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9F" w:rsidRDefault="00F10B9F" w:rsidP="00F1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B9F" w:rsidRDefault="00F10B9F" w:rsidP="00F1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B9F" w:rsidRDefault="00F10B9F" w:rsidP="00F1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A0">
        <w:rPr>
          <w:rFonts w:ascii="Times New Roman" w:hAnsi="Times New Roman" w:cs="Times New Roman"/>
          <w:b/>
          <w:sz w:val="28"/>
          <w:szCs w:val="28"/>
        </w:rPr>
        <w:t xml:space="preserve">Схема запланированных мест сбора и погрузки твердых коммунальных отходов </w:t>
      </w:r>
    </w:p>
    <w:p w:rsidR="00F10B9F" w:rsidRDefault="00F10B9F" w:rsidP="00F1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A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E34A0">
        <w:rPr>
          <w:rFonts w:ascii="Times New Roman" w:hAnsi="Times New Roman" w:cs="Times New Roman"/>
          <w:b/>
          <w:sz w:val="28"/>
          <w:szCs w:val="28"/>
        </w:rPr>
        <w:t>бесконтейнерная</w:t>
      </w:r>
      <w:proofErr w:type="spellEnd"/>
      <w:r w:rsidRPr="009E34A0">
        <w:rPr>
          <w:rFonts w:ascii="Times New Roman" w:hAnsi="Times New Roman" w:cs="Times New Roman"/>
          <w:b/>
          <w:sz w:val="28"/>
          <w:szCs w:val="28"/>
        </w:rPr>
        <w:t xml:space="preserve"> система сбора)</w:t>
      </w:r>
    </w:p>
    <w:p w:rsidR="00F10B9F" w:rsidRPr="009E34A0" w:rsidRDefault="00F10B9F" w:rsidP="00F10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4A0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Алексеевский сельсовет</w:t>
      </w:r>
    </w:p>
    <w:p w:rsidR="00F10B9F" w:rsidRDefault="000C795F" w:rsidP="00F10B9F">
      <w:pPr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-570411</wp:posOffset>
            </wp:positionH>
            <wp:positionV relativeFrom="paragraph">
              <wp:posOffset>131535</wp:posOffset>
            </wp:positionV>
            <wp:extent cx="10409464" cy="6270171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737" t="14443" r="845" b="16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465" cy="627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B9F" w:rsidRPr="009E34A0">
        <w:rPr>
          <w:rFonts w:ascii="Times New Roman" w:hAnsi="Times New Roman" w:cs="Times New Roman"/>
          <w:sz w:val="28"/>
          <w:szCs w:val="28"/>
        </w:rPr>
        <w:t>Населенный пункт</w:t>
      </w:r>
      <w:r w:rsidR="00F10B9F">
        <w:rPr>
          <w:rFonts w:ascii="Times New Roman" w:hAnsi="Times New Roman" w:cs="Times New Roman"/>
          <w:sz w:val="28"/>
          <w:szCs w:val="28"/>
        </w:rPr>
        <w:t xml:space="preserve"> д. Новопокровка</w:t>
      </w:r>
    </w:p>
    <w:p w:rsidR="00F10B9F" w:rsidRPr="00F10B9F" w:rsidRDefault="00F10B9F" w:rsidP="00F10B9F"/>
    <w:p w:rsidR="00F10B9F" w:rsidRPr="00F10B9F" w:rsidRDefault="00F10B9F" w:rsidP="00F10B9F"/>
    <w:p w:rsidR="00F10B9F" w:rsidRDefault="00F10B9F" w:rsidP="00F10B9F"/>
    <w:p w:rsidR="006354CD" w:rsidRPr="00F10B9F" w:rsidRDefault="00056E69" w:rsidP="00F10B9F">
      <w:pPr>
        <w:tabs>
          <w:tab w:val="left" w:pos="4824"/>
        </w:tabs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margin-left:36.7pt;margin-top:354.85pt;width:9.4pt;height:7.15pt;z-index:251675648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6" style="position:absolute;margin-left:647.4pt;margin-top:234.1pt;width:9.4pt;height:7.15pt;z-index:251686912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margin-left:491.1pt;margin-top:280.7pt;width:9.4pt;height:7.15pt;z-index:251685888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margin-left:567.05pt;margin-top:248.8pt;width:9.4pt;height:7.15pt;z-index:251684864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3" style="position:absolute;margin-left:368.25pt;margin-top:287.85pt;width:9.4pt;height:7.15pt;z-index:251683840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margin-left:347.4pt;margin-top:295pt;width:9.4pt;height:7.15pt;z-index:251682816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margin-left:303.6pt;margin-top:302.15pt;width:9.4pt;height:7.15pt;z-index:251681792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margin-left:418.35pt;margin-top:295pt;width:9.4pt;height:7.15pt;z-index:251680768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margin-left:331.45pt;margin-top:314.25pt;width:9.4pt;height:7.15pt;z-index:251679744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margin-left:285.3pt;margin-top:321.4pt;width:9.4pt;height:7.15pt;z-index:251678720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margin-left:255.8pt;margin-top:328.55pt;width:9.4pt;height:7.15pt;z-index:251677696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margin-left:198.4pt;margin-top:335.7pt;width:9.4pt;height:7.15pt;z-index:251676672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margin-left:164pt;margin-top:342.85pt;width:9.4pt;height:7.15pt;z-index:251674624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margin-left:732.15pt;margin-top:18.75pt;width:9.4pt;height:7.15pt;z-index:251673600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margin-left:695.4pt;margin-top:25.9pt;width:9.4pt;height:7.15pt;z-index:251672576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margin-left:605.65pt;margin-top:37.4pt;width:9.4pt;height:7.15pt;z-index:251671552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500.5pt;margin-top:44.55pt;width:9.4pt;height:7.15pt;z-index:251670528" fillcolor="red"/>
        </w:pict>
      </w:r>
      <w:r w:rsidR="000C795F"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388.6pt;margin-top:85.35pt;width:9.4pt;height:7.15pt;z-index:251669504" fillcolor="red"/>
        </w:pict>
      </w:r>
      <w:r w:rsidR="000C795F"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331.45pt;margin-top:102.45pt;width:9.4pt;height:7.15pt;z-index:251668480" fillcolor="red"/>
        </w:pict>
      </w:r>
      <w:r w:rsidR="000C795F"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280.85pt;margin-top:114.35pt;width:9.4pt;height:7.15pt;z-index:251667456" fillcolor="red"/>
        </w:pict>
      </w:r>
      <w:r w:rsidR="000C795F"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131.1pt;margin-top:141.2pt;width:9.4pt;height:7.15pt;z-index:251666432" fillcolor="red"/>
        </w:pict>
      </w:r>
      <w:r w:rsidR="000C795F"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69.25pt;margin-top:155.5pt;width:9.4pt;height:7.15pt;z-index:251664384" fillcolor="red"/>
        </w:pict>
      </w:r>
      <w:r w:rsidR="000C795F"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95.9pt;margin-top:148.35pt;width:9.4pt;height:7.15pt;z-index:251665408" fillcolor="red"/>
        </w:pict>
      </w:r>
      <w:r w:rsidR="000C795F"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36.7pt;margin-top:162.65pt;width:9.4pt;height:7.15pt;z-index:251663360" fillcolor="red"/>
        </w:pict>
      </w:r>
      <w:r w:rsidR="000C795F">
        <w:rPr>
          <w:noProof/>
        </w:rPr>
        <w:pict>
          <v:rect id="_x0000_s1032" style="position:absolute;margin-left:2pt;margin-top:169.8pt;width:9.4pt;height:7.15pt;z-index:251662336" fillcolor="red"/>
        </w:pict>
      </w:r>
      <w:r w:rsidR="00F10B9F">
        <w:tab/>
      </w:r>
    </w:p>
    <w:sectPr w:rsidR="006354CD" w:rsidRPr="00F10B9F" w:rsidSect="00F10B9F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0B9F"/>
    <w:rsid w:val="00056E69"/>
    <w:rsid w:val="000C795F"/>
    <w:rsid w:val="006354CD"/>
    <w:rsid w:val="00A10E9D"/>
    <w:rsid w:val="00A16195"/>
    <w:rsid w:val="00C805BE"/>
    <w:rsid w:val="00E92884"/>
    <w:rsid w:val="00F1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2023-04-18T03:49:00Z</dcterms:created>
  <dcterms:modified xsi:type="dcterms:W3CDTF">2023-04-18T05:06:00Z</dcterms:modified>
</cp:coreProperties>
</file>