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997F15" w:rsidP="0098586F">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DA4791" w:rsidRDefault="00F85060" w:rsidP="00E2538F">
      <w:pPr>
        <w:spacing w:after="0"/>
        <w:jc w:val="both"/>
        <w:outlineLvl w:val="0"/>
        <w:rPr>
          <w:rFonts w:ascii="Times New Roman" w:hAnsi="Times New Roman"/>
          <w:b/>
        </w:rPr>
      </w:pPr>
      <w:r w:rsidRPr="003A73C4">
        <w:rPr>
          <w:rFonts w:ascii="Times New Roman" w:hAnsi="Times New Roman"/>
          <w:b/>
        </w:rPr>
        <w:t xml:space="preserve">                                                                                                              </w:t>
      </w:r>
      <w:r w:rsidR="00DA4791">
        <w:rPr>
          <w:rFonts w:ascii="Times New Roman" w:hAnsi="Times New Roman"/>
          <w:b/>
        </w:rPr>
        <w:t xml:space="preserve">   </w:t>
      </w:r>
    </w:p>
    <w:p w:rsidR="00C351A4" w:rsidRPr="000E7983" w:rsidRDefault="00F85060" w:rsidP="000E7983">
      <w:pPr>
        <w:spacing w:after="0"/>
        <w:jc w:val="right"/>
        <w:outlineLvl w:val="0"/>
        <w:rPr>
          <w:rFonts w:ascii="Times New Roman" w:hAnsi="Times New Roman"/>
          <w:b/>
        </w:rPr>
      </w:pPr>
      <w:r w:rsidRPr="003A73C4">
        <w:rPr>
          <w:rFonts w:ascii="Times New Roman" w:hAnsi="Times New Roman"/>
          <w:b/>
        </w:rPr>
        <w:t xml:space="preserve">    № </w:t>
      </w:r>
      <w:r w:rsidR="00B135CE">
        <w:rPr>
          <w:rFonts w:ascii="Times New Roman" w:hAnsi="Times New Roman"/>
          <w:b/>
        </w:rPr>
        <w:t>6</w:t>
      </w:r>
      <w:r w:rsidR="00296481">
        <w:rPr>
          <w:rFonts w:ascii="Times New Roman" w:hAnsi="Times New Roman"/>
          <w:b/>
        </w:rPr>
        <w:t xml:space="preserve"> </w:t>
      </w:r>
      <w:r w:rsidRPr="003A73C4">
        <w:rPr>
          <w:rFonts w:ascii="Times New Roman" w:hAnsi="Times New Roman"/>
          <w:b/>
        </w:rPr>
        <w:t xml:space="preserve">от </w:t>
      </w:r>
      <w:r w:rsidR="00B135CE">
        <w:rPr>
          <w:rFonts w:ascii="Times New Roman" w:hAnsi="Times New Roman"/>
          <w:b/>
        </w:rPr>
        <w:t>28</w:t>
      </w:r>
      <w:r w:rsidR="008E02EF">
        <w:rPr>
          <w:rFonts w:ascii="Times New Roman" w:hAnsi="Times New Roman"/>
          <w:b/>
        </w:rPr>
        <w:t>.03.</w:t>
      </w:r>
      <w:r w:rsidRPr="003A73C4">
        <w:rPr>
          <w:rFonts w:ascii="Times New Roman" w:hAnsi="Times New Roman"/>
          <w:b/>
        </w:rPr>
        <w:t>202</w:t>
      </w:r>
      <w:r w:rsidR="00DA4791">
        <w:rPr>
          <w:rFonts w:ascii="Times New Roman" w:hAnsi="Times New Roman"/>
          <w:b/>
        </w:rPr>
        <w:t>3</w:t>
      </w:r>
      <w:r w:rsidR="00296481">
        <w:rPr>
          <w:rFonts w:ascii="Times New Roman" w:hAnsi="Times New Roman"/>
          <w:b/>
        </w:rPr>
        <w:t xml:space="preserve"> </w:t>
      </w:r>
      <w:r w:rsidRPr="003A73C4">
        <w:rPr>
          <w:rFonts w:ascii="Times New Roman" w:hAnsi="Times New Roman"/>
          <w:b/>
        </w:rPr>
        <w:t>года</w:t>
      </w:r>
      <w:r w:rsidR="00E2538F" w:rsidRPr="00E2538F">
        <w:rPr>
          <w:rFonts w:ascii="Times New Roman" w:hAnsi="Times New Roman"/>
        </w:rPr>
        <w:t xml:space="preserve"> </w:t>
      </w:r>
    </w:p>
    <w:p w:rsidR="008E02EF" w:rsidRPr="008E02EF" w:rsidRDefault="008E02EF" w:rsidP="008E02EF">
      <w:pPr>
        <w:spacing w:after="0"/>
        <w:jc w:val="both"/>
        <w:outlineLvl w:val="0"/>
        <w:rPr>
          <w:rFonts w:ascii="Times New Roman" w:hAnsi="Times New Roman"/>
          <w:b/>
          <w:sz w:val="20"/>
          <w:szCs w:val="20"/>
        </w:rPr>
      </w:pPr>
    </w:p>
    <w:p w:rsidR="008E02EF" w:rsidRPr="000E7983" w:rsidRDefault="008E02EF" w:rsidP="007C2663">
      <w:pPr>
        <w:spacing w:after="0"/>
        <w:jc w:val="both"/>
        <w:outlineLvl w:val="0"/>
        <w:rPr>
          <w:rFonts w:ascii="Times New Roman" w:hAnsi="Times New Roman"/>
          <w:b/>
          <w:sz w:val="20"/>
          <w:szCs w:val="20"/>
        </w:rPr>
      </w:pPr>
    </w:p>
    <w:p w:rsidR="000E7983" w:rsidRPr="000E7983" w:rsidRDefault="000E7983" w:rsidP="000E7983">
      <w:pPr>
        <w:spacing w:after="0"/>
        <w:jc w:val="center"/>
        <w:rPr>
          <w:rFonts w:ascii="Times New Roman" w:hAnsi="Times New Roman"/>
          <w:sz w:val="20"/>
          <w:szCs w:val="20"/>
        </w:rPr>
      </w:pPr>
      <w:r w:rsidRPr="000E7983">
        <w:rPr>
          <w:rFonts w:ascii="Times New Roman" w:hAnsi="Times New Roman"/>
          <w:sz w:val="20"/>
          <w:szCs w:val="20"/>
        </w:rPr>
        <w:t>АЛЕКСЕЕВСКИЙ СЕЛЬСКИЙ СОВЕТ ДЕПУТАТОВ</w:t>
      </w:r>
    </w:p>
    <w:p w:rsidR="000E7983" w:rsidRPr="000E7983" w:rsidRDefault="000E7983" w:rsidP="000E7983">
      <w:pPr>
        <w:spacing w:after="0"/>
        <w:jc w:val="center"/>
        <w:rPr>
          <w:rFonts w:ascii="Times New Roman" w:hAnsi="Times New Roman"/>
          <w:sz w:val="20"/>
          <w:szCs w:val="20"/>
        </w:rPr>
      </w:pPr>
      <w:r w:rsidRPr="000E7983">
        <w:rPr>
          <w:rFonts w:ascii="Times New Roman" w:hAnsi="Times New Roman"/>
          <w:sz w:val="20"/>
          <w:szCs w:val="20"/>
        </w:rPr>
        <w:t>КУРАГИНСКОГО РАЙОНА КРАСНОЯРСКОГО КРАЯ</w:t>
      </w:r>
    </w:p>
    <w:p w:rsidR="000E7983" w:rsidRPr="000E7983" w:rsidRDefault="000E7983" w:rsidP="000E7983">
      <w:pPr>
        <w:pStyle w:val="4"/>
        <w:jc w:val="center"/>
        <w:rPr>
          <w:rFonts w:ascii="Times New Roman" w:hAnsi="Times New Roman"/>
          <w:b w:val="0"/>
          <w:i w:val="0"/>
          <w:color w:val="auto"/>
          <w:sz w:val="20"/>
          <w:szCs w:val="20"/>
        </w:rPr>
      </w:pPr>
      <w:r w:rsidRPr="000E7983">
        <w:rPr>
          <w:rFonts w:ascii="Times New Roman" w:hAnsi="Times New Roman"/>
          <w:b w:val="0"/>
          <w:i w:val="0"/>
          <w:color w:val="auto"/>
          <w:sz w:val="20"/>
          <w:szCs w:val="20"/>
        </w:rPr>
        <w:t>РЕШЕНИЕ</w:t>
      </w:r>
    </w:p>
    <w:p w:rsidR="000E7983" w:rsidRPr="000E7983" w:rsidRDefault="000E7983" w:rsidP="000E7983">
      <w:pPr>
        <w:tabs>
          <w:tab w:val="left" w:pos="748"/>
        </w:tabs>
        <w:jc w:val="center"/>
        <w:rPr>
          <w:rFonts w:ascii="Times New Roman" w:hAnsi="Times New Roman"/>
          <w:sz w:val="20"/>
          <w:szCs w:val="20"/>
        </w:rPr>
      </w:pPr>
      <w:r w:rsidRPr="000E7983">
        <w:rPr>
          <w:rFonts w:ascii="Times New Roman" w:hAnsi="Times New Roman"/>
          <w:sz w:val="20"/>
          <w:szCs w:val="20"/>
        </w:rPr>
        <w:t>28.03.2023                                   с. Алексеевка                                   № 26-87р</w:t>
      </w:r>
    </w:p>
    <w:p w:rsidR="000E7983" w:rsidRPr="000E7983" w:rsidRDefault="000E7983" w:rsidP="000E7983">
      <w:pPr>
        <w:rPr>
          <w:rFonts w:ascii="Times New Roman" w:hAnsi="Times New Roman"/>
          <w:b/>
          <w:color w:val="000000"/>
          <w:sz w:val="20"/>
          <w:szCs w:val="20"/>
        </w:rPr>
      </w:pPr>
      <w:r w:rsidRPr="000E7983">
        <w:rPr>
          <w:rFonts w:ascii="Times New Roman" w:hAnsi="Times New Roman"/>
          <w:b/>
          <w:bCs/>
          <w:color w:val="000000"/>
          <w:sz w:val="20"/>
          <w:szCs w:val="20"/>
        </w:rPr>
        <w:t xml:space="preserve">Об утверждении положения о порядке вырубки (сноса) зеленых насаждений на земельных участках, находящихся в собственности </w:t>
      </w:r>
      <w:r w:rsidRPr="000E7983">
        <w:rPr>
          <w:rFonts w:ascii="Times New Roman" w:hAnsi="Times New Roman"/>
          <w:b/>
          <w:color w:val="000000"/>
          <w:sz w:val="20"/>
          <w:szCs w:val="20"/>
        </w:rPr>
        <w:t>Алексеевского сельсовета</w:t>
      </w:r>
    </w:p>
    <w:p w:rsidR="000E7983" w:rsidRPr="000E7983" w:rsidRDefault="000E7983" w:rsidP="000E7983">
      <w:pPr>
        <w:ind w:firstLine="709"/>
        <w:jc w:val="both"/>
        <w:rPr>
          <w:rFonts w:ascii="Times New Roman" w:hAnsi="Times New Roman"/>
          <w:color w:val="000000"/>
          <w:sz w:val="20"/>
          <w:szCs w:val="20"/>
        </w:rPr>
      </w:pPr>
      <w:r w:rsidRPr="000E7983">
        <w:rPr>
          <w:rFonts w:ascii="Times New Roman" w:hAnsi="Times New Roman"/>
          <w:color w:val="000000"/>
          <w:sz w:val="20"/>
          <w:szCs w:val="20"/>
        </w:rPr>
        <w:t>В целях рационального использования, охраны и воспроизводства древесно-кустарниковой растительности на территории Алексеевского сельсовета</w:t>
      </w:r>
      <w:r w:rsidRPr="000E7983">
        <w:rPr>
          <w:rFonts w:ascii="Times New Roman" w:hAnsi="Times New Roman"/>
          <w:i/>
          <w:color w:val="000000"/>
          <w:sz w:val="20"/>
          <w:szCs w:val="20"/>
        </w:rPr>
        <w:t>,</w:t>
      </w:r>
      <w:r w:rsidRPr="000E7983">
        <w:rPr>
          <w:rFonts w:ascii="Times New Roman" w:hAnsi="Times New Roman"/>
          <w:color w:val="000000"/>
          <w:sz w:val="20"/>
          <w:szCs w:val="20"/>
        </w:rPr>
        <w:t xml:space="preserve"> руководствуясь ст</w:t>
      </w:r>
      <w:r w:rsidRPr="000E7983">
        <w:rPr>
          <w:rFonts w:ascii="Times New Roman" w:hAnsi="Times New Roman"/>
          <w:sz w:val="20"/>
          <w:szCs w:val="20"/>
        </w:rPr>
        <w:t xml:space="preserve">. 84 </w:t>
      </w:r>
      <w:hyperlink r:id="rId8" w:tgtFrame="_blank" w:history="1">
        <w:r w:rsidRPr="000E7983">
          <w:rPr>
            <w:rStyle w:val="a4"/>
            <w:rFonts w:ascii="Times New Roman" w:hAnsi="Times New Roman"/>
            <w:sz w:val="20"/>
            <w:szCs w:val="20"/>
          </w:rPr>
          <w:t>Лесного кодекса Российской Федерации</w:t>
        </w:r>
      </w:hyperlink>
      <w:r w:rsidRPr="000E7983">
        <w:rPr>
          <w:rFonts w:ascii="Times New Roman" w:hAnsi="Times New Roman"/>
          <w:sz w:val="20"/>
          <w:szCs w:val="20"/>
        </w:rPr>
        <w:t xml:space="preserve">, </w:t>
      </w:r>
      <w:proofErr w:type="gramStart"/>
      <w:r w:rsidRPr="000E7983">
        <w:rPr>
          <w:rFonts w:ascii="Times New Roman" w:hAnsi="Times New Roman"/>
          <w:sz w:val="20"/>
          <w:szCs w:val="20"/>
        </w:rPr>
        <w:t>ч</w:t>
      </w:r>
      <w:proofErr w:type="gramEnd"/>
      <w:r w:rsidRPr="000E7983">
        <w:rPr>
          <w:rFonts w:ascii="Times New Roman" w:hAnsi="Times New Roman"/>
          <w:sz w:val="20"/>
          <w:szCs w:val="20"/>
        </w:rPr>
        <w:t xml:space="preserve">. 1 ст.7Федерального закона от 06.10.2003 № 131-ФЗ «Об общих принципах организации местного самоуправления в Российской Федерации», </w:t>
      </w:r>
      <w:r w:rsidRPr="000E7983">
        <w:rPr>
          <w:rFonts w:ascii="Times New Roman" w:hAnsi="Times New Roman"/>
          <w:color w:val="000000"/>
          <w:sz w:val="20"/>
          <w:szCs w:val="20"/>
          <w:shd w:val="clear" w:color="auto" w:fill="FFFFFF"/>
        </w:rPr>
        <w:t>Уставом</w:t>
      </w:r>
      <w:r w:rsidRPr="000E7983">
        <w:rPr>
          <w:rFonts w:ascii="Times New Roman" w:hAnsi="Times New Roman"/>
          <w:sz w:val="20"/>
          <w:szCs w:val="20"/>
          <w:shd w:val="clear" w:color="auto" w:fill="FFFFFF"/>
        </w:rPr>
        <w:t xml:space="preserve"> </w:t>
      </w:r>
      <w:r w:rsidRPr="000E7983">
        <w:rPr>
          <w:rFonts w:ascii="Times New Roman" w:hAnsi="Times New Roman"/>
          <w:sz w:val="20"/>
          <w:szCs w:val="20"/>
        </w:rPr>
        <w:t xml:space="preserve">муниципального образования Алексеевский сельсовет, Алексеевский сельский Совет депутатов </w:t>
      </w:r>
      <w:r w:rsidRPr="000E7983">
        <w:rPr>
          <w:rFonts w:ascii="Times New Roman" w:hAnsi="Times New Roman"/>
          <w:b/>
          <w:sz w:val="20"/>
          <w:szCs w:val="20"/>
        </w:rPr>
        <w:t>РЕШИЛ:</w:t>
      </w:r>
    </w:p>
    <w:p w:rsidR="000E7983" w:rsidRPr="000E7983" w:rsidRDefault="000E7983" w:rsidP="000E7983">
      <w:pPr>
        <w:pStyle w:val="a5"/>
        <w:numPr>
          <w:ilvl w:val="0"/>
          <w:numId w:val="44"/>
        </w:numPr>
        <w:spacing w:line="240" w:lineRule="auto"/>
        <w:ind w:left="0" w:firstLine="360"/>
        <w:jc w:val="both"/>
        <w:rPr>
          <w:rFonts w:ascii="Times New Roman" w:hAnsi="Times New Roman"/>
          <w:color w:val="000000"/>
          <w:sz w:val="20"/>
          <w:szCs w:val="20"/>
        </w:rPr>
      </w:pPr>
      <w:r w:rsidRPr="000E7983">
        <w:rPr>
          <w:rFonts w:ascii="Times New Roman" w:hAnsi="Times New Roman"/>
          <w:color w:val="000000"/>
          <w:sz w:val="20"/>
          <w:szCs w:val="20"/>
        </w:rPr>
        <w:t>Утвердить положение о порядке вырубки (сноса) зеленых насаждений на земельных участках, находящихся в собственности Алексеевского сельсовета.</w:t>
      </w:r>
    </w:p>
    <w:p w:rsidR="000E7983" w:rsidRPr="000E7983" w:rsidRDefault="000E7983" w:rsidP="000E7983">
      <w:pPr>
        <w:pStyle w:val="a5"/>
        <w:numPr>
          <w:ilvl w:val="0"/>
          <w:numId w:val="44"/>
        </w:numPr>
        <w:spacing w:line="240" w:lineRule="auto"/>
        <w:ind w:left="0" w:firstLine="426"/>
        <w:jc w:val="both"/>
        <w:rPr>
          <w:rFonts w:ascii="Times New Roman" w:hAnsi="Times New Roman"/>
          <w:color w:val="000000"/>
          <w:sz w:val="20"/>
          <w:szCs w:val="20"/>
        </w:rPr>
      </w:pPr>
      <w:r w:rsidRPr="000E7983">
        <w:rPr>
          <w:rFonts w:ascii="Times New Roman" w:hAnsi="Times New Roman"/>
          <w:color w:val="000000"/>
          <w:sz w:val="20"/>
          <w:szCs w:val="20"/>
        </w:rPr>
        <w:t xml:space="preserve"> </w:t>
      </w:r>
      <w:proofErr w:type="gramStart"/>
      <w:r w:rsidRPr="000E7983">
        <w:rPr>
          <w:rFonts w:ascii="Times New Roman" w:hAnsi="Times New Roman"/>
          <w:color w:val="000000"/>
          <w:sz w:val="20"/>
          <w:szCs w:val="20"/>
        </w:rPr>
        <w:t>Контроль за</w:t>
      </w:r>
      <w:proofErr w:type="gramEnd"/>
      <w:r w:rsidRPr="000E7983">
        <w:rPr>
          <w:rFonts w:ascii="Times New Roman" w:hAnsi="Times New Roman"/>
          <w:color w:val="000000"/>
          <w:sz w:val="20"/>
          <w:szCs w:val="20"/>
        </w:rPr>
        <w:t xml:space="preserve">  исполнением  настоящего решения возложить на Председателя комиссии по жилищно-коммунальному хозяйству Алексеевского сельского Совета депутатов (А.В. Фомина). </w:t>
      </w:r>
    </w:p>
    <w:p w:rsidR="000E7983" w:rsidRPr="000E7983" w:rsidRDefault="000E7983" w:rsidP="000E7983">
      <w:pPr>
        <w:pStyle w:val="a5"/>
        <w:numPr>
          <w:ilvl w:val="0"/>
          <w:numId w:val="44"/>
        </w:numPr>
        <w:spacing w:line="240" w:lineRule="auto"/>
        <w:ind w:left="0" w:firstLine="426"/>
        <w:jc w:val="both"/>
        <w:rPr>
          <w:rFonts w:ascii="Times New Roman" w:hAnsi="Times New Roman"/>
          <w:color w:val="000000"/>
          <w:sz w:val="20"/>
          <w:szCs w:val="20"/>
        </w:rPr>
      </w:pPr>
      <w:r w:rsidRPr="000E7983">
        <w:rPr>
          <w:rFonts w:ascii="Times New Roman" w:hAnsi="Times New Roman"/>
          <w:color w:val="000000"/>
          <w:sz w:val="20"/>
          <w:szCs w:val="20"/>
        </w:rPr>
        <w:t xml:space="preserve"> Настоящее решение вступает в силу со дня его официального опубликования (обнародования) в газете «Алексеевские вести» и «официальном интернет-сайте администрации Алексеевского сельсовета» (</w:t>
      </w:r>
      <w:proofErr w:type="spellStart"/>
      <w:r w:rsidRPr="000E7983">
        <w:rPr>
          <w:rFonts w:ascii="Times New Roman" w:hAnsi="Times New Roman"/>
          <w:color w:val="000000"/>
          <w:sz w:val="20"/>
          <w:szCs w:val="20"/>
        </w:rPr>
        <w:t>Alekseevka.bdu.su</w:t>
      </w:r>
      <w:proofErr w:type="spellEnd"/>
      <w:r w:rsidRPr="000E7983">
        <w:rPr>
          <w:rFonts w:ascii="Times New Roman" w:hAnsi="Times New Roman"/>
          <w:color w:val="000000"/>
          <w:sz w:val="20"/>
          <w:szCs w:val="20"/>
        </w:rPr>
        <w:t>).</w:t>
      </w:r>
    </w:p>
    <w:p w:rsidR="000E7983" w:rsidRPr="000E7983" w:rsidRDefault="000E7983" w:rsidP="000E7983">
      <w:pPr>
        <w:pStyle w:val="a5"/>
        <w:shd w:val="clear" w:color="auto" w:fill="FFFFFF"/>
        <w:tabs>
          <w:tab w:val="left" w:pos="0"/>
        </w:tabs>
        <w:spacing w:after="0"/>
        <w:rPr>
          <w:rFonts w:ascii="Times New Roman" w:hAnsi="Times New Roman"/>
          <w:color w:val="000000"/>
          <w:sz w:val="20"/>
          <w:szCs w:val="20"/>
        </w:rPr>
      </w:pPr>
      <w:r w:rsidRPr="000E7983">
        <w:rPr>
          <w:rFonts w:ascii="Times New Roman" w:hAnsi="Times New Roman"/>
          <w:color w:val="000000"/>
          <w:sz w:val="20"/>
          <w:szCs w:val="20"/>
        </w:rPr>
        <w:t xml:space="preserve"> </w:t>
      </w:r>
    </w:p>
    <w:p w:rsidR="000E7983" w:rsidRPr="000E7983" w:rsidRDefault="000E7983" w:rsidP="000E7983">
      <w:pPr>
        <w:pStyle w:val="a5"/>
        <w:rPr>
          <w:rFonts w:ascii="Times New Roman" w:hAnsi="Times New Roman"/>
          <w:color w:val="000000"/>
          <w:sz w:val="20"/>
          <w:szCs w:val="20"/>
        </w:rPr>
      </w:pPr>
      <w:r w:rsidRPr="000E7983">
        <w:rPr>
          <w:rFonts w:ascii="Times New Roman" w:hAnsi="Times New Roman"/>
          <w:color w:val="000000"/>
          <w:sz w:val="20"/>
          <w:szCs w:val="20"/>
        </w:rPr>
        <w:t xml:space="preserve">  Председатель                                                        Глава сельсовета                                                                                                   </w:t>
      </w:r>
    </w:p>
    <w:p w:rsidR="000E7983" w:rsidRPr="000E7983" w:rsidRDefault="000E7983" w:rsidP="000E7983">
      <w:pPr>
        <w:pStyle w:val="a5"/>
        <w:rPr>
          <w:rFonts w:ascii="Times New Roman" w:hAnsi="Times New Roman"/>
          <w:color w:val="000000"/>
          <w:sz w:val="20"/>
          <w:szCs w:val="20"/>
        </w:rPr>
      </w:pPr>
      <w:r w:rsidRPr="000E7983">
        <w:rPr>
          <w:rFonts w:ascii="Times New Roman" w:hAnsi="Times New Roman"/>
          <w:color w:val="000000"/>
          <w:sz w:val="20"/>
          <w:szCs w:val="20"/>
        </w:rPr>
        <w:t xml:space="preserve">  Совета депутатов                                                          </w:t>
      </w:r>
    </w:p>
    <w:p w:rsidR="000E7983" w:rsidRPr="000E7983" w:rsidRDefault="000E7983" w:rsidP="00A17C54">
      <w:pPr>
        <w:pStyle w:val="a5"/>
        <w:rPr>
          <w:rFonts w:ascii="Times New Roman" w:hAnsi="Times New Roman"/>
          <w:color w:val="000000"/>
          <w:sz w:val="20"/>
          <w:szCs w:val="20"/>
        </w:rPr>
      </w:pPr>
      <w:r w:rsidRPr="000E7983">
        <w:rPr>
          <w:rFonts w:ascii="Times New Roman" w:hAnsi="Times New Roman"/>
          <w:color w:val="000000"/>
          <w:sz w:val="20"/>
          <w:szCs w:val="20"/>
        </w:rPr>
        <w:t xml:space="preserve">                  А.С. Лазарев                                                    М.В. Романченко </w:t>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Приложение № 1 к решению</w:t>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Совета депутатов</w:t>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от 28.03.2023 № 26-87р</w:t>
      </w:r>
    </w:p>
    <w:p w:rsidR="000E7983" w:rsidRPr="000E7983" w:rsidRDefault="000E7983" w:rsidP="000E7983">
      <w:pPr>
        <w:jc w:val="both"/>
        <w:rPr>
          <w:rFonts w:ascii="Times New Roman" w:hAnsi="Times New Roman"/>
          <w:color w:val="000000"/>
          <w:sz w:val="20"/>
          <w:szCs w:val="20"/>
        </w:rPr>
      </w:pP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ПОЛОЖЕНИЕ</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 xml:space="preserve">о порядке вырубки (сноса) зеленых насаждений на земельных участках, находящихся в собственности </w:t>
      </w:r>
      <w:r w:rsidRPr="000E7983">
        <w:rPr>
          <w:rFonts w:ascii="Times New Roman" w:hAnsi="Times New Roman"/>
          <w:b/>
          <w:color w:val="000000"/>
          <w:sz w:val="20"/>
          <w:szCs w:val="20"/>
        </w:rPr>
        <w:t>Алексеевского сельсовета</w:t>
      </w:r>
    </w:p>
    <w:p w:rsidR="000E7983" w:rsidRPr="00A17C54" w:rsidRDefault="000E7983" w:rsidP="00A17C54">
      <w:pPr>
        <w:jc w:val="center"/>
        <w:rPr>
          <w:rFonts w:ascii="Times New Roman" w:hAnsi="Times New Roman"/>
          <w:b/>
          <w:bCs/>
          <w:color w:val="000000"/>
          <w:sz w:val="20"/>
          <w:szCs w:val="20"/>
        </w:rPr>
      </w:pPr>
      <w:r w:rsidRPr="000E7983">
        <w:rPr>
          <w:rFonts w:ascii="Times New Roman" w:hAnsi="Times New Roman"/>
          <w:b/>
          <w:bCs/>
          <w:color w:val="000000"/>
          <w:sz w:val="20"/>
          <w:szCs w:val="20"/>
        </w:rPr>
        <w:t>1. ОБЩИЕ ПОЛОЖЕНИЯ</w:t>
      </w:r>
    </w:p>
    <w:p w:rsidR="000E7983" w:rsidRPr="000E7983" w:rsidRDefault="000E7983" w:rsidP="000E7983">
      <w:pPr>
        <w:pStyle w:val="a5"/>
        <w:numPr>
          <w:ilvl w:val="1"/>
          <w:numId w:val="46"/>
        </w:numPr>
        <w:spacing w:after="0" w:line="240" w:lineRule="auto"/>
        <w:ind w:left="0" w:firstLine="709"/>
        <w:jc w:val="both"/>
        <w:rPr>
          <w:rFonts w:ascii="Times New Roman" w:hAnsi="Times New Roman"/>
          <w:color w:val="000000"/>
          <w:sz w:val="20"/>
          <w:szCs w:val="20"/>
        </w:rPr>
      </w:pPr>
      <w:proofErr w:type="gramStart"/>
      <w:r w:rsidRPr="000E7983">
        <w:rPr>
          <w:rFonts w:ascii="Times New Roman" w:hAnsi="Times New Roman"/>
          <w:color w:val="000000"/>
          <w:sz w:val="20"/>
          <w:szCs w:val="20"/>
        </w:rPr>
        <w:t>Настоящее Положение о порядке вырубки (сноса) зеленых насаждений на земельных участках, находящихся в собственности Алексеевского сельсовета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roofErr w:type="gramEnd"/>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sz w:val="20"/>
          <w:szCs w:val="20"/>
        </w:rPr>
        <w:t>1.2. </w:t>
      </w:r>
      <w:proofErr w:type="gramStart"/>
      <w:r w:rsidRPr="000E7983">
        <w:rPr>
          <w:rFonts w:ascii="Times New Roman" w:hAnsi="Times New Roman"/>
          <w:sz w:val="20"/>
          <w:szCs w:val="20"/>
        </w:rPr>
        <w:t xml:space="preserve">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0E7983">
        <w:rPr>
          <w:rFonts w:ascii="Times New Roman" w:hAnsi="Times New Roman"/>
          <w:color w:val="000000"/>
          <w:sz w:val="20"/>
          <w:szCs w:val="20"/>
        </w:rPr>
        <w:t>на земельных участках, а также</w:t>
      </w:r>
      <w:r w:rsidRPr="000E7983">
        <w:rPr>
          <w:rFonts w:ascii="Times New Roman" w:hAnsi="Times New Roman"/>
          <w:sz w:val="20"/>
          <w:szCs w:val="20"/>
        </w:rPr>
        <w:t xml:space="preserve"> расчета размера компенсационной стоимости за вырубку (снос) зеленых насаждений без разрешительных документов (ущерб) </w:t>
      </w:r>
      <w:r w:rsidRPr="000E7983">
        <w:rPr>
          <w:rFonts w:ascii="Times New Roman" w:hAnsi="Times New Roman"/>
          <w:color w:val="000000"/>
          <w:sz w:val="20"/>
          <w:szCs w:val="20"/>
        </w:rPr>
        <w:t>на земельных участках, и обязателен для исполнения всеми юридическими и физическими лицами независимо от права пользования земельным участком.</w:t>
      </w:r>
      <w:proofErr w:type="gramEnd"/>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0E7983" w:rsidRPr="000E7983" w:rsidRDefault="000E7983" w:rsidP="000E7983">
      <w:pPr>
        <w:ind w:firstLine="709"/>
        <w:jc w:val="both"/>
        <w:rPr>
          <w:rFonts w:ascii="Times New Roman" w:hAnsi="Times New Roman"/>
          <w:color w:val="000000"/>
          <w:sz w:val="20"/>
          <w:szCs w:val="20"/>
        </w:rPr>
      </w:pPr>
      <w:r w:rsidRPr="000E7983">
        <w:rPr>
          <w:rFonts w:ascii="Times New Roman" w:hAnsi="Times New Roman"/>
          <w:color w:val="000000"/>
          <w:sz w:val="20"/>
          <w:szCs w:val="20"/>
        </w:rPr>
        <w:t>1.4. Основные понятия, используемые в настоящем Положении:</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lastRenderedPageBreak/>
        <w:t>зеленые насаждения – деревья, кустарники, травянистые растения, произрастающие на территории муниципального образования,</w:t>
      </w:r>
      <w:r w:rsidRPr="000E7983">
        <w:rPr>
          <w:rFonts w:ascii="Times New Roman" w:hAnsi="Times New Roman"/>
          <w:color w:val="000000"/>
          <w:sz w:val="20"/>
          <w:szCs w:val="20"/>
        </w:rPr>
        <w:br/>
        <w:t>за исключением территорий домовладений;</w:t>
      </w:r>
    </w:p>
    <w:p w:rsidR="000E7983" w:rsidRPr="000E7983" w:rsidRDefault="000E7983" w:rsidP="00A17C54">
      <w:pPr>
        <w:spacing w:after="0"/>
        <w:ind w:firstLine="709"/>
        <w:jc w:val="both"/>
        <w:rPr>
          <w:rFonts w:ascii="Times New Roman" w:hAnsi="Times New Roman"/>
          <w:color w:val="000000"/>
          <w:sz w:val="20"/>
          <w:szCs w:val="20"/>
        </w:rPr>
      </w:pPr>
      <w:proofErr w:type="gramStart"/>
      <w:r w:rsidRPr="000E7983">
        <w:rPr>
          <w:rFonts w:ascii="Times New Roman" w:hAnsi="Times New Roman"/>
          <w:color w:val="000000"/>
          <w:sz w:val="20"/>
          <w:szCs w:val="20"/>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0E7983">
        <w:rPr>
          <w:rFonts w:ascii="Times New Roman" w:hAnsi="Times New Roman"/>
          <w:color w:val="000000"/>
          <w:sz w:val="20"/>
          <w:szCs w:val="20"/>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w:t>
      </w:r>
      <w:r w:rsidRPr="000E7983">
        <w:rPr>
          <w:rFonts w:ascii="Times New Roman" w:hAnsi="Times New Roman"/>
          <w:color w:val="000000"/>
          <w:sz w:val="20"/>
          <w:szCs w:val="20"/>
        </w:rPr>
        <w:br/>
        <w:t>и т.д., а также уничтожение</w:t>
      </w:r>
      <w:proofErr w:type="gramEnd"/>
      <w:r w:rsidRPr="000E7983">
        <w:rPr>
          <w:rFonts w:ascii="Times New Roman" w:hAnsi="Times New Roman"/>
          <w:color w:val="000000"/>
          <w:sz w:val="20"/>
          <w:szCs w:val="20"/>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компенсационная стоимость за вырубку (снос) зеленых насаждений</w:t>
      </w:r>
      <w:r w:rsidRPr="000E7983">
        <w:rPr>
          <w:rFonts w:ascii="Times New Roman" w:hAnsi="Times New Roman"/>
          <w:color w:val="000000"/>
          <w:sz w:val="20"/>
          <w:szCs w:val="20"/>
        </w:rPr>
        <w:br/>
        <w:t>по разрешению – стоимостная оценка конкретных зеленых насаждений, устанавливаемая для учета их ценности при вырубке (сносе);</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компенсационная стоимость за вырубку (снос) зеленых насаждений</w:t>
      </w:r>
      <w:r w:rsidRPr="000E7983">
        <w:rPr>
          <w:rFonts w:ascii="Times New Roman" w:hAnsi="Times New Roman"/>
          <w:color w:val="000000"/>
          <w:sz w:val="20"/>
          <w:szCs w:val="20"/>
        </w:rPr>
        <w:br/>
        <w:t>без разрешительных документов (ущерб) – стоимостная оценка конкретных зеленых насаждений, устана</w:t>
      </w:r>
      <w:r w:rsidR="00A17C54">
        <w:rPr>
          <w:rFonts w:ascii="Times New Roman" w:hAnsi="Times New Roman"/>
          <w:color w:val="000000"/>
          <w:sz w:val="20"/>
          <w:szCs w:val="20"/>
        </w:rPr>
        <w:t xml:space="preserve">вливаемая для учета их ценности </w:t>
      </w:r>
      <w:r w:rsidRPr="000E7983">
        <w:rPr>
          <w:rFonts w:ascii="Times New Roman" w:hAnsi="Times New Roman"/>
          <w:color w:val="000000"/>
          <w:sz w:val="20"/>
          <w:szCs w:val="20"/>
        </w:rPr>
        <w:t xml:space="preserve">при вырубке (сносе) зеленых </w:t>
      </w:r>
      <w:r w:rsidR="00A17C54">
        <w:rPr>
          <w:rFonts w:ascii="Times New Roman" w:hAnsi="Times New Roman"/>
          <w:color w:val="000000"/>
          <w:sz w:val="20"/>
          <w:szCs w:val="20"/>
        </w:rPr>
        <w:t xml:space="preserve">насаждений без соответствующего </w:t>
      </w:r>
      <w:r w:rsidRPr="000E7983">
        <w:rPr>
          <w:rFonts w:ascii="Times New Roman" w:hAnsi="Times New Roman"/>
          <w:color w:val="000000"/>
          <w:sz w:val="20"/>
          <w:szCs w:val="20"/>
        </w:rPr>
        <w:t>на то разрешения, с применением соответствующих коэффициентов;</w:t>
      </w:r>
    </w:p>
    <w:p w:rsidR="000E7983" w:rsidRPr="000E7983" w:rsidRDefault="000E7983" w:rsidP="00A17C54">
      <w:pPr>
        <w:spacing w:after="0"/>
        <w:ind w:firstLine="709"/>
        <w:jc w:val="both"/>
        <w:rPr>
          <w:rFonts w:ascii="Times New Roman" w:hAnsi="Times New Roman"/>
          <w:color w:val="000000"/>
          <w:sz w:val="20"/>
          <w:szCs w:val="20"/>
        </w:rPr>
      </w:pPr>
      <w:proofErr w:type="spellStart"/>
      <w:r w:rsidRPr="000E7983">
        <w:rPr>
          <w:rFonts w:ascii="Times New Roman" w:hAnsi="Times New Roman"/>
          <w:color w:val="000000"/>
          <w:sz w:val="20"/>
          <w:szCs w:val="20"/>
        </w:rPr>
        <w:t>лесотаксовый</w:t>
      </w:r>
      <w:proofErr w:type="spellEnd"/>
      <w:r w:rsidRPr="000E7983">
        <w:rPr>
          <w:rFonts w:ascii="Times New Roman" w:hAnsi="Times New Roman"/>
          <w:color w:val="000000"/>
          <w:sz w:val="20"/>
          <w:szCs w:val="20"/>
        </w:rPr>
        <w:t xml:space="preserve"> район – дифференциация минимальных ставок с учетом лесистости районов;</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sz w:val="20"/>
          <w:szCs w:val="20"/>
        </w:rPr>
        <w:t>заявитель – юридическое лицо, индивидуальный предприниматель, физическое лицо, обратившееся в администрацию Алексеевского сельсовета.</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1.5. Вырубка (снос), связанная с осуществлением градостроительной</w:t>
      </w:r>
      <w:r w:rsidRPr="000E7983">
        <w:rPr>
          <w:rFonts w:ascii="Times New Roman" w:hAnsi="Times New Roman"/>
          <w:color w:val="000000"/>
          <w:sz w:val="20"/>
          <w:szCs w:val="20"/>
        </w:rPr>
        <w:br/>
        <w:t>и (или) иной деятельности, производится в соответствии с действующим законодательством Российской Ф</w:t>
      </w:r>
      <w:r w:rsidR="00A17C54">
        <w:rPr>
          <w:rFonts w:ascii="Times New Roman" w:hAnsi="Times New Roman"/>
          <w:color w:val="000000"/>
          <w:sz w:val="20"/>
          <w:szCs w:val="20"/>
        </w:rPr>
        <w:t xml:space="preserve">едерации и настоящим Положением </w:t>
      </w:r>
      <w:r w:rsidRPr="000E7983">
        <w:rPr>
          <w:rFonts w:ascii="Times New Roman" w:hAnsi="Times New Roman"/>
          <w:color w:val="000000"/>
          <w:sz w:val="20"/>
          <w:szCs w:val="20"/>
        </w:rPr>
        <w:t>на основании разрешения, выдаваемого после оплаты компенсационной стоимости в денежной форме за счет средств заявителя.</w:t>
      </w:r>
    </w:p>
    <w:p w:rsidR="000E7983" w:rsidRPr="000E7983" w:rsidRDefault="000E7983" w:rsidP="00A17C54">
      <w:pPr>
        <w:spacing w:after="0"/>
        <w:jc w:val="center"/>
        <w:rPr>
          <w:rFonts w:ascii="Times New Roman" w:hAnsi="Times New Roman"/>
          <w:b/>
          <w:color w:val="000000"/>
          <w:sz w:val="20"/>
          <w:szCs w:val="20"/>
        </w:rPr>
      </w:pPr>
      <w:r w:rsidRPr="000E7983">
        <w:rPr>
          <w:rFonts w:ascii="Times New Roman" w:hAnsi="Times New Roman"/>
          <w:b/>
          <w:color w:val="000000"/>
          <w:sz w:val="20"/>
          <w:szCs w:val="20"/>
        </w:rPr>
        <w:t>2. ОСНОВНЫЕ ПРИНЦИПЫ ОХРАНЫ, ЗАЩИТЫ</w:t>
      </w:r>
    </w:p>
    <w:p w:rsidR="000E7983" w:rsidRPr="00A17C54" w:rsidRDefault="000E7983" w:rsidP="00A17C54">
      <w:pPr>
        <w:spacing w:after="0"/>
        <w:jc w:val="center"/>
        <w:rPr>
          <w:rFonts w:ascii="Times New Roman" w:hAnsi="Times New Roman"/>
          <w:b/>
          <w:color w:val="000000"/>
          <w:sz w:val="20"/>
          <w:szCs w:val="20"/>
        </w:rPr>
      </w:pPr>
      <w:r w:rsidRPr="000E7983">
        <w:rPr>
          <w:rFonts w:ascii="Times New Roman" w:hAnsi="Times New Roman"/>
          <w:b/>
          <w:color w:val="000000"/>
          <w:sz w:val="20"/>
          <w:szCs w:val="20"/>
        </w:rPr>
        <w:t>И ВОСПРОИЗВОДСТВА ЗЕЛЕНЫХ НАСАЖДЕНИЙ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2.1. Зеленые насаждения, произрастающие на территории земельных участков</w:t>
      </w:r>
      <w:r w:rsidRPr="000E7983">
        <w:rPr>
          <w:rFonts w:ascii="Times New Roman" w:hAnsi="Times New Roman"/>
          <w:i/>
          <w:color w:val="000000"/>
          <w:sz w:val="20"/>
          <w:szCs w:val="20"/>
        </w:rPr>
        <w:t>,</w:t>
      </w:r>
      <w:r w:rsidRPr="000E7983">
        <w:rPr>
          <w:rFonts w:ascii="Times New Roman" w:hAnsi="Times New Roman"/>
          <w:color w:val="000000"/>
          <w:sz w:val="20"/>
          <w:szCs w:val="20"/>
        </w:rPr>
        <w:t xml:space="preserve"> составляют зеленый фонд</w:t>
      </w:r>
      <w:r w:rsidRPr="000E7983">
        <w:rPr>
          <w:rFonts w:ascii="Times New Roman" w:hAnsi="Times New Roman"/>
          <w:i/>
          <w:color w:val="000000"/>
          <w:sz w:val="20"/>
          <w:szCs w:val="20"/>
        </w:rPr>
        <w:t xml:space="preserve">, </w:t>
      </w:r>
      <w:r w:rsidRPr="000E7983">
        <w:rPr>
          <w:rFonts w:ascii="Times New Roman" w:hAnsi="Times New Roman"/>
          <w:color w:val="000000"/>
          <w:sz w:val="20"/>
          <w:szCs w:val="20"/>
        </w:rPr>
        <w:t>выполняют защитные, оздоровительные, эстетические функции и подлежат охране.</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2.3. Хозяйственная и иная деятельность на территории Алексеевского сельсовета осуществляется с соблюдением требований</w:t>
      </w:r>
      <w:r w:rsidRPr="000E7983">
        <w:rPr>
          <w:rFonts w:ascii="Times New Roman" w:hAnsi="Times New Roman"/>
          <w:color w:val="000000"/>
          <w:sz w:val="20"/>
          <w:szCs w:val="20"/>
        </w:rPr>
        <w:br/>
        <w:t>по охране зеленых насаждений, установленных законодательством Российской Федерации, Красноярского края и настоящим Положением.</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2.5. Вырубка (снос) зеленых насаждений производится на основании Разрешения на проведение вырубки (сноса</w:t>
      </w:r>
      <w:r w:rsidR="00A17C54">
        <w:rPr>
          <w:rFonts w:ascii="Times New Roman" w:hAnsi="Times New Roman"/>
          <w:color w:val="000000"/>
          <w:sz w:val="20"/>
          <w:szCs w:val="20"/>
        </w:rPr>
        <w:t xml:space="preserve">) зеленых насаждений, если иное </w:t>
      </w:r>
      <w:r w:rsidRPr="000E7983">
        <w:rPr>
          <w:rFonts w:ascii="Times New Roman" w:hAnsi="Times New Roman"/>
          <w:color w:val="000000"/>
          <w:sz w:val="20"/>
          <w:szCs w:val="20"/>
        </w:rPr>
        <w:t>не установлено настоящим Положением (Приложение № 1).</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2.</w:t>
      </w:r>
      <w:r w:rsidRPr="000E7983">
        <w:rPr>
          <w:rFonts w:ascii="Times New Roman" w:hAnsi="Times New Roman"/>
          <w:sz w:val="20"/>
          <w:szCs w:val="20"/>
        </w:rPr>
        <w:t xml:space="preserve">6. Вырубка (снос) зеленых </w:t>
      </w:r>
      <w:r w:rsidR="00A17C54">
        <w:rPr>
          <w:rFonts w:ascii="Times New Roman" w:hAnsi="Times New Roman"/>
          <w:color w:val="000000"/>
          <w:sz w:val="20"/>
          <w:szCs w:val="20"/>
        </w:rPr>
        <w:t xml:space="preserve">насаждений подлежит возмещению </w:t>
      </w:r>
      <w:r w:rsidRPr="000E7983">
        <w:rPr>
          <w:rFonts w:ascii="Times New Roman" w:hAnsi="Times New Roman"/>
          <w:color w:val="000000"/>
          <w:sz w:val="20"/>
          <w:szCs w:val="20"/>
        </w:rPr>
        <w:t>в размере компенсационной стоимос</w:t>
      </w:r>
      <w:r w:rsidR="00A17C54">
        <w:rPr>
          <w:rFonts w:ascii="Times New Roman" w:hAnsi="Times New Roman"/>
          <w:color w:val="000000"/>
          <w:sz w:val="20"/>
          <w:szCs w:val="20"/>
        </w:rPr>
        <w:t xml:space="preserve">ти, определяемой в соответствии </w:t>
      </w:r>
      <w:r w:rsidRPr="000E7983">
        <w:rPr>
          <w:rFonts w:ascii="Times New Roman" w:hAnsi="Times New Roman"/>
          <w:color w:val="000000"/>
          <w:sz w:val="20"/>
          <w:szCs w:val="20"/>
        </w:rPr>
        <w:t>с методикой, установленной настоящим Положением.</w:t>
      </w:r>
    </w:p>
    <w:p w:rsidR="000E7983" w:rsidRPr="000E7983" w:rsidRDefault="000E7983" w:rsidP="00A17C54">
      <w:pPr>
        <w:spacing w:after="0"/>
        <w:rPr>
          <w:rFonts w:ascii="Times New Roman" w:hAnsi="Times New Roman"/>
          <w:color w:val="000000"/>
          <w:sz w:val="20"/>
          <w:szCs w:val="20"/>
        </w:rPr>
      </w:pP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3. ПОРЯДОК ВЫРУБКИ (СНОСА) ЗЕЛЕНЫХ НАСАЖДЕНИЙ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 Вырубка (снос) зеленых насаждений на земельных участках допускается только при наличии разрешения на вырубку (снос), выдаваемого администрацией Алексеевского сельсовета (Приложение № 1), за исключением случаев, предусмотренных в п. 3.2 Положения.</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3.2. Разрешение на вырубку (снос) не требуется и компенсационная стоимость не вносится в следующих случаях: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3.2.2. В случаях срочной необходимости при ликвидации аварий</w:t>
      </w:r>
      <w:r w:rsidRPr="000E7983">
        <w:rPr>
          <w:rFonts w:ascii="Times New Roman" w:hAnsi="Times New Roman"/>
          <w:color w:val="000000"/>
          <w:sz w:val="20"/>
          <w:szCs w:val="20"/>
        </w:rPr>
        <w:br/>
        <w:t>и последствий стихийных бедствий при наличии решения комиссии</w:t>
      </w:r>
      <w:r w:rsidRPr="000E7983">
        <w:rPr>
          <w:rFonts w:ascii="Times New Roman" w:hAnsi="Times New Roman"/>
          <w:color w:val="000000"/>
          <w:sz w:val="20"/>
          <w:szCs w:val="20"/>
        </w:rPr>
        <w:br/>
        <w:t>по чрезвычайным ситуациям.</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3.3. Вырубка (снос) зеленых насаждений при выполнении требований настоящего Положения разрешается в случаях: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xml:space="preserve">3.3.1. Реализации проектов </w:t>
      </w:r>
      <w:proofErr w:type="spellStart"/>
      <w:r w:rsidRPr="000E7983">
        <w:rPr>
          <w:rFonts w:ascii="Times New Roman" w:hAnsi="Times New Roman"/>
          <w:color w:val="000000"/>
          <w:sz w:val="20"/>
          <w:szCs w:val="20"/>
        </w:rPr>
        <w:t>культуртехнических</w:t>
      </w:r>
      <w:proofErr w:type="spellEnd"/>
      <w:r w:rsidRPr="000E7983">
        <w:rPr>
          <w:rFonts w:ascii="Times New Roman" w:hAnsi="Times New Roman"/>
          <w:color w:val="000000"/>
          <w:sz w:val="20"/>
          <w:szCs w:val="20"/>
        </w:rPr>
        <w:t xml:space="preserve"> мероприятий</w:t>
      </w:r>
      <w:r w:rsidRPr="000E7983">
        <w:rPr>
          <w:rFonts w:ascii="Times New Roman" w:hAnsi="Times New Roman"/>
          <w:color w:val="000000"/>
          <w:sz w:val="20"/>
          <w:szCs w:val="20"/>
        </w:rPr>
        <w:br/>
        <w:t>по восстановлению земель сельскохозяйственного назначения, утвержденных в установленном порядке;</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3.3.2. Проведения санитарных рубок и реконструкции зеленых насаждений;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xml:space="preserve">3.3.3. По заключению органов </w:t>
      </w:r>
      <w:proofErr w:type="spellStart"/>
      <w:r w:rsidRPr="000E7983">
        <w:rPr>
          <w:rFonts w:ascii="Times New Roman" w:hAnsi="Times New Roman"/>
          <w:color w:val="000000"/>
          <w:sz w:val="20"/>
          <w:szCs w:val="20"/>
        </w:rPr>
        <w:t>Роспотребнадзора</w:t>
      </w:r>
      <w:proofErr w:type="spellEnd"/>
      <w:r w:rsidRPr="000E7983">
        <w:rPr>
          <w:rFonts w:ascii="Times New Roman" w:hAnsi="Times New Roman"/>
          <w:color w:val="000000"/>
          <w:sz w:val="20"/>
          <w:szCs w:val="20"/>
        </w:rPr>
        <w:t xml:space="preserve"> в случае нарушения норм санитарно-эпидемиологического благополучия населения;</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lastRenderedPageBreak/>
        <w:t>3.3.4. Предупреждения аварийных и чрезвычайных ситуаций,</w:t>
      </w:r>
      <w:r w:rsidRPr="000E7983">
        <w:rPr>
          <w:rFonts w:ascii="Times New Roman" w:hAnsi="Times New Roman"/>
          <w:color w:val="000000"/>
          <w:sz w:val="20"/>
          <w:szCs w:val="20"/>
        </w:rPr>
        <w:br/>
        <w:t>в том числе при проведении ремонта подземных коммуникаций и капитальных инженерных сооружений.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3.3.5. При осуществлении градостроительной деятельности в целях: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строительства новых объектов жилищного назначения, промышленных и общественных зданий, линейных объектов;</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реконструкции существующих объектов различного функционального назначения;</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производства плановых работ по прокладке (перекладке) инженерных коммуникаций, линейных объектов;</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иной деятельности, предусматривающей производство земляных работ на территориях, занятых зелеными насаждениями;</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3.3.6. Для выполнения работ по геологическому изучению недр, разработки месторождений полезных ископаемых;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3.4. Основанием для производства вырубки (сноса) зеленых насаждений является разрешение, утвержденное главой Алексеевского сельсовета. Срок его действия составляет 180 дней со дня выдачи. В случае</w:t>
      </w:r>
      <w:r w:rsidRPr="000E7983">
        <w:rPr>
          <w:rFonts w:ascii="Times New Roman" w:hAnsi="Times New Roman"/>
          <w:color w:val="000000"/>
          <w:sz w:val="20"/>
          <w:szCs w:val="20"/>
        </w:rPr>
        <w:b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0E7983">
        <w:rPr>
          <w:rFonts w:ascii="Times New Roman" w:hAnsi="Times New Roman"/>
          <w:color w:val="000000"/>
          <w:sz w:val="20"/>
          <w:szCs w:val="20"/>
        </w:rPr>
        <w:br/>
        <w:t>не взыскивается.</w:t>
      </w:r>
    </w:p>
    <w:p w:rsidR="000E7983" w:rsidRPr="000E7983" w:rsidRDefault="000E7983" w:rsidP="00A17C54">
      <w:pPr>
        <w:spacing w:after="0" w:line="240" w:lineRule="auto"/>
        <w:ind w:firstLine="709"/>
        <w:rPr>
          <w:rFonts w:ascii="Times New Roman" w:hAnsi="Times New Roman"/>
          <w:color w:val="000000"/>
          <w:sz w:val="20"/>
          <w:szCs w:val="20"/>
        </w:rPr>
      </w:pPr>
      <w:r w:rsidRPr="000E7983">
        <w:rPr>
          <w:rFonts w:ascii="Times New Roman" w:hAnsi="Times New Roman"/>
          <w:color w:val="000000"/>
          <w:sz w:val="20"/>
          <w:szCs w:val="20"/>
        </w:rPr>
        <w:t xml:space="preserve">3.5. Для получения разрешения на вырубку (снос) зеленых насаждений заявитель подает заявление на </w:t>
      </w:r>
      <w:r w:rsidRPr="000E7983">
        <w:rPr>
          <w:rFonts w:ascii="Times New Roman" w:hAnsi="Times New Roman"/>
          <w:sz w:val="20"/>
          <w:szCs w:val="20"/>
        </w:rPr>
        <w:t>имя главы Алексеевского сельсовета</w:t>
      </w:r>
      <w:r w:rsidR="00A17C54">
        <w:rPr>
          <w:rFonts w:ascii="Times New Roman" w:hAnsi="Times New Roman"/>
          <w:sz w:val="20"/>
          <w:szCs w:val="20"/>
        </w:rPr>
        <w:t xml:space="preserve"> </w:t>
      </w:r>
      <w:r w:rsidRPr="000E7983">
        <w:rPr>
          <w:rFonts w:ascii="Times New Roman" w:hAnsi="Times New Roman"/>
          <w:color w:val="000000"/>
          <w:sz w:val="20"/>
          <w:szCs w:val="20"/>
        </w:rPr>
        <w:t>в письменной форме с ук</w:t>
      </w:r>
      <w:r w:rsidR="00A17C54">
        <w:rPr>
          <w:rFonts w:ascii="Times New Roman" w:hAnsi="Times New Roman"/>
          <w:color w:val="000000"/>
          <w:sz w:val="20"/>
          <w:szCs w:val="20"/>
        </w:rPr>
        <w:t xml:space="preserve">азанием причины вырубки (сноса) </w:t>
      </w:r>
      <w:r w:rsidRPr="000E7983">
        <w:rPr>
          <w:rFonts w:ascii="Times New Roman" w:hAnsi="Times New Roman"/>
          <w:color w:val="000000"/>
          <w:sz w:val="20"/>
          <w:szCs w:val="20"/>
        </w:rPr>
        <w:t>(Приложение № 2). К заявлению прилагается схема размещения земельного участка на кадастровом плане территории.</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3.5.1. В течени</w:t>
      </w:r>
      <w:proofErr w:type="gramStart"/>
      <w:r w:rsidRPr="000E7983">
        <w:rPr>
          <w:rFonts w:ascii="Times New Roman" w:hAnsi="Times New Roman"/>
          <w:color w:val="000000"/>
          <w:sz w:val="20"/>
          <w:szCs w:val="20"/>
        </w:rPr>
        <w:t>и</w:t>
      </w:r>
      <w:proofErr w:type="gramEnd"/>
      <w:r w:rsidRPr="000E7983">
        <w:rPr>
          <w:rFonts w:ascii="Times New Roman" w:hAnsi="Times New Roman"/>
          <w:color w:val="000000"/>
          <w:sz w:val="20"/>
          <w:szCs w:val="20"/>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0E7983" w:rsidRPr="000E7983" w:rsidRDefault="000E7983" w:rsidP="00A17C54">
      <w:pPr>
        <w:spacing w:after="0" w:line="240" w:lineRule="auto"/>
        <w:ind w:firstLine="709"/>
        <w:rPr>
          <w:rFonts w:ascii="Times New Roman" w:hAnsi="Times New Roman"/>
          <w:color w:val="000000"/>
          <w:sz w:val="20"/>
          <w:szCs w:val="20"/>
        </w:rPr>
      </w:pPr>
      <w:r w:rsidRPr="000E7983">
        <w:rPr>
          <w:rFonts w:ascii="Times New Roman" w:hAnsi="Times New Roman"/>
          <w:color w:val="000000"/>
          <w:sz w:val="20"/>
          <w:szCs w:val="20"/>
        </w:rPr>
        <w:t>3.6. В случае осуществления вырубки (сноса), связанной с проведением строительных и иных работ, заявка пр</w:t>
      </w:r>
      <w:r w:rsidR="00A17C54">
        <w:rPr>
          <w:rFonts w:ascii="Times New Roman" w:hAnsi="Times New Roman"/>
          <w:color w:val="000000"/>
          <w:sz w:val="20"/>
          <w:szCs w:val="20"/>
        </w:rPr>
        <w:t xml:space="preserve">инимается к рассмотрению только </w:t>
      </w:r>
      <w:r w:rsidRPr="000E7983">
        <w:rPr>
          <w:rFonts w:ascii="Times New Roman" w:hAnsi="Times New Roman"/>
          <w:color w:val="000000"/>
          <w:sz w:val="20"/>
          <w:szCs w:val="20"/>
        </w:rPr>
        <w:t>с приложением следующих документов:</w:t>
      </w:r>
    </w:p>
    <w:p w:rsidR="000E7983" w:rsidRPr="000E7983" w:rsidRDefault="000E7983" w:rsidP="00A17C54">
      <w:pPr>
        <w:spacing w:after="0" w:line="240" w:lineRule="auto"/>
        <w:ind w:firstLine="709"/>
        <w:rPr>
          <w:rFonts w:ascii="Times New Roman" w:hAnsi="Times New Roman"/>
          <w:color w:val="000000"/>
          <w:sz w:val="20"/>
          <w:szCs w:val="20"/>
        </w:rPr>
      </w:pPr>
      <w:r w:rsidRPr="000E7983">
        <w:rPr>
          <w:rFonts w:ascii="Times New Roman" w:hAnsi="Times New Roman"/>
          <w:color w:val="000000"/>
          <w:sz w:val="20"/>
          <w:szCs w:val="20"/>
        </w:rPr>
        <w:t>3.6.1. Копии постановления о предоставлении заявителю земельного участка, на котором предполагае</w:t>
      </w:r>
      <w:r w:rsidR="00A17C54">
        <w:rPr>
          <w:rFonts w:ascii="Times New Roman" w:hAnsi="Times New Roman"/>
          <w:color w:val="000000"/>
          <w:sz w:val="20"/>
          <w:szCs w:val="20"/>
        </w:rPr>
        <w:t xml:space="preserve">тся проведение указанных работ, </w:t>
      </w:r>
      <w:r w:rsidRPr="000E7983">
        <w:rPr>
          <w:rFonts w:ascii="Times New Roman" w:hAnsi="Times New Roman"/>
          <w:color w:val="000000"/>
          <w:sz w:val="20"/>
          <w:szCs w:val="20"/>
        </w:rP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0E7983">
        <w:rPr>
          <w:rFonts w:ascii="Times New Roman" w:hAnsi="Times New Roman"/>
          <w:color w:val="000000"/>
          <w:sz w:val="20"/>
          <w:szCs w:val="20"/>
        </w:rPr>
        <w:br/>
        <w:t>с ним).</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3.7. </w:t>
      </w:r>
      <w:proofErr w:type="gramStart"/>
      <w:r w:rsidRPr="000E7983">
        <w:rPr>
          <w:rFonts w:ascii="Times New Roman" w:hAnsi="Times New Roman"/>
          <w:color w:val="000000"/>
          <w:sz w:val="20"/>
          <w:szCs w:val="20"/>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Алексеевского сельсовета.</w:t>
      </w:r>
      <w:proofErr w:type="gramEnd"/>
      <w:r w:rsidRPr="000E7983">
        <w:rPr>
          <w:rFonts w:ascii="Times New Roman" w:hAnsi="Times New Roman"/>
          <w:color w:val="000000"/>
          <w:sz w:val="20"/>
          <w:szCs w:val="20"/>
        </w:rPr>
        <w:t xml:space="preserve"> </w:t>
      </w:r>
      <w:r w:rsidRPr="000E7983">
        <w:rPr>
          <w:rFonts w:ascii="Times New Roman" w:hAnsi="Times New Roman"/>
          <w:sz w:val="20"/>
          <w:szCs w:val="20"/>
        </w:rPr>
        <w:t>Мотивированный отказ в выдаче разрешения направляется заявителю в простой письменной форме.</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3.8. </w:t>
      </w:r>
      <w:proofErr w:type="gramStart"/>
      <w:r w:rsidRPr="000E7983">
        <w:rPr>
          <w:rFonts w:ascii="Times New Roman" w:hAnsi="Times New Roman"/>
          <w:color w:val="000000"/>
          <w:sz w:val="20"/>
          <w:szCs w:val="20"/>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0E7983">
        <w:rPr>
          <w:rFonts w:ascii="Times New Roman" w:hAnsi="Times New Roman"/>
          <w:color w:val="000000"/>
          <w:sz w:val="20"/>
          <w:szCs w:val="20"/>
        </w:rPr>
        <w:br/>
      </w:r>
      <w:r w:rsidRPr="000E7983">
        <w:rPr>
          <w:rFonts w:ascii="Times New Roman" w:hAnsi="Times New Roman"/>
          <w:sz w:val="20"/>
          <w:szCs w:val="20"/>
        </w:rPr>
        <w:t xml:space="preserve">(как частных, так и территориальных организаций лесного хозяйства), </w:t>
      </w:r>
      <w:r w:rsidRPr="000E7983">
        <w:rPr>
          <w:rFonts w:ascii="Times New Roman" w:hAnsi="Times New Roman"/>
          <w:color w:val="000000"/>
          <w:sz w:val="20"/>
          <w:szCs w:val="20"/>
        </w:rPr>
        <w:t>представителей администрации ра</w:t>
      </w:r>
      <w:r w:rsidR="00A17C54">
        <w:rPr>
          <w:rFonts w:ascii="Times New Roman" w:hAnsi="Times New Roman"/>
          <w:color w:val="000000"/>
          <w:sz w:val="20"/>
          <w:szCs w:val="20"/>
        </w:rPr>
        <w:t xml:space="preserve">йона и администрации поселения, </w:t>
      </w:r>
      <w:r w:rsidRPr="000E7983">
        <w:rPr>
          <w:rFonts w:ascii="Times New Roman" w:hAnsi="Times New Roman"/>
          <w:color w:val="000000"/>
          <w:sz w:val="20"/>
          <w:szCs w:val="20"/>
        </w:rPr>
        <w:t>в границах которого расположен земельный участок, с составлением акта обследования вырубаемой растительности (Приложение № 3).</w:t>
      </w:r>
      <w:proofErr w:type="gramEnd"/>
      <w:r w:rsidRPr="000E7983">
        <w:rPr>
          <w:rFonts w:ascii="Times New Roman" w:hAnsi="Times New Roman"/>
          <w:color w:val="000000"/>
          <w:sz w:val="20"/>
          <w:szCs w:val="20"/>
        </w:rPr>
        <w:t xml:space="preserve">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3.9. Специалисты, составляющие акт обследования зеленых насаждений на земельных участках, находящихся в ведении Алексеевского сельсовета</w:t>
      </w:r>
      <w:r w:rsidRPr="000E7983">
        <w:rPr>
          <w:rFonts w:ascii="Times New Roman" w:hAnsi="Times New Roman"/>
          <w:i/>
          <w:color w:val="000000"/>
          <w:sz w:val="20"/>
          <w:szCs w:val="20"/>
        </w:rPr>
        <w:t xml:space="preserve">, </w:t>
      </w:r>
      <w:r w:rsidRPr="000E7983">
        <w:rPr>
          <w:rFonts w:ascii="Times New Roman" w:hAnsi="Times New Roman"/>
          <w:color w:val="000000"/>
          <w:sz w:val="20"/>
          <w:szCs w:val="20"/>
        </w:rPr>
        <w:t>несут ответственность за его обоснованность и достоверность, предусмотренную действующим законодательством.</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3.10. В случае если вырубка (снос), разрешение на которую испрашивается заявителем, затраги</w:t>
      </w:r>
      <w:r w:rsidR="00A17C54">
        <w:rPr>
          <w:rFonts w:ascii="Times New Roman" w:hAnsi="Times New Roman"/>
          <w:color w:val="000000"/>
          <w:sz w:val="20"/>
          <w:szCs w:val="20"/>
        </w:rPr>
        <w:t xml:space="preserve">вает интересы других </w:t>
      </w:r>
      <w:proofErr w:type="spellStart"/>
      <w:r w:rsidR="00A17C54">
        <w:rPr>
          <w:rFonts w:ascii="Times New Roman" w:hAnsi="Times New Roman"/>
          <w:color w:val="000000"/>
          <w:sz w:val="20"/>
          <w:szCs w:val="20"/>
        </w:rPr>
        <w:t>физических</w:t>
      </w:r>
      <w:r w:rsidRPr="000E7983">
        <w:rPr>
          <w:rFonts w:ascii="Times New Roman" w:hAnsi="Times New Roman"/>
          <w:color w:val="000000"/>
          <w:sz w:val="20"/>
          <w:szCs w:val="20"/>
        </w:rPr>
        <w:t>или</w:t>
      </w:r>
      <w:proofErr w:type="spellEnd"/>
      <w:r w:rsidRPr="000E7983">
        <w:rPr>
          <w:rFonts w:ascii="Times New Roman" w:hAnsi="Times New Roman"/>
          <w:color w:val="000000"/>
          <w:sz w:val="20"/>
          <w:szCs w:val="20"/>
        </w:rPr>
        <w:t xml:space="preserve"> юридических лиц, заявитель обязан получить письменное согласие</w:t>
      </w:r>
      <w:r w:rsidRPr="000E7983">
        <w:rPr>
          <w:rFonts w:ascii="Times New Roman" w:hAnsi="Times New Roman"/>
          <w:color w:val="000000"/>
          <w:sz w:val="20"/>
          <w:szCs w:val="20"/>
        </w:rPr>
        <w:br/>
        <w:t>или отзыв заинтересованных лиц.</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sz w:val="20"/>
          <w:szCs w:val="20"/>
        </w:rPr>
        <w:t>3.12. Расчет размера компенсационной стоимости за выдачу разрешения</w:t>
      </w:r>
      <w:r w:rsidRPr="000E7983">
        <w:rPr>
          <w:rFonts w:ascii="Times New Roman" w:hAnsi="Times New Roman"/>
          <w:sz w:val="20"/>
          <w:szCs w:val="20"/>
        </w:rPr>
        <w:br/>
        <w:t>на вырубку (снос) зеленых насаждений производится органом, осуществляющим муниципальный земельный контроль на территории Алексеевского сельсовета, в соответствии с методикой и ставками, установленными настоящим Положением.</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3.13. Средства от указанного платежа направляются в бюджет Алексеевского сельсовета в размере 100%.</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3.14. Вырубка (снос) зеленых насаждений при наличии разрешения</w:t>
      </w:r>
      <w:r w:rsidRPr="000E7983">
        <w:rPr>
          <w:rFonts w:ascii="Times New Roman" w:hAnsi="Times New Roman"/>
          <w:color w:val="000000"/>
          <w:sz w:val="20"/>
          <w:szCs w:val="20"/>
        </w:rPr>
        <w:br/>
        <w:t>на рубку может осуществляться без внесения компенсационной стоимости</w:t>
      </w:r>
      <w:r w:rsidRPr="000E7983">
        <w:rPr>
          <w:rFonts w:ascii="Times New Roman" w:hAnsi="Times New Roman"/>
          <w:color w:val="000000"/>
          <w:sz w:val="20"/>
          <w:szCs w:val="20"/>
        </w:rPr>
        <w:br/>
        <w:t>в следующих случаях: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3.14.1. При вырубке (сносе) зеленых насаждений в случае предупреждения или ликвидации аварийных и чрезвычайных ситуаций;</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lastRenderedPageBreak/>
        <w:t xml:space="preserve">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0E7983">
        <w:rPr>
          <w:rFonts w:ascii="Times New Roman" w:hAnsi="Times New Roman"/>
          <w:color w:val="000000"/>
          <w:sz w:val="20"/>
          <w:szCs w:val="20"/>
        </w:rPr>
        <w:t>Роспотребнадзора</w:t>
      </w:r>
      <w:proofErr w:type="spellEnd"/>
      <w:r w:rsidRPr="000E7983">
        <w:rPr>
          <w:rFonts w:ascii="Times New Roman" w:hAnsi="Times New Roman"/>
          <w:color w:val="000000"/>
          <w:sz w:val="20"/>
          <w:szCs w:val="20"/>
        </w:rPr>
        <w:t>;</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3.14.3. При вырубке (снос</w:t>
      </w:r>
      <w:r w:rsidR="00A17C54">
        <w:rPr>
          <w:rFonts w:ascii="Times New Roman" w:hAnsi="Times New Roman"/>
          <w:color w:val="000000"/>
          <w:sz w:val="20"/>
          <w:szCs w:val="20"/>
        </w:rPr>
        <w:t xml:space="preserve">е) сухостоя, аварийных деревьев </w:t>
      </w:r>
      <w:r w:rsidRPr="000E7983">
        <w:rPr>
          <w:rFonts w:ascii="Times New Roman" w:hAnsi="Times New Roman"/>
          <w:color w:val="000000"/>
          <w:sz w:val="20"/>
          <w:szCs w:val="20"/>
        </w:rPr>
        <w:t>и кустарников;</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3.14.4. При вырубке (сносе) зел</w:t>
      </w:r>
      <w:r w:rsidR="00A17C54">
        <w:rPr>
          <w:rFonts w:ascii="Times New Roman" w:hAnsi="Times New Roman"/>
          <w:color w:val="000000"/>
          <w:sz w:val="20"/>
          <w:szCs w:val="20"/>
        </w:rPr>
        <w:t xml:space="preserve">еных насаждений, произрастающих </w:t>
      </w:r>
      <w:r w:rsidRPr="000E7983">
        <w:rPr>
          <w:rFonts w:ascii="Times New Roman" w:hAnsi="Times New Roman"/>
          <w:color w:val="000000"/>
          <w:sz w:val="20"/>
          <w:szCs w:val="20"/>
        </w:rPr>
        <w:t>в охранных зонах инженерных сетей и коммуникаций;</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3.14.5. При строительстве или ремонте учреждений здравоохранения, образования, культуры, спорта, объектов органов местного самоуправления.</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3.15. Вырубка (снос) зеленых</w:t>
      </w:r>
      <w:r w:rsidR="00A17C54">
        <w:rPr>
          <w:rFonts w:ascii="Times New Roman" w:hAnsi="Times New Roman"/>
          <w:color w:val="000000"/>
          <w:sz w:val="20"/>
          <w:szCs w:val="20"/>
        </w:rPr>
        <w:t xml:space="preserve"> насаждений производится силами </w:t>
      </w:r>
      <w:r w:rsidRPr="000E7983">
        <w:rPr>
          <w:rFonts w:ascii="Times New Roman" w:hAnsi="Times New Roman"/>
          <w:color w:val="000000"/>
          <w:sz w:val="20"/>
          <w:szCs w:val="20"/>
        </w:rPr>
        <w:t>или за счет заявителя.</w:t>
      </w:r>
    </w:p>
    <w:p w:rsidR="000E7983" w:rsidRPr="000E7983" w:rsidRDefault="000E7983" w:rsidP="00A17C54">
      <w:pPr>
        <w:spacing w:after="0"/>
        <w:ind w:firstLine="709"/>
        <w:rPr>
          <w:rFonts w:ascii="Times New Roman" w:hAnsi="Times New Roman"/>
          <w:sz w:val="20"/>
          <w:szCs w:val="20"/>
        </w:rPr>
      </w:pPr>
      <w:r w:rsidRPr="000E7983">
        <w:rPr>
          <w:rFonts w:ascii="Times New Roman" w:hAnsi="Times New Roman"/>
          <w:sz w:val="20"/>
          <w:szCs w:val="20"/>
        </w:rPr>
        <w:t>3.16. Вырубкой (сносом) зеленых насаждений признаются в том числе:</w:t>
      </w:r>
    </w:p>
    <w:p w:rsidR="000E7983" w:rsidRPr="000E7983" w:rsidRDefault="000E7983" w:rsidP="00A17C54">
      <w:pPr>
        <w:spacing w:after="0"/>
        <w:ind w:firstLine="709"/>
        <w:rPr>
          <w:rFonts w:ascii="Times New Roman" w:hAnsi="Times New Roman"/>
          <w:sz w:val="20"/>
          <w:szCs w:val="20"/>
        </w:rPr>
      </w:pPr>
      <w:r w:rsidRPr="000E7983">
        <w:rPr>
          <w:rFonts w:ascii="Times New Roman" w:hAnsi="Times New Roman"/>
          <w:sz w:val="20"/>
          <w:szCs w:val="20"/>
        </w:rPr>
        <w:t>3.16.1. Вырубка (снос) зе</w:t>
      </w:r>
      <w:r w:rsidR="00A17C54">
        <w:rPr>
          <w:rFonts w:ascii="Times New Roman" w:hAnsi="Times New Roman"/>
          <w:sz w:val="20"/>
          <w:szCs w:val="20"/>
        </w:rPr>
        <w:t xml:space="preserve">леных насаждений без разрешения </w:t>
      </w:r>
      <w:r w:rsidRPr="000E7983">
        <w:rPr>
          <w:rFonts w:ascii="Times New Roman" w:hAnsi="Times New Roman"/>
          <w:sz w:val="20"/>
          <w:szCs w:val="20"/>
        </w:rPr>
        <w:t>или с нарушением условий разрешения;</w:t>
      </w:r>
    </w:p>
    <w:p w:rsidR="000E7983" w:rsidRPr="000E7983" w:rsidRDefault="000E7983" w:rsidP="00A17C54">
      <w:pPr>
        <w:spacing w:after="0"/>
        <w:ind w:firstLine="709"/>
        <w:rPr>
          <w:rFonts w:ascii="Times New Roman" w:hAnsi="Times New Roman"/>
          <w:sz w:val="20"/>
          <w:szCs w:val="20"/>
        </w:rPr>
      </w:pPr>
      <w:r w:rsidRPr="000E7983">
        <w:rPr>
          <w:rFonts w:ascii="Times New Roman" w:hAnsi="Times New Roman"/>
          <w:sz w:val="20"/>
          <w:szCs w:val="20"/>
        </w:rPr>
        <w:t>3.16.2. Уничтожение или пов</w:t>
      </w:r>
      <w:r w:rsidR="00A17C54">
        <w:rPr>
          <w:rFonts w:ascii="Times New Roman" w:hAnsi="Times New Roman"/>
          <w:sz w:val="20"/>
          <w:szCs w:val="20"/>
        </w:rPr>
        <w:t xml:space="preserve">реждение деревьев и кустарников </w:t>
      </w:r>
      <w:r w:rsidRPr="000E7983">
        <w:rPr>
          <w:rFonts w:ascii="Times New Roman" w:hAnsi="Times New Roman"/>
          <w:sz w:val="20"/>
          <w:szCs w:val="20"/>
        </w:rPr>
        <w:t>в результате поджога;</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sz w:val="20"/>
          <w:szCs w:val="20"/>
        </w:rPr>
        <w:t>3.16.3. </w:t>
      </w:r>
      <w:proofErr w:type="spellStart"/>
      <w:r w:rsidRPr="000E7983">
        <w:rPr>
          <w:rFonts w:ascii="Times New Roman" w:hAnsi="Times New Roman"/>
          <w:sz w:val="20"/>
          <w:szCs w:val="20"/>
        </w:rPr>
        <w:t>Окольцовка</w:t>
      </w:r>
      <w:proofErr w:type="spellEnd"/>
      <w:r w:rsidRPr="000E7983">
        <w:rPr>
          <w:rFonts w:ascii="Times New Roman" w:hAnsi="Times New Roman"/>
          <w:sz w:val="20"/>
          <w:szCs w:val="20"/>
        </w:rPr>
        <w:t xml:space="preserve"> ствола или подсечка;</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sz w:val="20"/>
          <w:szCs w:val="20"/>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sz w:val="20"/>
          <w:szCs w:val="20"/>
        </w:rPr>
        <w:t>3.16.5. Прочие повреждения растущих деревьев и кустарников.</w:t>
      </w:r>
    </w:p>
    <w:p w:rsidR="000E7983" w:rsidRPr="000E7983" w:rsidRDefault="000E7983" w:rsidP="00A17C54">
      <w:pPr>
        <w:spacing w:after="0"/>
        <w:ind w:firstLine="709"/>
        <w:jc w:val="both"/>
        <w:rPr>
          <w:rFonts w:ascii="Times New Roman" w:hAnsi="Times New Roman"/>
          <w:sz w:val="20"/>
          <w:szCs w:val="20"/>
        </w:rPr>
      </w:pPr>
      <w:r w:rsidRPr="000E7983">
        <w:rPr>
          <w:rFonts w:ascii="Times New Roman" w:hAnsi="Times New Roman"/>
          <w:color w:val="000000"/>
          <w:sz w:val="20"/>
          <w:szCs w:val="20"/>
        </w:rPr>
        <w:t>3.17. Фиксация последствий вырубки (сноса) зеленых насаждений осуществляется путем составления акта освидетельствования</w:t>
      </w:r>
      <w:r w:rsidRPr="000E7983">
        <w:rPr>
          <w:rFonts w:ascii="Times New Roman" w:hAnsi="Times New Roman"/>
          <w:color w:val="000000"/>
          <w:sz w:val="20"/>
          <w:szCs w:val="20"/>
        </w:rPr>
        <w:br/>
        <w:t>(</w:t>
      </w:r>
      <w:r w:rsidRPr="000E7983">
        <w:rPr>
          <w:rFonts w:ascii="Times New Roman" w:hAnsi="Times New Roman"/>
          <w:sz w:val="20"/>
          <w:szCs w:val="20"/>
        </w:rPr>
        <w:t>Приложение № 4).</w:t>
      </w:r>
    </w:p>
    <w:p w:rsidR="000E7983" w:rsidRPr="000E7983" w:rsidRDefault="000E7983" w:rsidP="00A17C54">
      <w:pPr>
        <w:spacing w:after="0"/>
        <w:ind w:firstLine="709"/>
        <w:rPr>
          <w:rFonts w:ascii="Times New Roman" w:hAnsi="Times New Roman"/>
          <w:sz w:val="20"/>
          <w:szCs w:val="20"/>
        </w:rPr>
      </w:pPr>
      <w:r w:rsidRPr="000E7983">
        <w:rPr>
          <w:rFonts w:ascii="Times New Roman" w:hAnsi="Times New Roman"/>
          <w:sz w:val="20"/>
          <w:szCs w:val="20"/>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w:t>
      </w:r>
      <w:r w:rsidR="00A17C54">
        <w:rPr>
          <w:rFonts w:ascii="Times New Roman" w:hAnsi="Times New Roman"/>
          <w:sz w:val="20"/>
          <w:szCs w:val="20"/>
        </w:rPr>
        <w:t xml:space="preserve">униципальный земельный контроль </w:t>
      </w:r>
      <w:r w:rsidRPr="000E7983">
        <w:rPr>
          <w:rFonts w:ascii="Times New Roman" w:hAnsi="Times New Roman"/>
          <w:sz w:val="20"/>
          <w:szCs w:val="20"/>
        </w:rPr>
        <w:t>на территории Алексеев</w:t>
      </w:r>
      <w:r w:rsidR="00A17C54">
        <w:rPr>
          <w:rFonts w:ascii="Times New Roman" w:hAnsi="Times New Roman"/>
          <w:sz w:val="20"/>
          <w:szCs w:val="20"/>
        </w:rPr>
        <w:t xml:space="preserve">ского сельсовета в соответствии </w:t>
      </w:r>
      <w:r w:rsidRPr="000E7983">
        <w:rPr>
          <w:rFonts w:ascii="Times New Roman" w:hAnsi="Times New Roman"/>
          <w:sz w:val="20"/>
          <w:szCs w:val="20"/>
        </w:rPr>
        <w:t>с методикой и ставками, установленными настоящим Положением.</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3.19. Соблюдение настоящих правил обязательно для всех граждан, организаций независимо от форм собственности.</w:t>
      </w:r>
    </w:p>
    <w:p w:rsidR="000E7983" w:rsidRPr="000E7983" w:rsidRDefault="000E7983" w:rsidP="00A17C54">
      <w:pPr>
        <w:spacing w:after="0"/>
        <w:ind w:firstLine="709"/>
        <w:rPr>
          <w:rFonts w:ascii="Times New Roman" w:hAnsi="Times New Roman"/>
          <w:color w:val="000000"/>
          <w:sz w:val="20"/>
          <w:szCs w:val="20"/>
        </w:rPr>
      </w:pPr>
      <w:r w:rsidRPr="000E7983">
        <w:rPr>
          <w:rFonts w:ascii="Times New Roman" w:hAnsi="Times New Roman"/>
          <w:color w:val="000000"/>
          <w:sz w:val="20"/>
          <w:szCs w:val="20"/>
        </w:rPr>
        <w:t>3.20. Вырубка (снос) зеленых насаждений без разрешительных документов подлежит административно</w:t>
      </w:r>
      <w:r w:rsidR="00A17C54">
        <w:rPr>
          <w:rFonts w:ascii="Times New Roman" w:hAnsi="Times New Roman"/>
          <w:color w:val="000000"/>
          <w:sz w:val="20"/>
          <w:szCs w:val="20"/>
        </w:rPr>
        <w:t xml:space="preserve">й или уголовной ответственности </w:t>
      </w:r>
      <w:r w:rsidRPr="000E7983">
        <w:rPr>
          <w:rFonts w:ascii="Times New Roman" w:hAnsi="Times New Roman"/>
          <w:color w:val="000000"/>
          <w:sz w:val="20"/>
          <w:szCs w:val="20"/>
        </w:rPr>
        <w:t>в соответствии с законодательством Российской Федерации.</w:t>
      </w:r>
    </w:p>
    <w:p w:rsidR="000E7983" w:rsidRPr="000E7983" w:rsidRDefault="000E7983" w:rsidP="00A17C54">
      <w:pPr>
        <w:jc w:val="center"/>
        <w:rPr>
          <w:rFonts w:ascii="Times New Roman" w:hAnsi="Times New Roman"/>
          <w:color w:val="000000"/>
          <w:sz w:val="20"/>
          <w:szCs w:val="20"/>
        </w:rPr>
      </w:pPr>
      <w:r w:rsidRPr="000E7983">
        <w:rPr>
          <w:rFonts w:ascii="Times New Roman" w:hAnsi="Times New Roman"/>
          <w:b/>
          <w:bCs/>
          <w:color w:val="000000"/>
          <w:sz w:val="20"/>
          <w:szCs w:val="20"/>
        </w:rPr>
        <w:t>4. МЕТОДИКА РАСЧЕТА РАЗМЕРА КОМПЕНСАЦИОННОЙ СТОИМОСТИ ЗА ВЫРУБКУ (СНОС) ЗЕЛЕНЫХ НАСАЖДЕНИЙ</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0E7983">
        <w:rPr>
          <w:rFonts w:ascii="Times New Roman" w:hAnsi="Times New Roman"/>
          <w:color w:val="000000"/>
          <w:sz w:val="20"/>
          <w:szCs w:val="20"/>
        </w:rPr>
        <w:br/>
        <w:t>без разрешительных документов (ущерба).</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4.2. Объем вырубленных (снесенных) зеленых насаждений определяется путем сплошного перечета по породам.</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sidRPr="000E7983">
        <w:rPr>
          <w:rFonts w:ascii="Times New Roman" w:hAnsi="Times New Roman"/>
          <w:color w:val="000000"/>
          <w:sz w:val="20"/>
          <w:szCs w:val="20"/>
        </w:rPr>
        <w:t>в месте</w:t>
      </w:r>
      <w:proofErr w:type="gramEnd"/>
      <w:r w:rsidRPr="000E7983">
        <w:rPr>
          <w:rFonts w:ascii="Times New Roman" w:hAnsi="Times New Roman"/>
          <w:color w:val="000000"/>
          <w:sz w:val="20"/>
          <w:szCs w:val="20"/>
        </w:rPr>
        <w:t xml:space="preserve"> спила, которое принимается за диаметр ствола на высоте 1,3 метра.</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0E7983">
        <w:rPr>
          <w:rFonts w:ascii="Times New Roman" w:hAnsi="Times New Roman"/>
          <w:color w:val="000000"/>
          <w:sz w:val="20"/>
          <w:szCs w:val="20"/>
        </w:rPr>
        <w:t>таблицах</w:t>
      </w:r>
      <w:proofErr w:type="gramEnd"/>
      <w:r w:rsidRPr="000E7983">
        <w:rPr>
          <w:rFonts w:ascii="Times New Roman" w:hAnsi="Times New Roman"/>
          <w:color w:val="000000"/>
          <w:sz w:val="20"/>
          <w:szCs w:val="20"/>
        </w:rPr>
        <w:t xml:space="preserve"> данных по первому разряду высот в коре при определении указанного объема используются сортиментные таблицы, применяемые</w:t>
      </w:r>
      <w:r w:rsidRPr="000E7983">
        <w:rPr>
          <w:rFonts w:ascii="Times New Roman" w:hAnsi="Times New Roman"/>
          <w:color w:val="000000"/>
          <w:sz w:val="20"/>
          <w:szCs w:val="20"/>
        </w:rPr>
        <w:br/>
        <w:t>в субъекте Российской Федерации по наивысшему в указанных таблицах разряду высот в коре.</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4.3. При исчислении ущерба разделение зеленых насаждений</w:t>
      </w:r>
      <w:r w:rsidRPr="000E7983">
        <w:rPr>
          <w:rFonts w:ascii="Times New Roman" w:hAnsi="Times New Roman"/>
          <w:color w:val="000000"/>
          <w:sz w:val="20"/>
          <w:szCs w:val="20"/>
        </w:rPr>
        <w:b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4.4. Размер компенсационной стоимости и ущерба, подлежащего возмещению, определяется с точностью до 1 рубля.</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sidRPr="000E7983">
        <w:rPr>
          <w:rFonts w:ascii="Times New Roman" w:hAnsi="Times New Roman"/>
          <w:color w:val="000000"/>
          <w:sz w:val="20"/>
          <w:szCs w:val="20"/>
        </w:rPr>
        <w:t>осуществляемыми</w:t>
      </w:r>
      <w:proofErr w:type="gramEnd"/>
      <w:r w:rsidRPr="000E7983">
        <w:rPr>
          <w:rFonts w:ascii="Times New Roman" w:hAnsi="Times New Roman"/>
          <w:color w:val="000000"/>
          <w:sz w:val="20"/>
          <w:szCs w:val="20"/>
        </w:rPr>
        <w:t xml:space="preserve"> в ноябре – январе (зимний коэффициент).</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0E7983">
        <w:rPr>
          <w:rFonts w:ascii="Times New Roman" w:hAnsi="Times New Roman"/>
          <w:color w:val="000000"/>
          <w:sz w:val="20"/>
          <w:szCs w:val="20"/>
        </w:rPr>
        <w:br/>
        <w:t>и исчислять по ставкам за единицу объёма лесных ресурсов.</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4.7. Применить корректирующие коэффициенты к ставкам:</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- 2022 год – коэффициент 2,62;</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- 2023 год – коэффициент 2,72;</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- 2024 год – коэффициент 2,82.</w:t>
      </w:r>
    </w:p>
    <w:p w:rsidR="000E7983" w:rsidRPr="000E7983" w:rsidRDefault="000E7983" w:rsidP="00A17C54">
      <w:pPr>
        <w:spacing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4.8. При расчете компенсационной стоимости использовать формулу:</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lastRenderedPageBreak/>
        <w:t xml:space="preserve">КС (компенсационная стоимость) = </w:t>
      </w:r>
      <w:r w:rsidRPr="000E7983">
        <w:rPr>
          <w:rFonts w:ascii="Times New Roman" w:hAnsi="Times New Roman"/>
          <w:color w:val="000000"/>
          <w:sz w:val="20"/>
          <w:szCs w:val="20"/>
          <w:lang w:val="en-US"/>
        </w:rPr>
        <w:t>V</w:t>
      </w:r>
      <w:r w:rsidRPr="000E7983">
        <w:rPr>
          <w:rFonts w:ascii="Times New Roman" w:hAnsi="Times New Roman"/>
          <w:color w:val="000000"/>
          <w:sz w:val="20"/>
          <w:szCs w:val="20"/>
          <w:vertAlign w:val="superscript"/>
        </w:rPr>
        <w:t>3</w:t>
      </w:r>
      <w:r w:rsidRPr="000E7983">
        <w:rPr>
          <w:rFonts w:ascii="Times New Roman" w:hAnsi="Times New Roman"/>
          <w:color w:val="000000"/>
          <w:sz w:val="20"/>
          <w:szCs w:val="20"/>
        </w:rPr>
        <w:t xml:space="preserve"> (объем древесины) * СРКС (ставка расчета компенсационной стоимости, установленная Приложением</w:t>
      </w:r>
      <w:r w:rsidRPr="000E7983">
        <w:rPr>
          <w:rFonts w:ascii="Times New Roman" w:hAnsi="Times New Roman"/>
          <w:color w:val="000000"/>
          <w:sz w:val="20"/>
          <w:szCs w:val="20"/>
        </w:rPr>
        <w:br/>
        <w:t>№ 5) * КК (корректирующий коэффициент)</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4.9. При расчете ущерба использовать формулу:</w:t>
      </w:r>
    </w:p>
    <w:p w:rsidR="000E7983" w:rsidRPr="000E7983" w:rsidRDefault="000E7983" w:rsidP="00A17C54">
      <w:pPr>
        <w:spacing w:after="0"/>
        <w:ind w:firstLine="709"/>
        <w:jc w:val="both"/>
        <w:rPr>
          <w:rFonts w:ascii="Times New Roman" w:hAnsi="Times New Roman"/>
          <w:color w:val="000000"/>
          <w:sz w:val="20"/>
          <w:szCs w:val="20"/>
        </w:rPr>
      </w:pPr>
      <w:proofErr w:type="gramStart"/>
      <w:r w:rsidRPr="000E7983">
        <w:rPr>
          <w:rFonts w:ascii="Times New Roman" w:hAnsi="Times New Roman"/>
          <w:color w:val="000000"/>
          <w:sz w:val="20"/>
          <w:szCs w:val="20"/>
        </w:rPr>
        <w:t xml:space="preserve">КС (компенсационная стоимость) = </w:t>
      </w:r>
      <w:r w:rsidRPr="000E7983">
        <w:rPr>
          <w:rFonts w:ascii="Times New Roman" w:hAnsi="Times New Roman"/>
          <w:color w:val="000000"/>
          <w:sz w:val="20"/>
          <w:szCs w:val="20"/>
          <w:lang w:val="en-US"/>
        </w:rPr>
        <w:t>V</w:t>
      </w:r>
      <w:r w:rsidRPr="000E7983">
        <w:rPr>
          <w:rFonts w:ascii="Times New Roman" w:hAnsi="Times New Roman"/>
          <w:color w:val="000000"/>
          <w:sz w:val="20"/>
          <w:szCs w:val="20"/>
          <w:vertAlign w:val="superscript"/>
        </w:rPr>
        <w:t>3</w:t>
      </w:r>
      <w:r w:rsidRPr="000E7983">
        <w:rPr>
          <w:rFonts w:ascii="Times New Roman" w:hAnsi="Times New Roman"/>
          <w:color w:val="000000"/>
          <w:sz w:val="20"/>
          <w:szCs w:val="20"/>
        </w:rPr>
        <w:t xml:space="preserve"> (объем древесины) * СРКС (ставка расчета компенсационной стоимости, установленная Приложением</w:t>
      </w:r>
      <w:r w:rsidRPr="000E7983">
        <w:rPr>
          <w:rFonts w:ascii="Times New Roman" w:hAnsi="Times New Roman"/>
          <w:color w:val="000000"/>
          <w:sz w:val="20"/>
          <w:szCs w:val="20"/>
        </w:rPr>
        <w:br/>
        <w:t>№ 5) * КК (корректирующий коэффициент) * ЗК (зимний коэффициент</w:t>
      </w:r>
      <w:r w:rsidRPr="000E7983">
        <w:rPr>
          <w:rFonts w:ascii="Times New Roman" w:hAnsi="Times New Roman"/>
          <w:color w:val="000000"/>
          <w:sz w:val="20"/>
          <w:szCs w:val="20"/>
        </w:rPr>
        <w:br/>
        <w:t>при наличии оснований) * 100 (при условиях, указанных в пункте</w:t>
      </w:r>
      <w:r w:rsidRPr="000E7983">
        <w:rPr>
          <w:rFonts w:ascii="Times New Roman" w:hAnsi="Times New Roman"/>
          <w:color w:val="000000"/>
          <w:sz w:val="20"/>
          <w:szCs w:val="20"/>
        </w:rPr>
        <w:br/>
        <w:t>4.6.</w:t>
      </w:r>
      <w:proofErr w:type="gramEnd"/>
      <w:r w:rsidRPr="000E7983">
        <w:rPr>
          <w:rFonts w:ascii="Times New Roman" w:hAnsi="Times New Roman"/>
          <w:color w:val="000000"/>
          <w:sz w:val="20"/>
          <w:szCs w:val="20"/>
        </w:rPr>
        <w:t xml:space="preserve"> </w:t>
      </w:r>
      <w:proofErr w:type="gramStart"/>
      <w:r w:rsidRPr="000E7983">
        <w:rPr>
          <w:rFonts w:ascii="Times New Roman" w:hAnsi="Times New Roman"/>
          <w:color w:val="000000"/>
          <w:sz w:val="20"/>
          <w:szCs w:val="20"/>
        </w:rPr>
        <w:t>Положения).</w:t>
      </w:r>
      <w:proofErr w:type="gramEnd"/>
    </w:p>
    <w:p w:rsidR="000E7983" w:rsidRPr="000E7983" w:rsidRDefault="000E7983" w:rsidP="000E7983">
      <w:pPr>
        <w:jc w:val="right"/>
        <w:rPr>
          <w:rFonts w:ascii="Times New Roman" w:hAnsi="Times New Roman"/>
          <w:color w:val="000000"/>
          <w:sz w:val="20"/>
          <w:szCs w:val="20"/>
        </w:rPr>
      </w:pPr>
      <w:r w:rsidRPr="000E7983">
        <w:rPr>
          <w:rFonts w:ascii="Times New Roman" w:hAnsi="Times New Roman"/>
          <w:color w:val="000000"/>
          <w:sz w:val="20"/>
          <w:szCs w:val="20"/>
        </w:rPr>
        <w:t>Приложение № 1</w:t>
      </w:r>
    </w:p>
    <w:p w:rsidR="000E7983" w:rsidRPr="000E7983" w:rsidRDefault="000E7983" w:rsidP="000E7983">
      <w:pPr>
        <w:jc w:val="center"/>
        <w:rPr>
          <w:rFonts w:ascii="Times New Roman" w:hAnsi="Times New Roman"/>
          <w:color w:val="000000"/>
          <w:sz w:val="20"/>
          <w:szCs w:val="20"/>
        </w:rPr>
      </w:pPr>
      <w:r w:rsidRPr="000E7983">
        <w:rPr>
          <w:rFonts w:ascii="Times New Roman" w:hAnsi="Times New Roman"/>
          <w:b/>
          <w:bCs/>
          <w:color w:val="000000"/>
          <w:sz w:val="20"/>
          <w:szCs w:val="20"/>
        </w:rPr>
        <w:t>Разрешение № __</w:t>
      </w:r>
    </w:p>
    <w:p w:rsidR="000E7983" w:rsidRPr="000E7983" w:rsidRDefault="000E7983" w:rsidP="000E7983">
      <w:pPr>
        <w:jc w:val="center"/>
        <w:rPr>
          <w:rFonts w:ascii="Times New Roman" w:hAnsi="Times New Roman"/>
          <w:color w:val="000000"/>
          <w:sz w:val="20"/>
          <w:szCs w:val="20"/>
        </w:rPr>
      </w:pPr>
      <w:r w:rsidRPr="000E7983">
        <w:rPr>
          <w:rFonts w:ascii="Times New Roman" w:hAnsi="Times New Roman"/>
          <w:b/>
          <w:bCs/>
          <w:color w:val="000000"/>
          <w:sz w:val="20"/>
          <w:szCs w:val="20"/>
        </w:rPr>
        <w:t>на проведение вырубки (сноса) зеленых насаждений</w:t>
      </w:r>
    </w:p>
    <w:p w:rsidR="000E7983" w:rsidRPr="000E7983" w:rsidRDefault="000E7983" w:rsidP="000E7983">
      <w:pPr>
        <w:rPr>
          <w:rFonts w:ascii="Times New Roman" w:hAnsi="Times New Roman"/>
          <w:color w:val="000000"/>
          <w:sz w:val="20"/>
          <w:szCs w:val="20"/>
        </w:rPr>
      </w:pPr>
    </w:p>
    <w:p w:rsidR="000E7983" w:rsidRPr="000E7983" w:rsidRDefault="000E7983" w:rsidP="00A17C54">
      <w:pPr>
        <w:spacing w:after="0"/>
        <w:rPr>
          <w:rFonts w:ascii="Times New Roman" w:hAnsi="Times New Roman"/>
          <w:color w:val="000000"/>
          <w:sz w:val="20"/>
          <w:szCs w:val="20"/>
        </w:rPr>
      </w:pPr>
      <w:r w:rsidRPr="000E7983">
        <w:rPr>
          <w:rFonts w:ascii="Times New Roman" w:hAnsi="Times New Roman"/>
          <w:color w:val="000000"/>
          <w:sz w:val="20"/>
          <w:szCs w:val="20"/>
        </w:rPr>
        <w:t xml:space="preserve">«__» __________ 20 __ г. </w:t>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t>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Выдано____________________________________________________________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(наименование организации, форма собственности/Ф.И.О. ИП, физического лица)</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(юридический адрес, ИНН, ОГРН, телефон)</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(Ф.И.О. руководителя организации)</w:t>
      </w:r>
    </w:p>
    <w:p w:rsidR="000E7983" w:rsidRPr="000E7983" w:rsidRDefault="000E7983" w:rsidP="00A17C54">
      <w:pPr>
        <w:pBdr>
          <w:bottom w:val="single" w:sz="12" w:space="1" w:color="auto"/>
        </w:pBdr>
        <w:spacing w:after="0"/>
        <w:jc w:val="both"/>
        <w:rPr>
          <w:rFonts w:ascii="Times New Roman" w:hAnsi="Times New Roman"/>
          <w:color w:val="000000"/>
          <w:sz w:val="20"/>
          <w:szCs w:val="20"/>
        </w:rPr>
      </w:pPr>
      <w:r w:rsidRPr="000E7983">
        <w:rPr>
          <w:rFonts w:ascii="Times New Roman" w:hAnsi="Times New Roman"/>
          <w:color w:val="000000"/>
          <w:sz w:val="20"/>
          <w:szCs w:val="20"/>
        </w:rPr>
        <w:t>Разрешается производство работ:</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(адрес проведения работ, реквизиты земельного участка, виды насаждений, объем вырубки)</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(реквизиты правоустанавливающих документов)</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Срок действия разрешения:</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с «__» ____________ 20 __ г. по «__» ___________ 20 __ г.</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При выполнении работ Заявитель обязан:</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1.</w:t>
      </w:r>
      <w:r w:rsidRPr="000E7983">
        <w:rPr>
          <w:rFonts w:ascii="Times New Roman" w:hAnsi="Times New Roman"/>
          <w:color w:val="000000"/>
          <w:sz w:val="20"/>
          <w:szCs w:val="20"/>
          <w:lang w:val="en-US"/>
        </w:rPr>
        <w:t> </w:t>
      </w:r>
      <w:r w:rsidRPr="000E7983">
        <w:rPr>
          <w:rFonts w:ascii="Times New Roman" w:hAnsi="Times New Roman"/>
          <w:color w:val="000000"/>
          <w:sz w:val="20"/>
          <w:szCs w:val="20"/>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Pr="000E7983">
        <w:rPr>
          <w:rFonts w:ascii="Times New Roman" w:hAnsi="Times New Roman"/>
          <w:color w:val="000000"/>
          <w:sz w:val="20"/>
          <w:szCs w:val="20"/>
        </w:rPr>
        <w:br/>
        <w:t>«Об утверждении Правил санитарной безопасности в лесах»;</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w:t>
      </w:r>
      <w:r w:rsidRPr="000E7983">
        <w:rPr>
          <w:rFonts w:ascii="Times New Roman" w:hAnsi="Times New Roman"/>
          <w:color w:val="000000"/>
          <w:sz w:val="20"/>
          <w:szCs w:val="20"/>
          <w:lang w:val="en-US"/>
        </w:rPr>
        <w:t> </w:t>
      </w:r>
      <w:r w:rsidRPr="000E7983">
        <w:rPr>
          <w:rFonts w:ascii="Times New Roman" w:hAnsi="Times New Roman"/>
          <w:color w:val="000000"/>
          <w:sz w:val="20"/>
          <w:szCs w:val="20"/>
        </w:rPr>
        <w:t>Обеспечить вывоз древесины в сроки, не превышающие срок действия разрешения;</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3.</w:t>
      </w:r>
      <w:r w:rsidRPr="000E7983">
        <w:rPr>
          <w:rFonts w:ascii="Times New Roman" w:hAnsi="Times New Roman"/>
          <w:color w:val="000000"/>
          <w:sz w:val="20"/>
          <w:szCs w:val="20"/>
          <w:lang w:val="en-US"/>
        </w:rPr>
        <w:t> </w:t>
      </w:r>
      <w:r w:rsidRPr="000E7983">
        <w:rPr>
          <w:rFonts w:ascii="Times New Roman" w:hAnsi="Times New Roman"/>
          <w:color w:val="000000"/>
          <w:sz w:val="20"/>
          <w:szCs w:val="20"/>
        </w:rPr>
        <w:t>Осуществлять своевременное выполнение работ по очистке мест вырубки (сноса) зеленых насаждений от порубочных остатков в соответствии</w:t>
      </w:r>
      <w:r w:rsidRPr="000E7983">
        <w:rPr>
          <w:rFonts w:ascii="Times New Roman" w:hAnsi="Times New Roman"/>
          <w:color w:val="000000"/>
          <w:sz w:val="20"/>
          <w:szCs w:val="20"/>
        </w:rPr>
        <w:br/>
        <w:t>с настоящим разрешением, правилами пожарной безопасности;</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5. Осуществлять учет древесины, заготовленной на основании настоящего разрешения;</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6. Выполнять другие обязанности, предусмотренные законодательством Российской Федерации.</w:t>
      </w:r>
    </w:p>
    <w:p w:rsidR="000E7983" w:rsidRPr="000E7983" w:rsidRDefault="000E7983" w:rsidP="00A17C54">
      <w:pPr>
        <w:spacing w:after="0" w:line="240" w:lineRule="auto"/>
        <w:jc w:val="both"/>
        <w:rPr>
          <w:rFonts w:ascii="Times New Roman" w:hAnsi="Times New Roman"/>
          <w:color w:val="000000"/>
          <w:sz w:val="20"/>
          <w:szCs w:val="20"/>
        </w:rPr>
      </w:pPr>
      <w:r w:rsidRPr="000E7983">
        <w:rPr>
          <w:rFonts w:ascii="Times New Roman" w:hAnsi="Times New Roman"/>
          <w:color w:val="000000"/>
          <w:sz w:val="20"/>
          <w:szCs w:val="20"/>
        </w:rPr>
        <w:t>При выполнении работ Заявитель имеет право:</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1. Осуществлять вырубку (снос) зеленых насаждений в соответствии</w:t>
      </w:r>
      <w:r w:rsidRPr="000E7983">
        <w:rPr>
          <w:rFonts w:ascii="Times New Roman" w:hAnsi="Times New Roman"/>
          <w:color w:val="000000"/>
          <w:sz w:val="20"/>
          <w:szCs w:val="20"/>
        </w:rPr>
        <w:br/>
        <w:t>с их видами и объемом, согласно разрешению;</w:t>
      </w:r>
    </w:p>
    <w:p w:rsidR="000E7983" w:rsidRPr="000E7983" w:rsidRDefault="000E7983" w:rsidP="00A17C54">
      <w:pPr>
        <w:spacing w:after="0" w:line="240" w:lineRule="auto"/>
        <w:ind w:firstLine="709"/>
        <w:jc w:val="both"/>
        <w:rPr>
          <w:rFonts w:ascii="Times New Roman" w:hAnsi="Times New Roman"/>
          <w:color w:val="000000"/>
          <w:sz w:val="20"/>
          <w:szCs w:val="20"/>
        </w:rPr>
      </w:pPr>
      <w:r w:rsidRPr="000E7983">
        <w:rPr>
          <w:rFonts w:ascii="Times New Roman" w:hAnsi="Times New Roman"/>
          <w:color w:val="000000"/>
          <w:sz w:val="20"/>
          <w:szCs w:val="20"/>
        </w:rPr>
        <w:t>2. Осуществлять вывоз древесины, в объемах указанных в разрешении</w:t>
      </w:r>
      <w:r w:rsidRPr="000E7983">
        <w:rPr>
          <w:rFonts w:ascii="Times New Roman" w:hAnsi="Times New Roman"/>
          <w:color w:val="000000"/>
          <w:sz w:val="20"/>
          <w:szCs w:val="20"/>
        </w:rPr>
        <w:br/>
        <w:t>в целях передачи её в переработку.</w:t>
      </w:r>
    </w:p>
    <w:p w:rsidR="000E7983" w:rsidRPr="000E7983" w:rsidRDefault="000E7983" w:rsidP="00A17C54">
      <w:pPr>
        <w:spacing w:line="240" w:lineRule="auto"/>
        <w:jc w:val="both"/>
        <w:rPr>
          <w:rFonts w:ascii="Times New Roman" w:hAnsi="Times New Roman"/>
          <w:color w:val="000000"/>
          <w:sz w:val="20"/>
          <w:szCs w:val="20"/>
        </w:rPr>
      </w:pPr>
      <w:r w:rsidRPr="000E7983">
        <w:rPr>
          <w:rFonts w:ascii="Times New Roman" w:hAnsi="Times New Roman"/>
          <w:color w:val="000000"/>
          <w:sz w:val="20"/>
          <w:szCs w:val="20"/>
        </w:rPr>
        <w:t xml:space="preserve">С порядком и сроками выполнения работ </w:t>
      </w:r>
      <w:proofErr w:type="gramStart"/>
      <w:r w:rsidRPr="000E7983">
        <w:rPr>
          <w:rFonts w:ascii="Times New Roman" w:hAnsi="Times New Roman"/>
          <w:color w:val="000000"/>
          <w:sz w:val="20"/>
          <w:szCs w:val="20"/>
        </w:rPr>
        <w:t>ознакомлен</w:t>
      </w:r>
      <w:proofErr w:type="gramEnd"/>
      <w:r w:rsidRPr="000E7983">
        <w:rPr>
          <w:rFonts w:ascii="Times New Roman" w:hAnsi="Times New Roman"/>
          <w:color w:val="000000"/>
          <w:sz w:val="20"/>
          <w:szCs w:val="20"/>
        </w:rPr>
        <w:t xml:space="preserve"> –</w:t>
      </w:r>
    </w:p>
    <w:p w:rsidR="000E7983" w:rsidRPr="000E7983" w:rsidRDefault="000E7983" w:rsidP="00A17C54">
      <w:pPr>
        <w:spacing w:line="240" w:lineRule="auto"/>
        <w:jc w:val="both"/>
        <w:rPr>
          <w:rFonts w:ascii="Times New Roman" w:hAnsi="Times New Roman"/>
          <w:color w:val="000000"/>
          <w:sz w:val="20"/>
          <w:szCs w:val="20"/>
        </w:rPr>
      </w:pPr>
      <w:r w:rsidRPr="000E7983">
        <w:rPr>
          <w:rFonts w:ascii="Times New Roman" w:hAnsi="Times New Roman"/>
          <w:color w:val="000000"/>
          <w:sz w:val="20"/>
          <w:szCs w:val="20"/>
        </w:rPr>
        <w:t>Заявитель (Представитель Заявителя) 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lastRenderedPageBreak/>
        <w:t>Отметка о закрытии разрешения</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i/>
          <w:color w:val="000000"/>
          <w:sz w:val="20"/>
          <w:szCs w:val="20"/>
        </w:rPr>
      </w:pPr>
      <w:r w:rsidRPr="000E7983">
        <w:rPr>
          <w:rFonts w:ascii="Times New Roman" w:hAnsi="Times New Roman"/>
          <w:color w:val="000000"/>
          <w:sz w:val="20"/>
          <w:szCs w:val="20"/>
        </w:rPr>
        <w:t>Глава Алексеевского сельсовета</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w:t>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Приложение № 2</w:t>
      </w:r>
    </w:p>
    <w:p w:rsidR="000E7983" w:rsidRPr="000E7983" w:rsidRDefault="000E7983" w:rsidP="00A17C54">
      <w:pPr>
        <w:spacing w:after="0"/>
        <w:rPr>
          <w:rFonts w:ascii="Times New Roman" w:hAnsi="Times New Roman"/>
          <w:color w:val="000000"/>
          <w:sz w:val="20"/>
          <w:szCs w:val="20"/>
        </w:rPr>
      </w:pPr>
    </w:p>
    <w:p w:rsidR="000E7983" w:rsidRPr="000E7983" w:rsidRDefault="000E7983" w:rsidP="00A17C54">
      <w:pPr>
        <w:spacing w:after="0"/>
        <w:jc w:val="right"/>
        <w:rPr>
          <w:rFonts w:ascii="Times New Roman" w:hAnsi="Times New Roman"/>
          <w:b/>
          <w:color w:val="000000"/>
          <w:sz w:val="20"/>
          <w:szCs w:val="20"/>
        </w:rPr>
      </w:pPr>
      <w:r w:rsidRPr="000E7983">
        <w:rPr>
          <w:rFonts w:ascii="Times New Roman" w:hAnsi="Times New Roman"/>
          <w:b/>
          <w:color w:val="000000"/>
          <w:sz w:val="20"/>
          <w:szCs w:val="20"/>
        </w:rPr>
        <w:t>Главе Алексеевского сельсовета</w:t>
      </w:r>
    </w:p>
    <w:p w:rsidR="000E7983" w:rsidRPr="000E7983" w:rsidRDefault="000E7983" w:rsidP="00A17C54">
      <w:pPr>
        <w:spacing w:after="0"/>
        <w:jc w:val="right"/>
        <w:rPr>
          <w:rFonts w:ascii="Times New Roman" w:hAnsi="Times New Roman"/>
          <w:b/>
          <w:color w:val="000000"/>
          <w:sz w:val="20"/>
          <w:szCs w:val="20"/>
        </w:rPr>
      </w:pPr>
      <w:r w:rsidRPr="000E7983">
        <w:rPr>
          <w:rFonts w:ascii="Times New Roman" w:hAnsi="Times New Roman"/>
          <w:b/>
          <w:color w:val="000000"/>
          <w:sz w:val="20"/>
          <w:szCs w:val="20"/>
        </w:rPr>
        <w:t>______________________________</w:t>
      </w:r>
    </w:p>
    <w:p w:rsidR="000E7983" w:rsidRPr="000E7983" w:rsidRDefault="000E7983" w:rsidP="00A17C54">
      <w:pPr>
        <w:spacing w:after="0"/>
        <w:jc w:val="right"/>
        <w:rPr>
          <w:rFonts w:ascii="Times New Roman" w:hAnsi="Times New Roman"/>
          <w:b/>
          <w:color w:val="000000"/>
          <w:sz w:val="20"/>
          <w:szCs w:val="20"/>
        </w:rPr>
      </w:pPr>
      <w:r w:rsidRPr="000E7983">
        <w:rPr>
          <w:rFonts w:ascii="Times New Roman" w:hAnsi="Times New Roman"/>
          <w:b/>
          <w:color w:val="000000"/>
          <w:sz w:val="20"/>
          <w:szCs w:val="20"/>
        </w:rPr>
        <w:t>______________________________</w:t>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наименование организации (Ф.И.О.), № телефона</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ЗАЯВЛЕНИЕ</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НА ВЫРУБКУ (СНОС) ЗЕЛЕНЫХ НАСАЖДЕНИЙ НА ТЕРРИТОРИИ «Алексеевского сельсовета»</w:t>
      </w:r>
      <w:r w:rsidRPr="000E7983">
        <w:rPr>
          <w:rFonts w:ascii="Times New Roman" w:hAnsi="Times New Roman"/>
          <w:i/>
          <w:color w:val="000000"/>
          <w:sz w:val="20"/>
          <w:szCs w:val="20"/>
        </w:rPr>
        <w:t xml:space="preserve"> </w:t>
      </w:r>
      <w:r w:rsidRPr="000E7983">
        <w:rPr>
          <w:rFonts w:ascii="Times New Roman" w:hAnsi="Times New Roman"/>
          <w:b/>
          <w:bCs/>
          <w:color w:val="000000"/>
          <w:sz w:val="20"/>
          <w:szCs w:val="20"/>
        </w:rPr>
        <w:t>КРАСНОЯРСКОГО КРАЯ</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(указать наименование организации или Ф.И.О. и вид права на земельный участок)</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 xml:space="preserve">и </w:t>
      </w:r>
      <w:proofErr w:type="gramStart"/>
      <w:r w:rsidRPr="000E7983">
        <w:rPr>
          <w:rFonts w:ascii="Times New Roman" w:hAnsi="Times New Roman"/>
          <w:color w:val="000000"/>
          <w:sz w:val="20"/>
          <w:szCs w:val="20"/>
        </w:rPr>
        <w:t>расположенном</w:t>
      </w:r>
      <w:proofErr w:type="gramEnd"/>
      <w:r w:rsidRPr="000E7983">
        <w:rPr>
          <w:rFonts w:ascii="Times New Roman" w:hAnsi="Times New Roman"/>
          <w:color w:val="000000"/>
          <w:sz w:val="20"/>
          <w:szCs w:val="20"/>
        </w:rPr>
        <w:t xml:space="preserve"> на землях___________________________________________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(указать наименование поселения)</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 xml:space="preserve">Перед освоением земельного участка обязуюсь </w:t>
      </w:r>
      <w:proofErr w:type="gramStart"/>
      <w:r w:rsidRPr="000E7983">
        <w:rPr>
          <w:rFonts w:ascii="Times New Roman" w:hAnsi="Times New Roman"/>
          <w:color w:val="000000"/>
          <w:sz w:val="20"/>
          <w:szCs w:val="20"/>
        </w:rPr>
        <w:t>оплатить компенсационную стоимость вырубки</w:t>
      </w:r>
      <w:proofErr w:type="gramEnd"/>
      <w:r w:rsidRPr="000E7983">
        <w:rPr>
          <w:rFonts w:ascii="Times New Roman" w:hAnsi="Times New Roman"/>
          <w:color w:val="000000"/>
          <w:sz w:val="20"/>
          <w:szCs w:val="20"/>
        </w:rPr>
        <w:t xml:space="preserve"> (сноса).</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 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 xml:space="preserve">            Ф.И.О.                       (Подпись)</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Дата ____________</w:t>
      </w:r>
    </w:p>
    <w:p w:rsidR="000E7983" w:rsidRPr="000E7983" w:rsidRDefault="000E7983" w:rsidP="00A17C54">
      <w:pPr>
        <w:spacing w:after="0"/>
        <w:ind w:firstLine="709"/>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Приложение:</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1. Схема размещения земельного участка на кадастровом плане территории.</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2. Иные документы в соответствии с п. 3.5 и 3.6 Положения.</w:t>
      </w:r>
    </w:p>
    <w:p w:rsidR="000E7983" w:rsidRPr="000E7983" w:rsidRDefault="000E7983" w:rsidP="000E7983">
      <w:pPr>
        <w:jc w:val="right"/>
        <w:rPr>
          <w:rFonts w:ascii="Times New Roman" w:hAnsi="Times New Roman"/>
          <w:color w:val="000000"/>
          <w:sz w:val="20"/>
          <w:szCs w:val="20"/>
        </w:rPr>
      </w:pPr>
    </w:p>
    <w:p w:rsidR="000E7983" w:rsidRPr="000E7983" w:rsidRDefault="000E7983" w:rsidP="00A17C54">
      <w:pPr>
        <w:jc w:val="right"/>
        <w:rPr>
          <w:rFonts w:ascii="Times New Roman" w:hAnsi="Times New Roman"/>
          <w:color w:val="000000"/>
          <w:sz w:val="20"/>
          <w:szCs w:val="20"/>
        </w:rPr>
      </w:pPr>
      <w:r w:rsidRPr="000E7983">
        <w:rPr>
          <w:rFonts w:ascii="Times New Roman" w:hAnsi="Times New Roman"/>
          <w:color w:val="000000"/>
          <w:sz w:val="20"/>
          <w:szCs w:val="20"/>
        </w:rPr>
        <w:t>Приложение № 3</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АКТ</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ОБСЛЕДОВАНИЯ ЗЕЛЕНЫХ НАСАЖДЕНИЙ НА ЗЕМЕЛЬНЫХ УЧАСТКАХ, НАХОДЯЩИХСЯ В ВЕДЕНИИ</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b/>
          <w:bCs/>
          <w:color w:val="000000"/>
          <w:sz w:val="20"/>
          <w:szCs w:val="20"/>
        </w:rPr>
        <w:t>«Алексеевского сельсовета»</w:t>
      </w:r>
    </w:p>
    <w:p w:rsidR="000E7983" w:rsidRPr="000E7983" w:rsidRDefault="000E7983" w:rsidP="000E7983">
      <w:pPr>
        <w:rPr>
          <w:rFonts w:ascii="Times New Roman" w:hAnsi="Times New Roman"/>
          <w:color w:val="000000"/>
          <w:sz w:val="20"/>
          <w:szCs w:val="20"/>
        </w:rPr>
      </w:pPr>
    </w:p>
    <w:p w:rsidR="000E7983" w:rsidRPr="000E7983" w:rsidRDefault="000E7983" w:rsidP="00A17C54">
      <w:pPr>
        <w:rPr>
          <w:rFonts w:ascii="Times New Roman" w:hAnsi="Times New Roman"/>
          <w:color w:val="000000"/>
          <w:sz w:val="20"/>
          <w:szCs w:val="20"/>
        </w:rPr>
      </w:pPr>
      <w:r w:rsidRPr="000E7983">
        <w:rPr>
          <w:rFonts w:ascii="Times New Roman" w:hAnsi="Times New Roman"/>
          <w:color w:val="000000"/>
          <w:sz w:val="20"/>
          <w:szCs w:val="20"/>
        </w:rPr>
        <w:t xml:space="preserve">«__» __________ 20 __ г. </w:t>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t>__________</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Настоящий акт составлен о том, что комиссия в составе:</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 - председатель комиссии – заместитель главы администрации района;</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 - секретарь комиссии – специалист комитета по управлению имуществом;</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 - специалист организации, имеющей право на натурное обследование участка, на котором расположены зеленые насаждения;</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 - представитель сельского поселения,</w:t>
      </w:r>
      <w:r w:rsidRPr="000E7983">
        <w:rPr>
          <w:rFonts w:ascii="Times New Roman" w:hAnsi="Times New Roman"/>
          <w:color w:val="000000"/>
          <w:sz w:val="20"/>
          <w:szCs w:val="20"/>
        </w:rPr>
        <w:br/>
        <w:t>на котором расположен земельный участок (по согласованию);</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 - представитель заявителя,</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 xml:space="preserve">произвела обследование зеленых насаждений с целью проведения вырубки (сноса) на территории, предназначенной </w:t>
      </w:r>
      <w:proofErr w:type="gramStart"/>
      <w:r w:rsidRPr="000E7983">
        <w:rPr>
          <w:rFonts w:ascii="Times New Roman" w:hAnsi="Times New Roman"/>
          <w:color w:val="000000"/>
          <w:sz w:val="20"/>
          <w:szCs w:val="20"/>
        </w:rPr>
        <w:t>для</w:t>
      </w:r>
      <w:proofErr w:type="gramEnd"/>
      <w:r w:rsidRPr="000E7983">
        <w:rPr>
          <w:rFonts w:ascii="Times New Roman" w:hAnsi="Times New Roman"/>
          <w:color w:val="000000"/>
          <w:sz w:val="20"/>
          <w:szCs w:val="20"/>
        </w:rPr>
        <w:t>_______________________________________________________________, расположенной по адресу: ___________________________________________.</w:t>
      </w:r>
    </w:p>
    <w:p w:rsidR="000E7983" w:rsidRPr="000E7983" w:rsidRDefault="000E7983" w:rsidP="00A17C54">
      <w:pPr>
        <w:spacing w:after="0"/>
        <w:ind w:firstLine="709"/>
        <w:jc w:val="both"/>
        <w:rPr>
          <w:rFonts w:ascii="Times New Roman" w:hAnsi="Times New Roman"/>
          <w:color w:val="000000"/>
          <w:sz w:val="20"/>
          <w:szCs w:val="20"/>
        </w:rPr>
      </w:pP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Комиссией установлено:</w:t>
      </w:r>
    </w:p>
    <w:p w:rsidR="000E7983" w:rsidRPr="000E7983" w:rsidRDefault="000E7983" w:rsidP="00A17C54">
      <w:pPr>
        <w:spacing w:after="0"/>
        <w:ind w:firstLine="709"/>
        <w:jc w:val="both"/>
        <w:rPr>
          <w:rFonts w:ascii="Times New Roman" w:hAnsi="Times New Roman"/>
          <w:color w:val="000000"/>
          <w:sz w:val="20"/>
          <w:szCs w:val="20"/>
        </w:rPr>
      </w:pPr>
      <w:r w:rsidRPr="000E7983">
        <w:rPr>
          <w:rFonts w:ascii="Times New Roman" w:hAnsi="Times New Roman"/>
          <w:color w:val="000000"/>
          <w:sz w:val="20"/>
          <w:szCs w:val="20"/>
        </w:rPr>
        <w:t>Вырубке подлежат зеленые насаждения на площади __________ кв. м</w:t>
      </w:r>
      <w:r w:rsidRPr="000E7983">
        <w:rPr>
          <w:rFonts w:ascii="Times New Roman" w:hAnsi="Times New Roman"/>
          <w:color w:val="000000"/>
          <w:sz w:val="20"/>
          <w:szCs w:val="20"/>
        </w:rPr>
        <w:br/>
        <w:t>в количестве _______ шт. следующих пород:</w:t>
      </w:r>
    </w:p>
    <w:p w:rsidR="000E7983" w:rsidRPr="000E7983" w:rsidRDefault="000E7983" w:rsidP="00A17C54">
      <w:pPr>
        <w:spacing w:after="0"/>
        <w:ind w:firstLine="709"/>
        <w:jc w:val="both"/>
        <w:rPr>
          <w:rFonts w:ascii="Times New Roman" w:hAnsi="Times New Roman"/>
          <w:color w:val="000000"/>
          <w:sz w:val="20"/>
          <w:szCs w:val="20"/>
        </w:rPr>
      </w:pPr>
    </w:p>
    <w:tbl>
      <w:tblPr>
        <w:tblW w:w="9490" w:type="dxa"/>
        <w:tblCellMar>
          <w:left w:w="0" w:type="dxa"/>
          <w:right w:w="0" w:type="dxa"/>
        </w:tblCellMar>
        <w:tblLook w:val="04A0"/>
      </w:tblPr>
      <w:tblGrid>
        <w:gridCol w:w="554"/>
        <w:gridCol w:w="1711"/>
        <w:gridCol w:w="1257"/>
        <w:gridCol w:w="1495"/>
        <w:gridCol w:w="2908"/>
        <w:gridCol w:w="1565"/>
      </w:tblGrid>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t xml:space="preserve">№ </w:t>
            </w:r>
            <w:proofErr w:type="spellStart"/>
            <w:proofErr w:type="gramStart"/>
            <w:r w:rsidRPr="000E7983">
              <w:rPr>
                <w:rFonts w:ascii="Times New Roman" w:hAnsi="Times New Roman"/>
                <w:sz w:val="20"/>
                <w:szCs w:val="20"/>
              </w:rPr>
              <w:t>п</w:t>
            </w:r>
            <w:proofErr w:type="spellEnd"/>
            <w:proofErr w:type="gramEnd"/>
            <w:r w:rsidRPr="000E7983">
              <w:rPr>
                <w:rFonts w:ascii="Times New Roman" w:hAnsi="Times New Roman"/>
                <w:sz w:val="20"/>
                <w:szCs w:val="20"/>
              </w:rPr>
              <w:t>/</w:t>
            </w:r>
            <w:proofErr w:type="spellStart"/>
            <w:r w:rsidRPr="000E7983">
              <w:rPr>
                <w:rFonts w:ascii="Times New Roman" w:hAnsi="Times New Roman"/>
                <w:sz w:val="20"/>
                <w:szCs w:val="20"/>
              </w:rPr>
              <w:t>п</w:t>
            </w:r>
            <w:proofErr w:type="spellEnd"/>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t xml:space="preserve">Наименование зеленых </w:t>
            </w:r>
            <w:r w:rsidRPr="000E7983">
              <w:rPr>
                <w:rFonts w:ascii="Times New Roman" w:hAnsi="Times New Roman"/>
                <w:sz w:val="20"/>
                <w:szCs w:val="20"/>
              </w:rPr>
              <w:lastRenderedPageBreak/>
              <w:t>насаждений</w:t>
            </w: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lastRenderedPageBreak/>
              <w:t xml:space="preserve">Диаметр ствола </w:t>
            </w:r>
            <w:r w:rsidRPr="000E7983">
              <w:rPr>
                <w:rFonts w:ascii="Times New Roman" w:hAnsi="Times New Roman"/>
                <w:sz w:val="20"/>
                <w:szCs w:val="20"/>
              </w:rPr>
              <w:lastRenderedPageBreak/>
              <w:t>дерева на высоте 1,3 м</w:t>
            </w: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lastRenderedPageBreak/>
              <w:t xml:space="preserve">Количество деревьев, </w:t>
            </w:r>
            <w:r w:rsidRPr="000E7983">
              <w:rPr>
                <w:rFonts w:ascii="Times New Roman" w:hAnsi="Times New Roman"/>
                <w:sz w:val="20"/>
                <w:szCs w:val="20"/>
              </w:rPr>
              <w:lastRenderedPageBreak/>
              <w:t>кустарников (шт.)</w:t>
            </w: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lastRenderedPageBreak/>
              <w:t xml:space="preserve">Ставка платы за единицу объема древесины, кустарника </w:t>
            </w:r>
            <w:r w:rsidRPr="000E7983">
              <w:rPr>
                <w:rFonts w:ascii="Times New Roman" w:hAnsi="Times New Roman"/>
                <w:sz w:val="20"/>
                <w:szCs w:val="20"/>
              </w:rPr>
              <w:lastRenderedPageBreak/>
              <w:t>и лианы зеленых насаждений, не отнесенных к лесным насаждениям, для расчета компенсационной стоимости (руб.)</w:t>
            </w:r>
          </w:p>
        </w:tc>
        <w:tc>
          <w:tcPr>
            <w:tcW w:w="1536" w:type="dxa"/>
            <w:tcBorders>
              <w:top w:val="single" w:sz="6" w:space="0" w:color="000000"/>
              <w:left w:val="single" w:sz="6" w:space="0" w:color="000000"/>
              <w:bottom w:val="single" w:sz="6" w:space="0" w:color="000000"/>
              <w:right w:val="single" w:sz="6" w:space="0" w:color="000000"/>
            </w:tcBorders>
            <w:hideMark/>
          </w:tcPr>
          <w:p w:rsidR="000E7983" w:rsidRPr="000E7983" w:rsidRDefault="000E7983" w:rsidP="00A17C54">
            <w:pPr>
              <w:spacing w:after="0"/>
              <w:jc w:val="center"/>
              <w:rPr>
                <w:rFonts w:ascii="Times New Roman" w:hAnsi="Times New Roman"/>
                <w:sz w:val="20"/>
                <w:szCs w:val="20"/>
              </w:rPr>
            </w:pPr>
            <w:r w:rsidRPr="000E7983">
              <w:rPr>
                <w:rFonts w:ascii="Times New Roman" w:hAnsi="Times New Roman"/>
                <w:sz w:val="20"/>
                <w:szCs w:val="20"/>
              </w:rPr>
              <w:lastRenderedPageBreak/>
              <w:t xml:space="preserve">Компенсационная стоимость </w:t>
            </w:r>
            <w:r w:rsidRPr="000E7983">
              <w:rPr>
                <w:rFonts w:ascii="Times New Roman" w:hAnsi="Times New Roman"/>
                <w:sz w:val="20"/>
                <w:szCs w:val="20"/>
              </w:rPr>
              <w:lastRenderedPageBreak/>
              <w:t>зеленых насаждений (руб.)</w:t>
            </w:r>
          </w:p>
        </w:tc>
      </w:tr>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rPr>
                <w:rFonts w:ascii="Times New Roman" w:hAnsi="Times New Roman"/>
                <w:sz w:val="20"/>
                <w:szCs w:val="20"/>
              </w:rPr>
            </w:pPr>
            <w:r w:rsidRPr="000E7983">
              <w:rPr>
                <w:rFonts w:ascii="Times New Roman" w:hAnsi="Times New Roman"/>
                <w:sz w:val="20"/>
                <w:szCs w:val="20"/>
              </w:rPr>
              <w:lastRenderedPageBreak/>
              <w:t>1</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line="256" w:lineRule="auto"/>
              <w:rPr>
                <w:rFonts w:ascii="Times New Roman" w:hAnsi="Times New Roman"/>
                <w:sz w:val="20"/>
                <w:szCs w:val="20"/>
                <w:lang w:eastAsia="en-US"/>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line="256" w:lineRule="auto"/>
              <w:rPr>
                <w:rFonts w:ascii="Times New Roman" w:hAnsi="Times New Roman"/>
                <w:sz w:val="20"/>
                <w:szCs w:val="20"/>
                <w:lang w:eastAsia="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line="256" w:lineRule="auto"/>
              <w:rPr>
                <w:rFonts w:ascii="Times New Roman" w:hAnsi="Times New Roman"/>
                <w:sz w:val="20"/>
                <w:szCs w:val="20"/>
                <w:lang w:eastAsia="en-US"/>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line="256" w:lineRule="auto"/>
              <w:rPr>
                <w:rFonts w:ascii="Times New Roman" w:hAnsi="Times New Roman"/>
                <w:sz w:val="20"/>
                <w:szCs w:val="20"/>
                <w:lang w:eastAsia="en-US"/>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0E7983" w:rsidRPr="000E7983" w:rsidRDefault="000E7983" w:rsidP="00A17C54">
            <w:pPr>
              <w:spacing w:after="0"/>
              <w:rPr>
                <w:rFonts w:ascii="Times New Roman" w:hAnsi="Times New Roman"/>
                <w:sz w:val="20"/>
                <w:szCs w:val="20"/>
              </w:rPr>
            </w:pPr>
          </w:p>
        </w:tc>
      </w:tr>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rPr>
                <w:rFonts w:ascii="Times New Roman" w:hAnsi="Times New Roman"/>
                <w:sz w:val="20"/>
                <w:szCs w:val="20"/>
              </w:rPr>
            </w:pPr>
            <w:r w:rsidRPr="000E7983">
              <w:rPr>
                <w:rFonts w:ascii="Times New Roman" w:hAnsi="Times New Roman"/>
                <w:sz w:val="20"/>
                <w:szCs w:val="20"/>
              </w:rPr>
              <w:t>2</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0E7983" w:rsidRPr="000E7983" w:rsidRDefault="000E7983" w:rsidP="00A17C54">
            <w:pPr>
              <w:spacing w:after="0"/>
              <w:rPr>
                <w:rFonts w:ascii="Times New Roman" w:hAnsi="Times New Roman"/>
                <w:sz w:val="20"/>
                <w:szCs w:val="20"/>
              </w:rPr>
            </w:pPr>
          </w:p>
        </w:tc>
      </w:tr>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rPr>
                <w:rFonts w:ascii="Times New Roman" w:hAnsi="Times New Roman"/>
                <w:sz w:val="20"/>
                <w:szCs w:val="20"/>
              </w:rPr>
            </w:pPr>
            <w:r w:rsidRPr="000E7983">
              <w:rPr>
                <w:rFonts w:ascii="Times New Roman" w:hAnsi="Times New Roman"/>
                <w:sz w:val="20"/>
                <w:szCs w:val="20"/>
              </w:rPr>
              <w:t>3</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0E7983" w:rsidRPr="000E7983" w:rsidRDefault="000E7983" w:rsidP="00A17C54">
            <w:pPr>
              <w:spacing w:after="0"/>
              <w:rPr>
                <w:rFonts w:ascii="Times New Roman" w:hAnsi="Times New Roman"/>
                <w:sz w:val="20"/>
                <w:szCs w:val="20"/>
              </w:rPr>
            </w:pPr>
          </w:p>
        </w:tc>
      </w:tr>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rPr>
                <w:rFonts w:ascii="Times New Roman" w:hAnsi="Times New Roman"/>
                <w:sz w:val="20"/>
                <w:szCs w:val="20"/>
              </w:rPr>
            </w:pPr>
            <w:r w:rsidRPr="000E7983">
              <w:rPr>
                <w:rFonts w:ascii="Times New Roman" w:hAnsi="Times New Roman"/>
                <w:sz w:val="20"/>
                <w:szCs w:val="20"/>
              </w:rPr>
              <w:t>4</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0E7983" w:rsidRPr="000E7983" w:rsidRDefault="000E7983" w:rsidP="00A17C54">
            <w:pPr>
              <w:spacing w:after="0"/>
              <w:rPr>
                <w:rFonts w:ascii="Times New Roman" w:hAnsi="Times New Roman"/>
                <w:sz w:val="20"/>
                <w:szCs w:val="20"/>
              </w:rPr>
            </w:pPr>
          </w:p>
        </w:tc>
      </w:tr>
      <w:tr w:rsidR="000E7983" w:rsidRPr="000E7983" w:rsidTr="000E7983">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A17C54">
            <w:pPr>
              <w:spacing w:after="0"/>
              <w:rPr>
                <w:rFonts w:ascii="Times New Roman" w:hAnsi="Times New Roman"/>
                <w:sz w:val="20"/>
                <w:szCs w:val="20"/>
              </w:rPr>
            </w:pPr>
            <w:r w:rsidRPr="000E7983">
              <w:rPr>
                <w:rFonts w:ascii="Times New Roman" w:hAnsi="Times New Roman"/>
                <w:sz w:val="20"/>
                <w:szCs w:val="20"/>
              </w:rPr>
              <w:t>5</w:t>
            </w:r>
          </w:p>
        </w:tc>
        <w:tc>
          <w:tcPr>
            <w:tcW w:w="1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29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E7983" w:rsidRPr="000E7983" w:rsidRDefault="000E7983" w:rsidP="00A17C54">
            <w:pPr>
              <w:spacing w:after="0"/>
              <w:rPr>
                <w:rFonts w:ascii="Times New Roman" w:hAnsi="Times New Roman"/>
                <w:sz w:val="20"/>
                <w:szCs w:val="20"/>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0E7983" w:rsidRPr="000E7983" w:rsidRDefault="000E7983" w:rsidP="00A17C54">
            <w:pPr>
              <w:spacing w:after="0"/>
              <w:rPr>
                <w:rFonts w:ascii="Times New Roman" w:hAnsi="Times New Roman"/>
                <w:sz w:val="20"/>
                <w:szCs w:val="20"/>
              </w:rPr>
            </w:pPr>
          </w:p>
        </w:tc>
      </w:tr>
    </w:tbl>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Секретарь комиссии 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Члены комиссии 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ab/>
      </w:r>
      <w:r w:rsidRPr="000E7983">
        <w:rPr>
          <w:rFonts w:ascii="Times New Roman" w:hAnsi="Times New Roman"/>
          <w:color w:val="000000"/>
          <w:sz w:val="20"/>
          <w:szCs w:val="20"/>
        </w:rPr>
        <w:tab/>
      </w:r>
    </w:p>
    <w:p w:rsidR="000E7983" w:rsidRPr="000E7983" w:rsidRDefault="000E7983" w:rsidP="00A17C54">
      <w:pPr>
        <w:spacing w:after="0"/>
        <w:jc w:val="right"/>
        <w:rPr>
          <w:rFonts w:ascii="Times New Roman" w:hAnsi="Times New Roman"/>
          <w:color w:val="000000"/>
          <w:sz w:val="20"/>
          <w:szCs w:val="20"/>
        </w:rPr>
      </w:pPr>
      <w:r w:rsidRPr="000E7983">
        <w:rPr>
          <w:rFonts w:ascii="Times New Roman" w:hAnsi="Times New Roman"/>
          <w:color w:val="000000"/>
          <w:sz w:val="20"/>
          <w:szCs w:val="20"/>
        </w:rPr>
        <w:t>Приложение № 4</w:t>
      </w:r>
    </w:p>
    <w:p w:rsidR="000E7983" w:rsidRPr="000E7983" w:rsidRDefault="000E7983" w:rsidP="000E7983">
      <w:pPr>
        <w:rPr>
          <w:rFonts w:ascii="Times New Roman" w:hAnsi="Times New Roman"/>
          <w:color w:val="000000"/>
          <w:sz w:val="20"/>
          <w:szCs w:val="20"/>
        </w:rPr>
      </w:pPr>
    </w:p>
    <w:p w:rsidR="000E7983" w:rsidRPr="000E7983" w:rsidRDefault="000E7983" w:rsidP="000E7983">
      <w:pPr>
        <w:jc w:val="center"/>
        <w:rPr>
          <w:rFonts w:ascii="Times New Roman" w:hAnsi="Times New Roman"/>
          <w:color w:val="000000"/>
          <w:sz w:val="20"/>
          <w:szCs w:val="20"/>
        </w:rPr>
      </w:pPr>
      <w:r w:rsidRPr="000E7983">
        <w:rPr>
          <w:rFonts w:ascii="Times New Roman" w:hAnsi="Times New Roman"/>
          <w:b/>
          <w:bCs/>
          <w:color w:val="000000"/>
          <w:sz w:val="20"/>
          <w:szCs w:val="20"/>
        </w:rPr>
        <w:t>АКТ № ___</w:t>
      </w:r>
    </w:p>
    <w:p w:rsidR="000E7983" w:rsidRPr="000E7983" w:rsidRDefault="000E7983" w:rsidP="000E7983">
      <w:pPr>
        <w:jc w:val="center"/>
        <w:rPr>
          <w:rFonts w:ascii="Times New Roman" w:hAnsi="Times New Roman"/>
          <w:color w:val="000000"/>
          <w:sz w:val="20"/>
          <w:szCs w:val="20"/>
        </w:rPr>
      </w:pPr>
      <w:r w:rsidRPr="000E7983">
        <w:rPr>
          <w:rFonts w:ascii="Times New Roman" w:hAnsi="Times New Roman"/>
          <w:b/>
          <w:bCs/>
          <w:color w:val="000000"/>
          <w:sz w:val="20"/>
          <w:szCs w:val="20"/>
        </w:rPr>
        <w:t>ОСВИДЕТЕЛЬСТВОВАНИЯ ВЫРУБЛЕННЫХ (СНЕСЕНЫХ) ЗЕЛЕНЫХ НАСАЖДЕНИЙ</w:t>
      </w:r>
    </w:p>
    <w:p w:rsidR="000E7983" w:rsidRPr="000E7983" w:rsidRDefault="000E7983" w:rsidP="00A17C54">
      <w:pPr>
        <w:spacing w:after="0"/>
        <w:rPr>
          <w:rFonts w:ascii="Times New Roman" w:hAnsi="Times New Roman"/>
          <w:color w:val="000000"/>
          <w:sz w:val="20"/>
          <w:szCs w:val="20"/>
        </w:rPr>
      </w:pPr>
    </w:p>
    <w:p w:rsidR="000E7983" w:rsidRPr="000E7983" w:rsidRDefault="000E7983" w:rsidP="00A17C54">
      <w:pPr>
        <w:spacing w:after="0"/>
        <w:rPr>
          <w:rFonts w:ascii="Times New Roman" w:hAnsi="Times New Roman"/>
          <w:color w:val="000000"/>
          <w:sz w:val="20"/>
          <w:szCs w:val="20"/>
        </w:rPr>
      </w:pPr>
      <w:r w:rsidRPr="000E7983">
        <w:rPr>
          <w:rFonts w:ascii="Times New Roman" w:hAnsi="Times New Roman"/>
          <w:color w:val="000000"/>
          <w:sz w:val="20"/>
          <w:szCs w:val="20"/>
        </w:rPr>
        <w:t xml:space="preserve">«__» _____________ 20 __ г. </w:t>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r>
      <w:r w:rsidRPr="000E7983">
        <w:rPr>
          <w:rFonts w:ascii="Times New Roman" w:hAnsi="Times New Roman"/>
          <w:color w:val="000000"/>
          <w:sz w:val="20"/>
          <w:szCs w:val="20"/>
        </w:rPr>
        <w:tab/>
        <w:t>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Комиссия в составе:</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(Ф.И.О., должность)</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(Ф.И.О., должность)</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(Ф.И.О., должность)</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(Ф.И.О., должность)</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В присутствии представителя 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(наименование организации, Ф.И.О.)</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Извещенного о дате освидетельствования_______________________________</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Произвели освидетельствование_______________________________________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center"/>
        <w:rPr>
          <w:rFonts w:ascii="Times New Roman" w:hAnsi="Times New Roman"/>
          <w:color w:val="000000"/>
          <w:sz w:val="20"/>
          <w:szCs w:val="20"/>
        </w:rPr>
      </w:pPr>
      <w:r w:rsidRPr="000E7983">
        <w:rPr>
          <w:rFonts w:ascii="Times New Roman" w:hAnsi="Times New Roman"/>
          <w:color w:val="000000"/>
          <w:sz w:val="20"/>
          <w:szCs w:val="20"/>
        </w:rPr>
        <w:t>(вид освидетельствования)</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По разрешительному документу 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Выданного: 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Место проведения освидетельствования 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Способ вырубки (сноса)______________________________________________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Срок окончания работ 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При освидетельствовании установлено:</w:t>
      </w:r>
    </w:p>
    <w:p w:rsidR="000E7983" w:rsidRPr="000E7983" w:rsidRDefault="000E7983" w:rsidP="00A17C54">
      <w:pPr>
        <w:spacing w:after="0"/>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0E7983" w:rsidRPr="000E7983" w:rsidTr="000E7983">
        <w:tc>
          <w:tcPr>
            <w:tcW w:w="1970"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center"/>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Ед. измерения</w:t>
            </w:r>
          </w:p>
        </w:tc>
        <w:tc>
          <w:tcPr>
            <w:tcW w:w="1971"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Разрешено по разрешительному документу</w:t>
            </w:r>
          </w:p>
        </w:tc>
        <w:tc>
          <w:tcPr>
            <w:tcW w:w="1971"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Фактически использованная площадь и заготовленная древесина</w:t>
            </w:r>
          </w:p>
        </w:tc>
        <w:tc>
          <w:tcPr>
            <w:tcW w:w="1971"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Не вывезенная древесина</w:t>
            </w:r>
          </w:p>
        </w:tc>
      </w:tr>
      <w:tr w:rsidR="000E7983" w:rsidRPr="000E7983" w:rsidTr="000E7983">
        <w:tc>
          <w:tcPr>
            <w:tcW w:w="1970"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lang w:eastAsia="en-US"/>
              </w:rPr>
            </w:pPr>
            <w:r w:rsidRPr="000E7983">
              <w:rPr>
                <w:rFonts w:ascii="Times New Roman" w:hAnsi="Times New Roman" w:cs="Times New Roman"/>
                <w:lang w:eastAsia="en-US"/>
              </w:rPr>
              <w:t>Площадь участка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lang w:eastAsia="en-US"/>
              </w:rPr>
            </w:pPr>
            <w:r w:rsidRPr="000E7983">
              <w:rPr>
                <w:rFonts w:ascii="Times New Roman" w:hAnsi="Times New Roman" w:cs="Times New Roman"/>
                <w:lang w:eastAsia="en-US"/>
              </w:rPr>
              <w:t>га</w:t>
            </w: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r>
      <w:tr w:rsidR="000E7983" w:rsidRPr="000E7983" w:rsidTr="000E7983">
        <w:tc>
          <w:tcPr>
            <w:tcW w:w="1970"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lang w:eastAsia="en-US"/>
              </w:rPr>
            </w:pPr>
            <w:r w:rsidRPr="000E7983">
              <w:rPr>
                <w:rFonts w:ascii="Times New Roman" w:hAnsi="Times New Roman" w:cs="Times New Roman"/>
                <w:lang w:eastAsia="en-US"/>
              </w:rPr>
              <w:t>Объем древесины</w:t>
            </w:r>
          </w:p>
        </w:tc>
        <w:tc>
          <w:tcPr>
            <w:tcW w:w="1971"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vertAlign w:val="superscript"/>
                <w:lang w:eastAsia="en-US"/>
              </w:rPr>
            </w:pPr>
            <w:r w:rsidRPr="000E7983">
              <w:rPr>
                <w:rFonts w:ascii="Times New Roman" w:hAnsi="Times New Roman" w:cs="Times New Roman"/>
                <w:lang w:eastAsia="en-US"/>
              </w:rPr>
              <w:t>М</w:t>
            </w:r>
            <w:r w:rsidRPr="000E7983">
              <w:rPr>
                <w:rFonts w:ascii="Times New Roman" w:hAnsi="Times New Roman" w:cs="Times New Roman"/>
                <w:vertAlign w:val="superscript"/>
                <w:lang w:eastAsia="en-US"/>
              </w:rPr>
              <w:t>3</w:t>
            </w: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r>
      <w:tr w:rsidR="000E7983" w:rsidRPr="000E7983" w:rsidTr="000E7983">
        <w:tc>
          <w:tcPr>
            <w:tcW w:w="1970"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lang w:eastAsia="en-US"/>
              </w:rPr>
            </w:pPr>
            <w:r w:rsidRPr="000E7983">
              <w:rPr>
                <w:rFonts w:ascii="Times New Roman" w:hAnsi="Times New Roman" w:cs="Times New Roman"/>
                <w:lang w:eastAsia="en-US"/>
              </w:rPr>
              <w:t>Обрезка веток</w:t>
            </w:r>
          </w:p>
        </w:tc>
        <w:tc>
          <w:tcPr>
            <w:tcW w:w="1971" w:type="dxa"/>
            <w:tcBorders>
              <w:top w:val="single" w:sz="4" w:space="0" w:color="auto"/>
              <w:left w:val="single" w:sz="4" w:space="0" w:color="auto"/>
              <w:bottom w:val="single" w:sz="4" w:space="0" w:color="auto"/>
              <w:right w:val="single" w:sz="4" w:space="0" w:color="auto"/>
            </w:tcBorders>
            <w:vAlign w:val="center"/>
            <w:hideMark/>
          </w:tcPr>
          <w:p w:rsidR="000E7983" w:rsidRPr="000E7983" w:rsidRDefault="000E7983" w:rsidP="000E7983">
            <w:pPr>
              <w:pStyle w:val="ConsPlusNonformat"/>
              <w:spacing w:line="256" w:lineRule="auto"/>
              <w:rPr>
                <w:rFonts w:ascii="Times New Roman" w:hAnsi="Times New Roman" w:cs="Times New Roman"/>
                <w:vertAlign w:val="superscript"/>
                <w:lang w:eastAsia="en-US"/>
              </w:rPr>
            </w:pPr>
            <w:proofErr w:type="spellStart"/>
            <w:r w:rsidRPr="000E7983">
              <w:rPr>
                <w:rFonts w:ascii="Times New Roman" w:hAnsi="Times New Roman" w:cs="Times New Roman"/>
                <w:lang w:eastAsia="en-US"/>
              </w:rPr>
              <w:t>Ск</w:t>
            </w:r>
            <w:proofErr w:type="spellEnd"/>
            <w:r w:rsidRPr="000E7983">
              <w:rPr>
                <w:rFonts w:ascii="Times New Roman" w:hAnsi="Times New Roman" w:cs="Times New Roman"/>
                <w:lang w:eastAsia="en-US"/>
              </w:rPr>
              <w:t>.  м</w:t>
            </w:r>
            <w:r w:rsidRPr="000E7983">
              <w:rPr>
                <w:rFonts w:ascii="Times New Roman" w:hAnsi="Times New Roman" w:cs="Times New Roman"/>
                <w:vertAlign w:val="superscript"/>
                <w:lang w:eastAsia="en-US"/>
              </w:rPr>
              <w:t>3</w:t>
            </w: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c>
          <w:tcPr>
            <w:tcW w:w="1971" w:type="dxa"/>
            <w:tcBorders>
              <w:top w:val="single" w:sz="4" w:space="0" w:color="auto"/>
              <w:left w:val="single" w:sz="4" w:space="0" w:color="auto"/>
              <w:bottom w:val="single" w:sz="4" w:space="0" w:color="auto"/>
              <w:right w:val="single" w:sz="4" w:space="0" w:color="auto"/>
            </w:tcBorders>
            <w:vAlign w:val="center"/>
          </w:tcPr>
          <w:p w:rsidR="000E7983" w:rsidRPr="000E7983" w:rsidRDefault="000E7983" w:rsidP="000E7983">
            <w:pPr>
              <w:pStyle w:val="ConsPlusNonformat"/>
              <w:spacing w:line="256" w:lineRule="auto"/>
              <w:rPr>
                <w:rFonts w:ascii="Times New Roman" w:hAnsi="Times New Roman" w:cs="Times New Roman"/>
                <w:lang w:eastAsia="en-US"/>
              </w:rPr>
            </w:pPr>
          </w:p>
        </w:tc>
      </w:tr>
    </w:tbl>
    <w:p w:rsidR="000E7983" w:rsidRPr="000E7983" w:rsidRDefault="000E7983" w:rsidP="000E7983">
      <w:pPr>
        <w:jc w:val="both"/>
        <w:rPr>
          <w:rFonts w:ascii="Times New Roman" w:hAnsi="Times New Roman"/>
          <w:color w:val="000000"/>
          <w:sz w:val="20"/>
          <w:szCs w:val="20"/>
        </w:rPr>
      </w:pPr>
    </w:p>
    <w:p w:rsidR="000E7983" w:rsidRPr="000E7983" w:rsidRDefault="000E7983" w:rsidP="000E7983">
      <w:pPr>
        <w:jc w:val="both"/>
        <w:rPr>
          <w:rFonts w:ascii="Times New Roman" w:hAnsi="Times New Roman"/>
          <w:color w:val="000000"/>
          <w:sz w:val="20"/>
          <w:szCs w:val="20"/>
        </w:rPr>
      </w:pPr>
      <w:r w:rsidRPr="000E7983">
        <w:rPr>
          <w:rFonts w:ascii="Times New Roman" w:hAnsi="Times New Roman"/>
          <w:color w:val="000000"/>
          <w:sz w:val="20"/>
          <w:szCs w:val="20"/>
        </w:rPr>
        <w:t>При освидетельствовании выявлены следующие нарушения:</w:t>
      </w:r>
    </w:p>
    <w:p w:rsidR="000E7983" w:rsidRPr="000E7983" w:rsidRDefault="000E7983" w:rsidP="000E7983">
      <w:pPr>
        <w:jc w:val="both"/>
        <w:rPr>
          <w:rFonts w:ascii="Times New Roman" w:hAnsi="Times New Roman"/>
          <w:color w:val="00000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127"/>
        <w:gridCol w:w="2013"/>
      </w:tblGrid>
      <w:tr w:rsidR="000E7983" w:rsidRPr="000E7983" w:rsidTr="000E7983">
        <w:tc>
          <w:tcPr>
            <w:tcW w:w="675"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val="en-US" w:eastAsia="en-US"/>
              </w:rPr>
              <w:t>N</w:t>
            </w:r>
            <w:r w:rsidRPr="000E7983">
              <w:rPr>
                <w:rFonts w:ascii="Times New Roman" w:hAnsi="Times New Roman" w:cs="Times New Roman"/>
                <w:lang w:eastAsia="en-US"/>
              </w:rPr>
              <w:t xml:space="preserve"> </w:t>
            </w:r>
            <w:proofErr w:type="spellStart"/>
            <w:r w:rsidRPr="000E7983">
              <w:rPr>
                <w:rFonts w:ascii="Times New Roman" w:hAnsi="Times New Roman" w:cs="Times New Roman"/>
                <w:lang w:eastAsia="en-US"/>
              </w:rPr>
              <w:t>п</w:t>
            </w:r>
            <w:proofErr w:type="spellEnd"/>
            <w:r w:rsidRPr="000E7983">
              <w:rPr>
                <w:rFonts w:ascii="Times New Roman" w:hAnsi="Times New Roman" w:cs="Times New Roman"/>
                <w:lang w:eastAsia="en-US"/>
              </w:rPr>
              <w:t>/</w:t>
            </w:r>
            <w:proofErr w:type="spellStart"/>
            <w:r w:rsidRPr="000E7983">
              <w:rPr>
                <w:rFonts w:ascii="Times New Roman" w:hAnsi="Times New Roman" w:cs="Times New Roman"/>
                <w:lang w:eastAsia="en-US"/>
              </w:rP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Виды нарушений</w:t>
            </w:r>
          </w:p>
        </w:tc>
        <w:tc>
          <w:tcPr>
            <w:tcW w:w="2127"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0E7983" w:rsidRPr="000E7983" w:rsidRDefault="000E7983" w:rsidP="000E7983">
            <w:pPr>
              <w:pStyle w:val="ConsPlusNonformat"/>
              <w:spacing w:line="256" w:lineRule="auto"/>
              <w:jc w:val="center"/>
              <w:rPr>
                <w:rFonts w:ascii="Times New Roman" w:hAnsi="Times New Roman" w:cs="Times New Roman"/>
                <w:lang w:eastAsia="en-US"/>
              </w:rPr>
            </w:pPr>
            <w:r w:rsidRPr="000E7983">
              <w:rPr>
                <w:rFonts w:ascii="Times New Roman" w:hAnsi="Times New Roman" w:cs="Times New Roman"/>
                <w:lang w:eastAsia="en-US"/>
              </w:rPr>
              <w:t>Количество</w:t>
            </w:r>
          </w:p>
        </w:tc>
      </w:tr>
      <w:tr w:rsidR="000E7983" w:rsidRPr="000E7983" w:rsidTr="000E7983">
        <w:tc>
          <w:tcPr>
            <w:tcW w:w="675"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r>
      <w:tr w:rsidR="000E7983" w:rsidRPr="000E7983" w:rsidTr="000E7983">
        <w:tc>
          <w:tcPr>
            <w:tcW w:w="675"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r>
      <w:tr w:rsidR="000E7983" w:rsidRPr="000E7983" w:rsidTr="000E7983">
        <w:tc>
          <w:tcPr>
            <w:tcW w:w="675"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val="en-US" w:eastAsia="en-US"/>
              </w:rPr>
            </w:pPr>
          </w:p>
        </w:tc>
        <w:tc>
          <w:tcPr>
            <w:tcW w:w="4536"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c>
          <w:tcPr>
            <w:tcW w:w="2013" w:type="dxa"/>
            <w:tcBorders>
              <w:top w:val="single" w:sz="4" w:space="0" w:color="auto"/>
              <w:left w:val="single" w:sz="4" w:space="0" w:color="auto"/>
              <w:bottom w:val="single" w:sz="4" w:space="0" w:color="auto"/>
              <w:right w:val="single" w:sz="4" w:space="0" w:color="auto"/>
            </w:tcBorders>
          </w:tcPr>
          <w:p w:rsidR="000E7983" w:rsidRPr="000E7983" w:rsidRDefault="000E7983" w:rsidP="000E7983">
            <w:pPr>
              <w:pStyle w:val="ConsPlusNonformat"/>
              <w:spacing w:line="256" w:lineRule="auto"/>
              <w:jc w:val="both"/>
              <w:rPr>
                <w:rFonts w:ascii="Times New Roman" w:hAnsi="Times New Roman" w:cs="Times New Roman"/>
                <w:lang w:eastAsia="en-US"/>
              </w:rPr>
            </w:pPr>
          </w:p>
        </w:tc>
      </w:tr>
    </w:tbl>
    <w:p w:rsidR="000E7983" w:rsidRPr="000E7983" w:rsidRDefault="000E7983" w:rsidP="000E7983">
      <w:pPr>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Замечания и предложения лиц, присутствующих</w:t>
      </w:r>
      <w:r w:rsidRPr="000E7983">
        <w:rPr>
          <w:rFonts w:ascii="Times New Roman" w:hAnsi="Times New Roman"/>
          <w:color w:val="000000"/>
          <w:sz w:val="20"/>
          <w:szCs w:val="20"/>
        </w:rPr>
        <w:br/>
        <w:t>при освидетельствовании_____________________________________________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Заключение по акту:</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Подписи: __________________________________________________________</w:t>
      </w:r>
    </w:p>
    <w:p w:rsidR="000E7983" w:rsidRPr="000E7983" w:rsidRDefault="000E7983" w:rsidP="00A17C54">
      <w:pPr>
        <w:spacing w:after="0"/>
        <w:jc w:val="both"/>
        <w:rPr>
          <w:rFonts w:ascii="Times New Roman" w:hAnsi="Times New Roman"/>
          <w:color w:val="000000"/>
          <w:sz w:val="20"/>
          <w:szCs w:val="20"/>
        </w:rPr>
      </w:pPr>
      <w:r w:rsidRPr="000E7983">
        <w:rPr>
          <w:rFonts w:ascii="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w:t>
      </w:r>
      <w:bookmarkStart w:id="0" w:name="_Hlk112046262"/>
    </w:p>
    <w:p w:rsidR="000E7983" w:rsidRPr="000E7983" w:rsidRDefault="000E7983" w:rsidP="00A17C54">
      <w:pPr>
        <w:rPr>
          <w:rFonts w:ascii="Times New Roman" w:hAnsi="Times New Roman"/>
          <w:color w:val="000000"/>
          <w:sz w:val="20"/>
          <w:szCs w:val="20"/>
        </w:rPr>
      </w:pPr>
    </w:p>
    <w:p w:rsidR="000E7983" w:rsidRPr="000E7983" w:rsidRDefault="000E7983" w:rsidP="000E7983">
      <w:pPr>
        <w:jc w:val="right"/>
        <w:rPr>
          <w:rFonts w:ascii="Times New Roman" w:hAnsi="Times New Roman"/>
          <w:color w:val="000000"/>
          <w:sz w:val="20"/>
          <w:szCs w:val="20"/>
        </w:rPr>
      </w:pPr>
      <w:r w:rsidRPr="000E7983">
        <w:rPr>
          <w:rFonts w:ascii="Times New Roman" w:hAnsi="Times New Roman"/>
          <w:color w:val="000000"/>
          <w:sz w:val="20"/>
          <w:szCs w:val="20"/>
        </w:rPr>
        <w:t>Приложение № 5</w:t>
      </w:r>
    </w:p>
    <w:bookmarkEnd w:id="0"/>
    <w:p w:rsidR="000E7983" w:rsidRPr="000E7983" w:rsidRDefault="000E7983" w:rsidP="000E7983">
      <w:pPr>
        <w:rPr>
          <w:rFonts w:ascii="Times New Roman" w:hAnsi="Times New Roman"/>
          <w:color w:val="000000"/>
          <w:sz w:val="20"/>
          <w:szCs w:val="20"/>
        </w:rPr>
      </w:pPr>
    </w:p>
    <w:p w:rsidR="000E7983" w:rsidRPr="00A17C54" w:rsidRDefault="000E7983" w:rsidP="00A17C54">
      <w:pPr>
        <w:jc w:val="center"/>
        <w:rPr>
          <w:rFonts w:ascii="Times New Roman" w:hAnsi="Times New Roman"/>
          <w:b/>
          <w:bCs/>
          <w:color w:val="000000"/>
          <w:sz w:val="20"/>
          <w:szCs w:val="20"/>
        </w:rPr>
      </w:pPr>
      <w:r w:rsidRPr="000E7983">
        <w:rPr>
          <w:rFonts w:ascii="Times New Roman" w:hAnsi="Times New Roman"/>
          <w:b/>
          <w:bCs/>
          <w:color w:val="000000"/>
          <w:sz w:val="20"/>
          <w:szCs w:val="20"/>
        </w:rPr>
        <w:t>СТАВКИ РАСЧЕТА КОМПЕНСАЦИОННОЙ СТОИМОСТИ</w:t>
      </w:r>
      <w:r w:rsidRPr="000E7983">
        <w:rPr>
          <w:rFonts w:ascii="Times New Roman" w:hAnsi="Times New Roman"/>
          <w:b/>
          <w:bCs/>
          <w:color w:val="000000"/>
          <w:sz w:val="20"/>
          <w:szCs w:val="20"/>
        </w:rPr>
        <w:br/>
        <w:t>ПРИ ВЫРУБКЕ (СНОСЕ) ЗЕЛЕНЫХ НАСАЖДЕНИЙ</w:t>
      </w:r>
      <w:r w:rsidRPr="000E7983">
        <w:rPr>
          <w:rFonts w:ascii="Times New Roman" w:hAnsi="Times New Roman"/>
          <w:b/>
          <w:bCs/>
          <w:color w:val="000000"/>
          <w:sz w:val="20"/>
          <w:szCs w:val="20"/>
        </w:rPr>
        <w:br/>
        <w:t>И ИСЧИСЛЕНИИ УЩЕРБА НА ТЕРРИТОРИИ «Алексеевского сельсовета»</w:t>
      </w:r>
    </w:p>
    <w:p w:rsidR="000E7983" w:rsidRPr="000E7983" w:rsidRDefault="000E7983" w:rsidP="00A17C54">
      <w:pPr>
        <w:spacing w:after="0"/>
        <w:jc w:val="center"/>
        <w:rPr>
          <w:rFonts w:ascii="Times New Roman" w:hAnsi="Times New Roman"/>
          <w:b/>
          <w:bCs/>
          <w:color w:val="000000"/>
          <w:sz w:val="20"/>
          <w:szCs w:val="20"/>
        </w:rPr>
      </w:pPr>
      <w:r w:rsidRPr="000E7983">
        <w:rPr>
          <w:rFonts w:ascii="Times New Roman" w:hAnsi="Times New Roman"/>
          <w:b/>
          <w:bCs/>
          <w:color w:val="000000"/>
          <w:sz w:val="20"/>
          <w:szCs w:val="20"/>
        </w:rPr>
        <w:t>Деревья</w:t>
      </w:r>
    </w:p>
    <w:p w:rsidR="000E7983" w:rsidRPr="00A17C54" w:rsidRDefault="000E7983" w:rsidP="00A17C54">
      <w:pPr>
        <w:spacing w:after="0"/>
        <w:jc w:val="center"/>
        <w:rPr>
          <w:rFonts w:ascii="Times New Roman" w:hAnsi="Times New Roman"/>
          <w:b/>
          <w:bCs/>
          <w:color w:val="000000"/>
          <w:sz w:val="20"/>
          <w:szCs w:val="20"/>
        </w:rPr>
      </w:pPr>
      <w:r w:rsidRPr="000E7983">
        <w:rPr>
          <w:rFonts w:ascii="Times New Roman" w:hAnsi="Times New Roman"/>
          <w:b/>
          <w:bCs/>
          <w:color w:val="000000"/>
          <w:sz w:val="20"/>
          <w:szCs w:val="20"/>
        </w:rPr>
        <w:t xml:space="preserve">1. </w:t>
      </w:r>
      <w:proofErr w:type="spellStart"/>
      <w:r w:rsidRPr="000E7983">
        <w:rPr>
          <w:rFonts w:ascii="Times New Roman" w:hAnsi="Times New Roman"/>
          <w:b/>
          <w:bCs/>
          <w:color w:val="000000"/>
          <w:sz w:val="20"/>
          <w:szCs w:val="20"/>
        </w:rPr>
        <w:t>Лесотаксовый</w:t>
      </w:r>
      <w:proofErr w:type="spellEnd"/>
      <w:r w:rsidRPr="000E7983">
        <w:rPr>
          <w:rFonts w:ascii="Times New Roman" w:hAnsi="Times New Roman"/>
          <w:b/>
          <w:bCs/>
          <w:color w:val="000000"/>
          <w:sz w:val="20"/>
          <w:szCs w:val="20"/>
        </w:rPr>
        <w:t xml:space="preserve"> район</w:t>
      </w:r>
    </w:p>
    <w:tbl>
      <w:tblPr>
        <w:tblW w:w="10881" w:type="dxa"/>
        <w:tblLayout w:type="fixed"/>
        <w:tblCellMar>
          <w:left w:w="0" w:type="dxa"/>
          <w:right w:w="0" w:type="dxa"/>
        </w:tblCellMar>
        <w:tblLook w:val="04A0"/>
      </w:tblPr>
      <w:tblGrid>
        <w:gridCol w:w="1809"/>
        <w:gridCol w:w="1206"/>
        <w:gridCol w:w="1797"/>
        <w:gridCol w:w="1513"/>
        <w:gridCol w:w="1462"/>
        <w:gridCol w:w="1866"/>
        <w:gridCol w:w="1228"/>
      </w:tblGrid>
      <w:tr w:rsidR="000E7983" w:rsidRPr="000E7983" w:rsidTr="000E7983">
        <w:trPr>
          <w:trHeight w:val="420"/>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Породы лесных насаждений</w:t>
            </w:r>
          </w:p>
        </w:tc>
        <w:tc>
          <w:tcPr>
            <w:tcW w:w="12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Разряды</w:t>
            </w:r>
          </w:p>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такс</w:t>
            </w:r>
          </w:p>
        </w:tc>
        <w:tc>
          <w:tcPr>
            <w:tcW w:w="17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Расстояние</w:t>
            </w:r>
          </w:p>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вывозки,</w:t>
            </w:r>
          </w:p>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км</w:t>
            </w:r>
          </w:p>
        </w:tc>
        <w:tc>
          <w:tcPr>
            <w:tcW w:w="606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 xml:space="preserve">Ставка платы, рублей за 1 плотный куб. </w:t>
            </w:r>
            <w:proofErr w:type="gramStart"/>
            <w:r w:rsidRPr="000E7983">
              <w:rPr>
                <w:rFonts w:ascii="Times New Roman" w:hAnsi="Times New Roman"/>
                <w:sz w:val="20"/>
                <w:szCs w:val="20"/>
              </w:rPr>
              <w:t>м</w:t>
            </w:r>
            <w:proofErr w:type="gramEnd"/>
          </w:p>
        </w:tc>
      </w:tr>
      <w:tr w:rsidR="000E7983" w:rsidRPr="000E7983" w:rsidTr="000E7983">
        <w:trPr>
          <w:trHeight w:val="362"/>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797"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484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деловая древесина</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дровяная древесина</w:t>
            </w:r>
          </w:p>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крупная средняя мелкая</w:t>
            </w:r>
          </w:p>
        </w:tc>
      </w:tr>
      <w:tr w:rsidR="000E7983" w:rsidRPr="000E7983" w:rsidTr="000E7983">
        <w:trPr>
          <w:trHeight w:val="255"/>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797"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крупная</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средняя</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center"/>
              <w:rPr>
                <w:rFonts w:ascii="Times New Roman" w:hAnsi="Times New Roman"/>
                <w:sz w:val="20"/>
                <w:szCs w:val="20"/>
              </w:rPr>
            </w:pPr>
            <w:r w:rsidRPr="000E7983">
              <w:rPr>
                <w:rFonts w:ascii="Times New Roman" w:hAnsi="Times New Roman"/>
                <w:sz w:val="20"/>
                <w:szCs w:val="20"/>
              </w:rPr>
              <w:t>мелкая</w:t>
            </w:r>
          </w:p>
        </w:tc>
        <w:tc>
          <w:tcPr>
            <w:tcW w:w="1228" w:type="dxa"/>
            <w:tcBorders>
              <w:top w:val="single" w:sz="6" w:space="0" w:color="000000"/>
              <w:left w:val="single" w:sz="6" w:space="0" w:color="000000"/>
              <w:bottom w:val="single" w:sz="6" w:space="0" w:color="000000"/>
              <w:right w:val="single" w:sz="6" w:space="0" w:color="000000"/>
            </w:tcBorders>
            <w:hideMark/>
          </w:tcPr>
          <w:p w:rsidR="000E7983" w:rsidRPr="000E7983" w:rsidRDefault="000E7983" w:rsidP="000E7983">
            <w:pPr>
              <w:spacing w:line="256" w:lineRule="auto"/>
              <w:rPr>
                <w:rFonts w:ascii="Times New Roman" w:hAnsi="Times New Roman"/>
                <w:sz w:val="20"/>
                <w:szCs w:val="20"/>
                <w:lang w:eastAsia="en-US"/>
              </w:rPr>
            </w:pPr>
          </w:p>
        </w:tc>
      </w:tr>
      <w:tr w:rsidR="000E7983" w:rsidRPr="000E7983" w:rsidTr="000E7983">
        <w:trPr>
          <w:trHeight w:val="23"/>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10" w:lineRule="atLeast"/>
              <w:rPr>
                <w:rFonts w:ascii="Times New Roman" w:hAnsi="Times New Roman"/>
                <w:sz w:val="20"/>
                <w:szCs w:val="20"/>
              </w:rPr>
            </w:pPr>
            <w:r w:rsidRPr="000E7983">
              <w:rPr>
                <w:rFonts w:ascii="Times New Roman" w:hAnsi="Times New Roman"/>
                <w:sz w:val="20"/>
                <w:szCs w:val="20"/>
              </w:rPr>
              <w:t>Сосна</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10" w:lineRule="atLeast"/>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0" w:lineRule="atLeast"/>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0" w:lineRule="atLeast"/>
              <w:jc w:val="both"/>
              <w:rPr>
                <w:rFonts w:ascii="Times New Roman" w:hAnsi="Times New Roman"/>
                <w:sz w:val="20"/>
                <w:szCs w:val="20"/>
              </w:rPr>
            </w:pPr>
            <w:r w:rsidRPr="000E7983">
              <w:rPr>
                <w:rFonts w:ascii="Times New Roman" w:hAnsi="Times New Roman"/>
                <w:sz w:val="20"/>
                <w:szCs w:val="20"/>
              </w:rPr>
              <w:t xml:space="preserve">90,54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0" w:lineRule="atLeast"/>
              <w:jc w:val="both"/>
              <w:rPr>
                <w:rFonts w:ascii="Times New Roman" w:hAnsi="Times New Roman"/>
                <w:sz w:val="20"/>
                <w:szCs w:val="20"/>
              </w:rPr>
            </w:pPr>
            <w:r w:rsidRPr="000E7983">
              <w:rPr>
                <w:rFonts w:ascii="Times New Roman" w:hAnsi="Times New Roman"/>
                <w:sz w:val="20"/>
                <w:szCs w:val="20"/>
              </w:rPr>
              <w:t xml:space="preserve">64,62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0" w:lineRule="atLeast"/>
              <w:jc w:val="both"/>
              <w:rPr>
                <w:rFonts w:ascii="Times New Roman" w:hAnsi="Times New Roman"/>
                <w:sz w:val="20"/>
                <w:szCs w:val="20"/>
              </w:rPr>
            </w:pPr>
            <w:r w:rsidRPr="000E7983">
              <w:rPr>
                <w:rFonts w:ascii="Times New Roman" w:hAnsi="Times New Roman"/>
                <w:sz w:val="20"/>
                <w:szCs w:val="20"/>
              </w:rPr>
              <w:t xml:space="preserve">32,4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0" w:lineRule="atLeast"/>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13" w:lineRule="atLeast"/>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3" w:lineRule="atLeast"/>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3" w:lineRule="atLeast"/>
              <w:jc w:val="both"/>
              <w:rPr>
                <w:rFonts w:ascii="Times New Roman" w:hAnsi="Times New Roman"/>
                <w:sz w:val="20"/>
                <w:szCs w:val="20"/>
              </w:rPr>
            </w:pPr>
            <w:r w:rsidRPr="000E7983">
              <w:rPr>
                <w:rFonts w:ascii="Times New Roman" w:hAnsi="Times New Roman"/>
                <w:sz w:val="20"/>
                <w:szCs w:val="20"/>
              </w:rPr>
              <w:t xml:space="preserve">82,26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3" w:lineRule="atLeast"/>
              <w:jc w:val="both"/>
              <w:rPr>
                <w:rFonts w:ascii="Times New Roman" w:hAnsi="Times New Roman"/>
                <w:sz w:val="20"/>
                <w:szCs w:val="20"/>
              </w:rPr>
            </w:pPr>
            <w:r w:rsidRPr="000E7983">
              <w:rPr>
                <w:rFonts w:ascii="Times New Roman" w:hAnsi="Times New Roman"/>
                <w:sz w:val="20"/>
                <w:szCs w:val="20"/>
              </w:rPr>
              <w:t xml:space="preserve">58,68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3" w:lineRule="atLeast"/>
              <w:jc w:val="both"/>
              <w:rPr>
                <w:rFonts w:ascii="Times New Roman" w:hAnsi="Times New Roman"/>
                <w:sz w:val="20"/>
                <w:szCs w:val="20"/>
              </w:rPr>
            </w:pPr>
            <w:r w:rsidRPr="000E7983">
              <w:rPr>
                <w:rFonts w:ascii="Times New Roman" w:hAnsi="Times New Roman"/>
                <w:sz w:val="20"/>
                <w:szCs w:val="20"/>
              </w:rPr>
              <w:t xml:space="preserve">29,7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3" w:lineRule="atLeast"/>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71" w:lineRule="atLeast"/>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1" w:lineRule="atLeast"/>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1" w:lineRule="atLeast"/>
              <w:jc w:val="both"/>
              <w:rPr>
                <w:rFonts w:ascii="Times New Roman" w:hAnsi="Times New Roman"/>
                <w:sz w:val="20"/>
                <w:szCs w:val="20"/>
              </w:rPr>
            </w:pPr>
            <w:r w:rsidRPr="000E7983">
              <w:rPr>
                <w:rFonts w:ascii="Times New Roman" w:hAnsi="Times New Roman"/>
                <w:sz w:val="20"/>
                <w:szCs w:val="20"/>
              </w:rPr>
              <w:t xml:space="preserve">69,66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1" w:lineRule="atLeast"/>
              <w:jc w:val="both"/>
              <w:rPr>
                <w:rFonts w:ascii="Times New Roman" w:hAnsi="Times New Roman"/>
                <w:sz w:val="20"/>
                <w:szCs w:val="20"/>
              </w:rPr>
            </w:pPr>
            <w:r w:rsidRPr="000E7983">
              <w:rPr>
                <w:rFonts w:ascii="Times New Roman" w:hAnsi="Times New Roman"/>
                <w:sz w:val="20"/>
                <w:szCs w:val="20"/>
              </w:rPr>
              <w:t xml:space="preserve">49,86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1" w:lineRule="atLeast"/>
              <w:jc w:val="both"/>
              <w:rPr>
                <w:rFonts w:ascii="Times New Roman" w:hAnsi="Times New Roman"/>
                <w:sz w:val="20"/>
                <w:szCs w:val="20"/>
              </w:rPr>
            </w:pPr>
            <w:r w:rsidRPr="000E7983">
              <w:rPr>
                <w:rFonts w:ascii="Times New Roman" w:hAnsi="Times New Roman"/>
                <w:sz w:val="20"/>
                <w:szCs w:val="20"/>
              </w:rPr>
              <w:t xml:space="preserve">25,38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1" w:lineRule="atLeast"/>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35" w:lineRule="atLeast"/>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35" w:lineRule="atLeast"/>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35" w:lineRule="atLeast"/>
              <w:jc w:val="both"/>
              <w:rPr>
                <w:rFonts w:ascii="Times New Roman" w:hAnsi="Times New Roman"/>
                <w:sz w:val="20"/>
                <w:szCs w:val="20"/>
              </w:rPr>
            </w:pPr>
            <w:r w:rsidRPr="000E7983">
              <w:rPr>
                <w:rFonts w:ascii="Times New Roman" w:hAnsi="Times New Roman"/>
                <w:sz w:val="20"/>
                <w:szCs w:val="20"/>
              </w:rPr>
              <w:t xml:space="preserve">53,46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35" w:lineRule="atLeast"/>
              <w:jc w:val="both"/>
              <w:rPr>
                <w:rFonts w:ascii="Times New Roman" w:hAnsi="Times New Roman"/>
                <w:sz w:val="20"/>
                <w:szCs w:val="20"/>
              </w:rPr>
            </w:pPr>
            <w:r w:rsidRPr="000E7983">
              <w:rPr>
                <w:rFonts w:ascii="Times New Roman" w:hAnsi="Times New Roman"/>
                <w:sz w:val="20"/>
                <w:szCs w:val="20"/>
              </w:rPr>
              <w:t xml:space="preserve">38,34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35" w:lineRule="atLeast"/>
              <w:jc w:val="both"/>
              <w:rPr>
                <w:rFonts w:ascii="Times New Roman" w:hAnsi="Times New Roman"/>
                <w:sz w:val="20"/>
                <w:szCs w:val="20"/>
              </w:rPr>
            </w:pPr>
            <w:r w:rsidRPr="000E7983">
              <w:rPr>
                <w:rFonts w:ascii="Times New Roman" w:hAnsi="Times New Roman"/>
                <w:sz w:val="20"/>
                <w:szCs w:val="20"/>
              </w:rPr>
              <w:t xml:space="preserve">19,44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35" w:lineRule="atLeast"/>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95" w:lineRule="atLeast"/>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95" w:lineRule="atLeast"/>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95" w:lineRule="atLeast"/>
              <w:jc w:val="both"/>
              <w:rPr>
                <w:rFonts w:ascii="Times New Roman" w:hAnsi="Times New Roman"/>
                <w:sz w:val="20"/>
                <w:szCs w:val="20"/>
              </w:rPr>
            </w:pPr>
            <w:r w:rsidRPr="000E7983">
              <w:rPr>
                <w:rFonts w:ascii="Times New Roman" w:hAnsi="Times New Roman"/>
                <w:sz w:val="20"/>
                <w:szCs w:val="20"/>
              </w:rPr>
              <w:t xml:space="preserve">41,22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95" w:lineRule="atLeast"/>
              <w:jc w:val="both"/>
              <w:rPr>
                <w:rFonts w:ascii="Times New Roman" w:hAnsi="Times New Roman"/>
                <w:sz w:val="20"/>
                <w:szCs w:val="20"/>
              </w:rPr>
            </w:pPr>
            <w:r w:rsidRPr="000E7983">
              <w:rPr>
                <w:rFonts w:ascii="Times New Roman" w:hAnsi="Times New Roman"/>
                <w:sz w:val="20"/>
                <w:szCs w:val="20"/>
              </w:rPr>
              <w:t xml:space="preserve">29,7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95" w:lineRule="atLeast"/>
              <w:jc w:val="both"/>
              <w:rPr>
                <w:rFonts w:ascii="Times New Roman" w:hAnsi="Times New Roman"/>
                <w:sz w:val="20"/>
                <w:szCs w:val="20"/>
              </w:rPr>
            </w:pPr>
            <w:r w:rsidRPr="000E7983">
              <w:rPr>
                <w:rFonts w:ascii="Times New Roman" w:hAnsi="Times New Roman"/>
                <w:sz w:val="20"/>
                <w:szCs w:val="20"/>
              </w:rPr>
              <w:t xml:space="preserve">14,94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95" w:lineRule="atLeast"/>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20" w:lineRule="atLeast"/>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20" w:lineRule="atLeast"/>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20" w:lineRule="atLeast"/>
              <w:jc w:val="both"/>
              <w:rPr>
                <w:rFonts w:ascii="Times New Roman" w:hAnsi="Times New Roman"/>
                <w:sz w:val="20"/>
                <w:szCs w:val="20"/>
              </w:rPr>
            </w:pPr>
            <w:r w:rsidRPr="000E7983">
              <w:rPr>
                <w:rFonts w:ascii="Times New Roman" w:hAnsi="Times New Roman"/>
                <w:sz w:val="20"/>
                <w:szCs w:val="20"/>
              </w:rPr>
              <w:t xml:space="preserve">32,76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20" w:lineRule="atLeast"/>
              <w:jc w:val="both"/>
              <w:rPr>
                <w:rFonts w:ascii="Times New Roman" w:hAnsi="Times New Roman"/>
                <w:sz w:val="20"/>
                <w:szCs w:val="20"/>
              </w:rPr>
            </w:pPr>
            <w:r w:rsidRPr="000E7983">
              <w:rPr>
                <w:rFonts w:ascii="Times New Roman" w:hAnsi="Times New Roman"/>
                <w:sz w:val="20"/>
                <w:szCs w:val="20"/>
              </w:rPr>
              <w:t xml:space="preserve">23,4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20" w:lineRule="atLeast"/>
              <w:jc w:val="both"/>
              <w:rPr>
                <w:rFonts w:ascii="Times New Roman" w:hAnsi="Times New Roman"/>
                <w:sz w:val="20"/>
                <w:szCs w:val="20"/>
              </w:rPr>
            </w:pPr>
            <w:r w:rsidRPr="000E7983">
              <w:rPr>
                <w:rFonts w:ascii="Times New Roman" w:hAnsi="Times New Roman"/>
                <w:sz w:val="20"/>
                <w:szCs w:val="20"/>
              </w:rPr>
              <w:t xml:space="preserve">11,52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20" w:lineRule="atLeast"/>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24,48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17,46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3"/>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Кедр</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108,54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77,58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38,88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72" w:lineRule="atLeast"/>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99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70,56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34,92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2,7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84,24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60,12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30,06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64,44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45,9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23,04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49,5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34,92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17,46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39,24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28,08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14,22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29,7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21,06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10,62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3"/>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Лиственница</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72,54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51,84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25,74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66,06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47,16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72" w:lineRule="atLeast"/>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55,8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40,32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19,8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42,84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30,42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15,12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32,76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11,52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26,46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18,9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9,18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3"/>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14,22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7,02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Ель, Пихта</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81,9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58,14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29,7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02" w:lineRule="atLeast"/>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73,98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53,1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26,46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2,34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62,64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45,18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22,14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48,24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34,74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17,1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36,9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26,46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13,5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17" w:lineRule="atLeast"/>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29,7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21,06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10,62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22,14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15,84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8,28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Береза</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45,18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32,4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16,56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41,22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29,7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14,94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17" w:lineRule="atLeast"/>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34,92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25,38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12,6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17" w:lineRule="atLeast"/>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27,36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19,44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9,18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87" w:lineRule="atLeast"/>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20,88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14,94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7,92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16,56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11,52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5,94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4,68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Осина, Ольха белая, Тополь</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72" w:lineRule="atLeast"/>
              <w:rPr>
                <w:rFonts w:ascii="Times New Roman" w:hAnsi="Times New Roman"/>
                <w:sz w:val="20"/>
                <w:szCs w:val="20"/>
              </w:rPr>
            </w:pPr>
            <w:r w:rsidRPr="000E7983">
              <w:rPr>
                <w:rFonts w:ascii="Times New Roman" w:hAnsi="Times New Roman"/>
                <w:color w:val="333333"/>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9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6,66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3,6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72" w:lineRule="atLeast"/>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202" w:lineRule="atLeast"/>
              <w:rPr>
                <w:rFonts w:ascii="Times New Roman" w:hAnsi="Times New Roman"/>
                <w:sz w:val="20"/>
                <w:szCs w:val="20"/>
              </w:rPr>
            </w:pPr>
            <w:r w:rsidRPr="000E7983">
              <w:rPr>
                <w:rFonts w:ascii="Times New Roman" w:hAnsi="Times New Roman"/>
                <w:color w:val="333333"/>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8,28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5,94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2,7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202" w:lineRule="atLeast"/>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65" w:lineRule="atLeast"/>
              <w:rPr>
                <w:rFonts w:ascii="Times New Roman" w:hAnsi="Times New Roman"/>
                <w:sz w:val="20"/>
                <w:szCs w:val="20"/>
              </w:rPr>
            </w:pPr>
            <w:r w:rsidRPr="000E7983">
              <w:rPr>
                <w:rFonts w:ascii="Times New Roman" w:hAnsi="Times New Roman"/>
                <w:color w:val="333333"/>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65" w:lineRule="atLeast"/>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65" w:lineRule="atLeast"/>
              <w:jc w:val="both"/>
              <w:rPr>
                <w:rFonts w:ascii="Times New Roman" w:hAnsi="Times New Roman"/>
                <w:sz w:val="20"/>
                <w:szCs w:val="20"/>
              </w:rPr>
            </w:pPr>
            <w:r w:rsidRPr="000E7983">
              <w:rPr>
                <w:rFonts w:ascii="Times New Roman" w:hAnsi="Times New Roman"/>
                <w:sz w:val="20"/>
                <w:szCs w:val="20"/>
              </w:rPr>
              <w:t xml:space="preserve">7,02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65" w:lineRule="atLeast"/>
              <w:jc w:val="both"/>
              <w:rPr>
                <w:rFonts w:ascii="Times New Roman" w:hAnsi="Times New Roman"/>
                <w:sz w:val="20"/>
                <w:szCs w:val="20"/>
              </w:rPr>
            </w:pPr>
            <w:r w:rsidRPr="000E7983">
              <w:rPr>
                <w:rFonts w:ascii="Times New Roman" w:hAnsi="Times New Roman"/>
                <w:sz w:val="20"/>
                <w:szCs w:val="20"/>
              </w:rPr>
              <w:t xml:space="preserve">5,04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65" w:lineRule="atLeast"/>
              <w:jc w:val="both"/>
              <w:rPr>
                <w:rFonts w:ascii="Times New Roman" w:hAnsi="Times New Roman"/>
                <w:sz w:val="20"/>
                <w:szCs w:val="20"/>
              </w:rPr>
            </w:pPr>
            <w:r w:rsidRPr="000E7983">
              <w:rPr>
                <w:rFonts w:ascii="Times New Roman" w:hAnsi="Times New Roman"/>
                <w:sz w:val="20"/>
                <w:szCs w:val="20"/>
              </w:rPr>
              <w:t xml:space="preserve">2,34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65" w:lineRule="atLeast"/>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5,04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4,32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4,32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spacing w:line="187" w:lineRule="atLeast"/>
              <w:rPr>
                <w:rFonts w:ascii="Times New Roman" w:hAnsi="Times New Roman"/>
                <w:sz w:val="20"/>
                <w:szCs w:val="20"/>
              </w:rPr>
            </w:pPr>
            <w:r w:rsidRPr="000E7983">
              <w:rPr>
                <w:rFonts w:ascii="Times New Roman" w:hAnsi="Times New Roman"/>
                <w:color w:val="333333"/>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3,6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2,34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1,26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spacing w:line="187" w:lineRule="atLeast"/>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color w:val="333333"/>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2,34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1,98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0,04 </w:t>
            </w:r>
          </w:p>
        </w:tc>
      </w:tr>
      <w:tr w:rsidR="000E7983" w:rsidRPr="000E7983" w:rsidTr="000E7983">
        <w:trPr>
          <w:trHeight w:val="20"/>
        </w:trPr>
        <w:tc>
          <w:tcPr>
            <w:tcW w:w="1809" w:type="dxa"/>
            <w:vMerge w:val="restart"/>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ind w:left="127"/>
              <w:rPr>
                <w:rFonts w:ascii="Times New Roman" w:hAnsi="Times New Roman"/>
                <w:sz w:val="20"/>
                <w:szCs w:val="20"/>
              </w:rPr>
            </w:pPr>
            <w:r w:rsidRPr="000E7983">
              <w:rPr>
                <w:rFonts w:ascii="Times New Roman" w:hAnsi="Times New Roman"/>
                <w:sz w:val="20"/>
                <w:szCs w:val="20"/>
              </w:rPr>
              <w:t>Ильм</w:t>
            </w: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1</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до 10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34,56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24,84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10,1 - 25</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31,86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22,32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11,34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3</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25,1 - 40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27,18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19,62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9,9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40,1 - 60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20,52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14,94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7,92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5</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60,1 - 80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16,2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11,34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5,94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80,1 - 100</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12,6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8,64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4,32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r w:rsidR="000E7983" w:rsidRPr="000E7983" w:rsidTr="000E7983">
        <w:trPr>
          <w:trHeight w:val="2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E7983" w:rsidRPr="000E7983" w:rsidRDefault="000E7983" w:rsidP="000E7983">
            <w:pPr>
              <w:rPr>
                <w:rFonts w:ascii="Times New Roman" w:hAnsi="Times New Roman"/>
                <w:sz w:val="20"/>
                <w:szCs w:val="20"/>
              </w:rPr>
            </w:pPr>
          </w:p>
        </w:tc>
        <w:tc>
          <w:tcPr>
            <w:tcW w:w="12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E7983" w:rsidRPr="000E7983" w:rsidRDefault="000E7983" w:rsidP="000E7983">
            <w:pPr>
              <w:rPr>
                <w:rFonts w:ascii="Times New Roman" w:hAnsi="Times New Roman"/>
                <w:sz w:val="20"/>
                <w:szCs w:val="20"/>
              </w:rPr>
            </w:pPr>
            <w:r w:rsidRPr="000E7983">
              <w:rPr>
                <w:rFonts w:ascii="Times New Roman" w:hAnsi="Times New Roman"/>
                <w:sz w:val="20"/>
                <w:szCs w:val="20"/>
              </w:rPr>
              <w:t>7</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color w:val="333333"/>
                <w:sz w:val="20"/>
                <w:szCs w:val="20"/>
              </w:rPr>
              <w:t>100,1 и более</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9,9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6,66 </w:t>
            </w:r>
          </w:p>
        </w:tc>
        <w:tc>
          <w:tcPr>
            <w:tcW w:w="18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3,96 </w:t>
            </w:r>
          </w:p>
        </w:tc>
        <w:tc>
          <w:tcPr>
            <w:tcW w:w="12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7983" w:rsidRPr="000E7983" w:rsidRDefault="000E7983" w:rsidP="000E7983">
            <w:pPr>
              <w:jc w:val="both"/>
              <w:rPr>
                <w:rFonts w:ascii="Times New Roman" w:hAnsi="Times New Roman"/>
                <w:sz w:val="20"/>
                <w:szCs w:val="20"/>
              </w:rPr>
            </w:pPr>
            <w:r w:rsidRPr="000E7983">
              <w:rPr>
                <w:rFonts w:ascii="Times New Roman" w:hAnsi="Times New Roman"/>
                <w:sz w:val="20"/>
                <w:szCs w:val="20"/>
              </w:rPr>
              <w:t xml:space="preserve">0,36 </w:t>
            </w:r>
          </w:p>
        </w:tc>
      </w:tr>
    </w:tbl>
    <w:p w:rsidR="000E7983" w:rsidRPr="000E7983" w:rsidRDefault="000E7983" w:rsidP="00A17C54">
      <w:pPr>
        <w:jc w:val="center"/>
        <w:rPr>
          <w:rFonts w:ascii="Times New Roman" w:hAnsi="Times New Roman"/>
          <w:sz w:val="20"/>
          <w:szCs w:val="20"/>
        </w:rPr>
      </w:pPr>
      <w:r w:rsidRPr="000E7983">
        <w:rPr>
          <w:rFonts w:ascii="Times New Roman" w:hAnsi="Times New Roman"/>
          <w:b/>
          <w:bCs/>
          <w:sz w:val="20"/>
          <w:szCs w:val="20"/>
        </w:rPr>
        <w:t>Кустарники</w:t>
      </w:r>
    </w:p>
    <w:tbl>
      <w:tblPr>
        <w:tblW w:w="9080" w:type="dxa"/>
        <w:tblInd w:w="20" w:type="dxa"/>
        <w:tblCellMar>
          <w:left w:w="0" w:type="dxa"/>
          <w:right w:w="0" w:type="dxa"/>
        </w:tblCellMar>
        <w:tblLook w:val="04A0"/>
      </w:tblPr>
      <w:tblGrid>
        <w:gridCol w:w="783"/>
        <w:gridCol w:w="2918"/>
        <w:gridCol w:w="2712"/>
        <w:gridCol w:w="2667"/>
      </w:tblGrid>
      <w:tr w:rsidR="000E7983" w:rsidRPr="000E7983" w:rsidTr="000E7983">
        <w:tc>
          <w:tcPr>
            <w:tcW w:w="0" w:type="auto"/>
            <w:vMerge w:val="restart"/>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 xml:space="preserve">N </w:t>
            </w:r>
            <w:proofErr w:type="spellStart"/>
            <w:proofErr w:type="gramStart"/>
            <w:r w:rsidRPr="000E7983">
              <w:rPr>
                <w:rFonts w:ascii="Times New Roman" w:hAnsi="Times New Roman"/>
                <w:sz w:val="20"/>
                <w:szCs w:val="20"/>
              </w:rPr>
              <w:t>п</w:t>
            </w:r>
            <w:proofErr w:type="spellEnd"/>
            <w:proofErr w:type="gramEnd"/>
            <w:r w:rsidRPr="000E7983">
              <w:rPr>
                <w:rFonts w:ascii="Times New Roman" w:hAnsi="Times New Roman"/>
                <w:sz w:val="20"/>
                <w:szCs w:val="20"/>
              </w:rPr>
              <w:t>/</w:t>
            </w:r>
            <w:proofErr w:type="spellStart"/>
            <w:r w:rsidRPr="000E7983">
              <w:rPr>
                <w:rFonts w:ascii="Times New Roman" w:hAnsi="Times New Roman"/>
                <w:sz w:val="20"/>
                <w:szCs w:val="20"/>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Стоимость одного кустарника, рублей</w:t>
            </w:r>
          </w:p>
        </w:tc>
      </w:tr>
      <w:tr w:rsidR="000E7983" w:rsidRPr="000E7983" w:rsidTr="000E798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7983" w:rsidRPr="000E7983" w:rsidRDefault="000E7983" w:rsidP="000E7983">
            <w:pPr>
              <w:rPr>
                <w:rFonts w:ascii="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7983" w:rsidRPr="000E7983" w:rsidRDefault="000E7983" w:rsidP="000E7983">
            <w:pPr>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в живых изгородях</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435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1252</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525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1429</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614</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1606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705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1782</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795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1959</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886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2136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977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2313</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1068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2497</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1156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2666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10</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1247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2843</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1338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3022</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1429</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3199</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1520</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3376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1610</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3552</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1701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3729</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16</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1790</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3906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17</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19</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1881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4083</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18</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1971</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4259</w:t>
            </w:r>
          </w:p>
        </w:tc>
      </w:tr>
    </w:tbl>
    <w:p w:rsidR="000E7983" w:rsidRPr="000E7983" w:rsidRDefault="000E7983" w:rsidP="00A17C54">
      <w:pPr>
        <w:rPr>
          <w:rFonts w:ascii="Times New Roman" w:hAnsi="Times New Roman"/>
          <w:b/>
          <w:bCs/>
          <w:sz w:val="20"/>
          <w:szCs w:val="20"/>
        </w:rPr>
      </w:pPr>
    </w:p>
    <w:p w:rsidR="000E7983" w:rsidRPr="000E7983" w:rsidRDefault="000E7983" w:rsidP="00A17C54">
      <w:pPr>
        <w:jc w:val="center"/>
        <w:rPr>
          <w:rFonts w:ascii="Times New Roman" w:hAnsi="Times New Roman"/>
          <w:sz w:val="20"/>
          <w:szCs w:val="20"/>
        </w:rPr>
      </w:pPr>
      <w:r w:rsidRPr="000E7983">
        <w:rPr>
          <w:rFonts w:ascii="Times New Roman" w:hAnsi="Times New Roman"/>
          <w:b/>
          <w:bCs/>
          <w:sz w:val="20"/>
          <w:szCs w:val="20"/>
        </w:rPr>
        <w:t>Газоны, цветники</w:t>
      </w:r>
    </w:p>
    <w:tbl>
      <w:tblPr>
        <w:tblW w:w="9080" w:type="dxa"/>
        <w:tblInd w:w="20" w:type="dxa"/>
        <w:tblCellMar>
          <w:left w:w="0" w:type="dxa"/>
          <w:right w:w="0" w:type="dxa"/>
        </w:tblCellMar>
        <w:tblLook w:val="04A0"/>
      </w:tblPr>
      <w:tblGrid>
        <w:gridCol w:w="7026"/>
        <w:gridCol w:w="2054"/>
      </w:tblGrid>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Стоимость, руб.</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line="256" w:lineRule="auto"/>
              <w:rPr>
                <w:rFonts w:ascii="Times New Roman" w:hAnsi="Times New Roman"/>
                <w:sz w:val="20"/>
                <w:szCs w:val="20"/>
                <w:lang w:eastAsia="en-US"/>
              </w:rPr>
            </w:pP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248</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133</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120</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line="256" w:lineRule="auto"/>
              <w:rPr>
                <w:rFonts w:ascii="Times New Roman" w:hAnsi="Times New Roman"/>
                <w:sz w:val="20"/>
                <w:szCs w:val="20"/>
                <w:lang w:eastAsia="en-US"/>
              </w:rPr>
            </w:pP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930</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lastRenderedPageBreak/>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1097</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 xml:space="preserve">из </w:t>
            </w:r>
            <w:proofErr w:type="spellStart"/>
            <w:r w:rsidRPr="000E7983">
              <w:rPr>
                <w:rFonts w:ascii="Times New Roman" w:hAnsi="Times New Roman"/>
                <w:sz w:val="20"/>
                <w:szCs w:val="20"/>
              </w:rPr>
              <w:t>сальвии</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4566</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jc w:val="center"/>
              <w:rPr>
                <w:rFonts w:ascii="Times New Roman" w:hAnsi="Times New Roman"/>
                <w:sz w:val="20"/>
                <w:szCs w:val="20"/>
              </w:rPr>
            </w:pPr>
            <w:r w:rsidRPr="000E7983">
              <w:rPr>
                <w:rFonts w:ascii="Times New Roman" w:hAnsi="Times New Roman"/>
                <w:sz w:val="20"/>
                <w:szCs w:val="20"/>
              </w:rPr>
              <w:t>1161</w:t>
            </w:r>
          </w:p>
        </w:tc>
      </w:tr>
      <w:tr w:rsidR="000E7983" w:rsidRPr="000E7983" w:rsidTr="000E7983">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after="100"/>
              <w:rPr>
                <w:rFonts w:ascii="Times New Roman" w:hAnsi="Times New Roman"/>
                <w:sz w:val="20"/>
                <w:szCs w:val="20"/>
              </w:rPr>
            </w:pPr>
            <w:r w:rsidRPr="000E7983">
              <w:rPr>
                <w:rFonts w:ascii="Times New Roman" w:hAnsi="Times New Roman"/>
                <w:sz w:val="20"/>
                <w:szCs w:val="20"/>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0E7983" w:rsidRPr="000E7983" w:rsidRDefault="000E7983" w:rsidP="000E7983">
            <w:pPr>
              <w:spacing w:line="256" w:lineRule="auto"/>
              <w:rPr>
                <w:rFonts w:ascii="Times New Roman" w:hAnsi="Times New Roman"/>
                <w:sz w:val="20"/>
                <w:szCs w:val="20"/>
                <w:lang w:eastAsia="en-US"/>
              </w:rPr>
            </w:pPr>
          </w:p>
        </w:tc>
      </w:tr>
    </w:tbl>
    <w:p w:rsidR="000E7983" w:rsidRPr="000E7983" w:rsidRDefault="000E7983" w:rsidP="00A17C54">
      <w:pPr>
        <w:jc w:val="both"/>
        <w:rPr>
          <w:rFonts w:ascii="Times New Roman" w:hAnsi="Times New Roman"/>
          <w:bCs/>
          <w:color w:val="000000"/>
          <w:sz w:val="20"/>
          <w:szCs w:val="20"/>
        </w:rPr>
      </w:pPr>
    </w:p>
    <w:p w:rsidR="000E7983" w:rsidRPr="000E7983" w:rsidRDefault="000E7983" w:rsidP="000E7983">
      <w:pPr>
        <w:jc w:val="both"/>
        <w:rPr>
          <w:rFonts w:ascii="Times New Roman" w:hAnsi="Times New Roman"/>
          <w:color w:val="000000"/>
          <w:sz w:val="20"/>
          <w:szCs w:val="20"/>
        </w:rPr>
      </w:pPr>
      <w:r w:rsidRPr="000E7983">
        <w:rPr>
          <w:rFonts w:ascii="Times New Roman" w:hAnsi="Times New Roman"/>
          <w:color w:val="000000"/>
          <w:sz w:val="20"/>
          <w:szCs w:val="20"/>
        </w:rPr>
        <w:t>Примечание:</w:t>
      </w:r>
    </w:p>
    <w:p w:rsidR="000E7983" w:rsidRPr="000E7983" w:rsidRDefault="000E7983" w:rsidP="000E7983">
      <w:pPr>
        <w:jc w:val="both"/>
        <w:rPr>
          <w:rFonts w:ascii="Times New Roman" w:hAnsi="Times New Roman"/>
          <w:color w:val="000000"/>
          <w:sz w:val="20"/>
          <w:szCs w:val="20"/>
        </w:rPr>
      </w:pPr>
      <w:r w:rsidRPr="000E7983">
        <w:rPr>
          <w:rFonts w:ascii="Times New Roman" w:hAnsi="Times New Roman"/>
          <w:color w:val="000000"/>
          <w:sz w:val="20"/>
          <w:szCs w:val="20"/>
        </w:rPr>
        <w:t xml:space="preserve">1 </w:t>
      </w:r>
      <w:proofErr w:type="spellStart"/>
      <w:r w:rsidRPr="000E7983">
        <w:rPr>
          <w:rFonts w:ascii="Times New Roman" w:hAnsi="Times New Roman"/>
          <w:color w:val="000000"/>
          <w:sz w:val="20"/>
          <w:szCs w:val="20"/>
        </w:rPr>
        <w:t>лесотаксовый</w:t>
      </w:r>
      <w:proofErr w:type="spellEnd"/>
      <w:r w:rsidRPr="000E7983">
        <w:rPr>
          <w:rFonts w:ascii="Times New Roman" w:hAnsi="Times New Roman"/>
          <w:color w:val="000000"/>
          <w:sz w:val="20"/>
          <w:szCs w:val="20"/>
        </w:rPr>
        <w:t xml:space="preserve"> район – </w:t>
      </w:r>
      <w:proofErr w:type="spellStart"/>
      <w:r w:rsidRPr="000E7983">
        <w:rPr>
          <w:rFonts w:ascii="Times New Roman" w:hAnsi="Times New Roman"/>
          <w:color w:val="000000"/>
          <w:sz w:val="20"/>
          <w:szCs w:val="20"/>
        </w:rPr>
        <w:t>Балахтинский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Ермаковский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Идринский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Краснотуранский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Каратузский</w:t>
      </w:r>
      <w:proofErr w:type="spellEnd"/>
      <w:r w:rsidRPr="000E7983">
        <w:rPr>
          <w:rFonts w:ascii="Times New Roman" w:hAnsi="Times New Roman"/>
          <w:color w:val="000000"/>
          <w:sz w:val="20"/>
          <w:szCs w:val="20"/>
        </w:rPr>
        <w:t xml:space="preserve">, Курагинский, Минусинский, </w:t>
      </w:r>
      <w:proofErr w:type="spellStart"/>
      <w:r w:rsidRPr="000E7983">
        <w:rPr>
          <w:rFonts w:ascii="Times New Roman" w:hAnsi="Times New Roman"/>
          <w:color w:val="000000"/>
          <w:sz w:val="20"/>
          <w:szCs w:val="20"/>
        </w:rPr>
        <w:t>Новоселовский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Ужурский</w:t>
      </w:r>
      <w:proofErr w:type="spellEnd"/>
      <w:r w:rsidRPr="000E7983">
        <w:rPr>
          <w:rFonts w:ascii="Times New Roman" w:hAnsi="Times New Roman"/>
          <w:color w:val="000000"/>
          <w:sz w:val="20"/>
          <w:szCs w:val="20"/>
        </w:rPr>
        <w:t xml:space="preserve">, </w:t>
      </w:r>
      <w:proofErr w:type="spellStart"/>
      <w:r w:rsidRPr="000E7983">
        <w:rPr>
          <w:rFonts w:ascii="Times New Roman" w:hAnsi="Times New Roman"/>
          <w:color w:val="000000"/>
          <w:sz w:val="20"/>
          <w:szCs w:val="20"/>
        </w:rPr>
        <w:t>Шушенский</w:t>
      </w:r>
      <w:proofErr w:type="spellEnd"/>
      <w:r w:rsidRPr="000E7983">
        <w:rPr>
          <w:rFonts w:ascii="Times New Roman" w:hAnsi="Times New Roman"/>
          <w:color w:val="000000"/>
          <w:sz w:val="20"/>
          <w:szCs w:val="20"/>
        </w:rPr>
        <w:t xml:space="preserve"> районы края и </w:t>
      </w:r>
      <w:proofErr w:type="gramStart"/>
      <w:r w:rsidRPr="000E7983">
        <w:rPr>
          <w:rFonts w:ascii="Times New Roman" w:hAnsi="Times New Roman"/>
          <w:color w:val="000000"/>
          <w:sz w:val="20"/>
          <w:szCs w:val="20"/>
        </w:rPr>
        <w:t>г</w:t>
      </w:r>
      <w:proofErr w:type="gramEnd"/>
      <w:r w:rsidRPr="000E7983">
        <w:rPr>
          <w:rFonts w:ascii="Times New Roman" w:hAnsi="Times New Roman"/>
          <w:color w:val="000000"/>
          <w:sz w:val="20"/>
          <w:szCs w:val="20"/>
        </w:rPr>
        <w:t>. Минусинск, ЗАТО п. Солнечный.</w:t>
      </w:r>
    </w:p>
    <w:p w:rsidR="00A17C54" w:rsidRPr="00A17C54" w:rsidRDefault="00A17C54" w:rsidP="00A17C54">
      <w:pPr>
        <w:spacing w:after="0"/>
        <w:jc w:val="center"/>
        <w:rPr>
          <w:rFonts w:ascii="Times New Roman" w:hAnsi="Times New Roman"/>
          <w:color w:val="000000" w:themeColor="text1"/>
          <w:sz w:val="20"/>
          <w:szCs w:val="20"/>
        </w:rPr>
      </w:pPr>
      <w:r w:rsidRPr="00A17C54">
        <w:rPr>
          <w:rFonts w:ascii="Times New Roman" w:hAnsi="Times New Roman"/>
          <w:color w:val="000000" w:themeColor="text1"/>
          <w:sz w:val="20"/>
          <w:szCs w:val="20"/>
        </w:rPr>
        <w:t>АЛЕКСЕЕВСКИЙ СЕЛЬСКИЙ СОВЕТ ДЕПУТАТОВ</w:t>
      </w:r>
    </w:p>
    <w:p w:rsidR="00A17C54" w:rsidRPr="00A17C54" w:rsidRDefault="00A17C54" w:rsidP="00A17C54">
      <w:pPr>
        <w:spacing w:after="0"/>
        <w:jc w:val="center"/>
        <w:rPr>
          <w:rFonts w:ascii="Times New Roman" w:hAnsi="Times New Roman"/>
          <w:color w:val="000000" w:themeColor="text1"/>
          <w:sz w:val="20"/>
          <w:szCs w:val="20"/>
        </w:rPr>
      </w:pPr>
      <w:r w:rsidRPr="00A17C54">
        <w:rPr>
          <w:rFonts w:ascii="Times New Roman" w:hAnsi="Times New Roman"/>
          <w:color w:val="000000" w:themeColor="text1"/>
          <w:sz w:val="20"/>
          <w:szCs w:val="20"/>
        </w:rPr>
        <w:t>КУРАГИНСКОГО РАЙОНА КРАСНОЯРСКОГО КРАЯ</w:t>
      </w:r>
    </w:p>
    <w:p w:rsidR="00A17C54" w:rsidRPr="00A17C54" w:rsidRDefault="00A17C54" w:rsidP="00A17C54">
      <w:pPr>
        <w:pStyle w:val="4"/>
        <w:jc w:val="center"/>
        <w:rPr>
          <w:rFonts w:ascii="Times New Roman" w:hAnsi="Times New Roman"/>
          <w:b w:val="0"/>
          <w:i w:val="0"/>
          <w:color w:val="000000" w:themeColor="text1"/>
          <w:sz w:val="20"/>
          <w:szCs w:val="20"/>
        </w:rPr>
      </w:pPr>
      <w:r w:rsidRPr="00A17C54">
        <w:rPr>
          <w:rFonts w:ascii="Times New Roman" w:hAnsi="Times New Roman"/>
          <w:b w:val="0"/>
          <w:i w:val="0"/>
          <w:color w:val="000000" w:themeColor="text1"/>
          <w:sz w:val="20"/>
          <w:szCs w:val="20"/>
        </w:rPr>
        <w:t>РЕШЕНИЕ</w:t>
      </w:r>
    </w:p>
    <w:p w:rsidR="00A17C54" w:rsidRPr="00A17C54" w:rsidRDefault="00A17C54" w:rsidP="00A17C54">
      <w:pPr>
        <w:tabs>
          <w:tab w:val="left" w:pos="748"/>
        </w:tabs>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A17C54">
        <w:rPr>
          <w:rFonts w:ascii="Times New Roman" w:hAnsi="Times New Roman"/>
          <w:color w:val="000000" w:themeColor="text1"/>
          <w:sz w:val="20"/>
          <w:szCs w:val="20"/>
        </w:rPr>
        <w:t xml:space="preserve"> 28.03.2023                                                    с. Алексеевка                                    № 26-88р</w:t>
      </w:r>
    </w:p>
    <w:p w:rsidR="00A17C54" w:rsidRPr="00A17C54" w:rsidRDefault="00A17C54" w:rsidP="00A17C54">
      <w:pPr>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     О внесении изменений и дополнений в решение от 21.06.2018 № 29-11р  «Об утверждении Правил благоустройства территории муниципального образования Алексеевский сельсовет»</w:t>
      </w:r>
    </w:p>
    <w:p w:rsidR="00A17C54" w:rsidRPr="00A17C54" w:rsidRDefault="00A17C54" w:rsidP="00F31464">
      <w:pPr>
        <w:spacing w:after="0"/>
        <w:ind w:firstLine="720"/>
        <w:jc w:val="both"/>
        <w:rPr>
          <w:rFonts w:ascii="Times New Roman" w:hAnsi="Times New Roman"/>
          <w:color w:val="000000" w:themeColor="text1"/>
          <w:sz w:val="20"/>
          <w:szCs w:val="20"/>
        </w:rPr>
      </w:pPr>
      <w:proofErr w:type="gramStart"/>
      <w:r w:rsidRPr="00A17C54">
        <w:rPr>
          <w:rFonts w:ascii="Times New Roman" w:hAnsi="Times New Roman"/>
          <w:color w:val="000000" w:themeColor="text1"/>
          <w:sz w:val="20"/>
          <w:szCs w:val="20"/>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A17C54">
        <w:rPr>
          <w:rFonts w:ascii="Times New Roman" w:hAnsi="Times New Roman"/>
          <w:color w:val="000000" w:themeColor="text1"/>
          <w:sz w:val="20"/>
          <w:szCs w:val="20"/>
        </w:rPr>
        <w:t xml:space="preserve">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Алексеевский сельский Совет депутатов, в соответствии с Уставом муниципального образования Алексеевский сельсовет, Алексеевский сельский Совет депутатов РЕШИЛ:</w:t>
      </w:r>
    </w:p>
    <w:p w:rsidR="00A17C54" w:rsidRPr="00A17C54" w:rsidRDefault="00A17C54" w:rsidP="00F31464">
      <w:pPr>
        <w:pStyle w:val="a5"/>
        <w:numPr>
          <w:ilvl w:val="0"/>
          <w:numId w:val="11"/>
        </w:numPr>
        <w:spacing w:after="0" w:line="240" w:lineRule="auto"/>
        <w:ind w:left="0" w:firstLine="70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Внести в решение Алексеевского сельского Совета депутатов № 29-11р от 21.06.2018 «Об утверждении Правил благоустройства территории муниципального образования Алексеевский сельсовет» (в редакции решение от 29.04.2022 № 49-6р, решение от 18.11.2022 № 23-74р) следующие изменения и дополнения: </w:t>
      </w:r>
    </w:p>
    <w:p w:rsidR="00A17C54" w:rsidRPr="00A17C54" w:rsidRDefault="00A17C54" w:rsidP="00F31464">
      <w:pPr>
        <w:pStyle w:val="a5"/>
        <w:numPr>
          <w:ilvl w:val="1"/>
          <w:numId w:val="11"/>
        </w:numPr>
        <w:spacing w:after="0" w:line="240" w:lineRule="auto"/>
        <w:ind w:left="0" w:firstLine="700"/>
        <w:rPr>
          <w:rFonts w:ascii="Times New Roman" w:hAnsi="Times New Roman"/>
          <w:b/>
          <w:color w:val="000000" w:themeColor="text1"/>
          <w:sz w:val="20"/>
          <w:szCs w:val="20"/>
        </w:rPr>
      </w:pPr>
      <w:r w:rsidRPr="00A17C54">
        <w:rPr>
          <w:rFonts w:ascii="Times New Roman" w:hAnsi="Times New Roman"/>
          <w:b/>
          <w:color w:val="000000" w:themeColor="text1"/>
          <w:sz w:val="20"/>
          <w:szCs w:val="20"/>
        </w:rPr>
        <w:t>Подпункт 4.7.1. пункта  4.7. Освещения  территории, изложить в следующей редакции:</w:t>
      </w:r>
    </w:p>
    <w:p w:rsidR="00A17C54" w:rsidRPr="00A17C54" w:rsidRDefault="00A17C54" w:rsidP="00F31464">
      <w:pPr>
        <w:spacing w:after="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 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и регулируются автоматически посредством установленных световых реле. </w:t>
      </w:r>
    </w:p>
    <w:p w:rsidR="00A17C54" w:rsidRPr="00A17C54" w:rsidRDefault="00A17C54" w:rsidP="00F31464">
      <w:pPr>
        <w:tabs>
          <w:tab w:val="center" w:pos="4677"/>
          <w:tab w:val="left" w:pos="7710"/>
        </w:tabs>
        <w:spacing w:after="0"/>
        <w:ind w:firstLine="284"/>
        <w:jc w:val="both"/>
        <w:rPr>
          <w:rFonts w:ascii="Times New Roman" w:hAnsi="Times New Roman"/>
          <w:b/>
          <w:color w:val="000000" w:themeColor="text1"/>
          <w:sz w:val="20"/>
          <w:szCs w:val="20"/>
        </w:rPr>
      </w:pPr>
      <w:r w:rsidRPr="00A17C54">
        <w:rPr>
          <w:rFonts w:ascii="Times New Roman" w:hAnsi="Times New Roman"/>
          <w:color w:val="000000" w:themeColor="text1"/>
          <w:sz w:val="20"/>
          <w:szCs w:val="20"/>
        </w:rPr>
        <w:t>Обязанность по освещению данных объектов возлагается на их собственников или уполномоченных собственником лиц</w:t>
      </w:r>
      <w:proofErr w:type="gramStart"/>
      <w:r w:rsidRPr="00A17C54">
        <w:rPr>
          <w:rFonts w:ascii="Times New Roman" w:hAnsi="Times New Roman"/>
          <w:b/>
          <w:color w:val="000000" w:themeColor="text1"/>
          <w:sz w:val="20"/>
          <w:szCs w:val="20"/>
        </w:rPr>
        <w:t>.»</w:t>
      </w:r>
      <w:proofErr w:type="gramEnd"/>
    </w:p>
    <w:p w:rsidR="00A17C54" w:rsidRPr="00A17C54" w:rsidRDefault="00A17C54" w:rsidP="00F31464">
      <w:pPr>
        <w:spacing w:after="0"/>
        <w:ind w:firstLine="70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 </w:t>
      </w:r>
      <w:proofErr w:type="gramStart"/>
      <w:r w:rsidRPr="00A17C54">
        <w:rPr>
          <w:rFonts w:ascii="Times New Roman" w:hAnsi="Times New Roman"/>
          <w:color w:val="000000" w:themeColor="text1"/>
          <w:sz w:val="20"/>
          <w:szCs w:val="20"/>
        </w:rPr>
        <w:t>Контроль за</w:t>
      </w:r>
      <w:proofErr w:type="gramEnd"/>
      <w:r w:rsidRPr="00A17C54">
        <w:rPr>
          <w:rFonts w:ascii="Times New Roman" w:hAnsi="Times New Roman"/>
          <w:color w:val="000000" w:themeColor="text1"/>
          <w:sz w:val="20"/>
          <w:szCs w:val="20"/>
        </w:rPr>
        <w:t xml:space="preserve">  исполнением  настоящего решения возложить на Председателя комиссии по благоустройству Алексеевского сельского Совета депутатов (А.В. Фомина). </w:t>
      </w:r>
    </w:p>
    <w:p w:rsidR="00A17C54" w:rsidRPr="00A17C54" w:rsidRDefault="00A17C54" w:rsidP="00F31464">
      <w:pPr>
        <w:spacing w:after="0"/>
        <w:ind w:firstLine="70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Настоящее решение вступает в силу со дня его официального опубликования (обнародования) в газете «Алексеевские вести» и «официальном интернет-сайте администрации Алексеевского сельсовета» (</w:t>
      </w:r>
      <w:proofErr w:type="spellStart"/>
      <w:r w:rsidRPr="00A17C54">
        <w:rPr>
          <w:rFonts w:ascii="Times New Roman" w:hAnsi="Times New Roman"/>
          <w:color w:val="000000" w:themeColor="text1"/>
          <w:sz w:val="20"/>
          <w:szCs w:val="20"/>
        </w:rPr>
        <w:t>Alekseevka.bdu.su</w:t>
      </w:r>
      <w:proofErr w:type="spellEnd"/>
      <w:r w:rsidRPr="00A17C54">
        <w:rPr>
          <w:rFonts w:ascii="Times New Roman" w:hAnsi="Times New Roman"/>
          <w:color w:val="000000" w:themeColor="text1"/>
          <w:sz w:val="20"/>
          <w:szCs w:val="20"/>
        </w:rPr>
        <w:t>).</w:t>
      </w:r>
    </w:p>
    <w:p w:rsidR="00A17C54" w:rsidRPr="00A17C54" w:rsidRDefault="00A17C54" w:rsidP="00F31464">
      <w:pPr>
        <w:spacing w:after="0"/>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Председатель                                                        Глава сельсовета                                                                                                   </w:t>
      </w:r>
    </w:p>
    <w:p w:rsidR="00A17C54" w:rsidRPr="00A17C54" w:rsidRDefault="00A17C54" w:rsidP="00F31464">
      <w:pPr>
        <w:spacing w:after="0"/>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Совета депутатов                                                          </w:t>
      </w:r>
    </w:p>
    <w:p w:rsidR="00A17C54" w:rsidRPr="00A17C54" w:rsidRDefault="00A17C54" w:rsidP="00F31464">
      <w:pPr>
        <w:spacing w:after="0"/>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А.С. Лазарев                                                    М.В. Романченко </w:t>
      </w:r>
    </w:p>
    <w:p w:rsidR="00A17C54" w:rsidRPr="00A17C54" w:rsidRDefault="00A17C54" w:rsidP="00F31464">
      <w:pPr>
        <w:pStyle w:val="a5"/>
        <w:tabs>
          <w:tab w:val="left" w:pos="0"/>
          <w:tab w:val="left" w:pos="748"/>
        </w:tabs>
        <w:suppressAutoHyphens/>
        <w:spacing w:after="0"/>
        <w:ind w:left="70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r w:rsidR="00F31464">
        <w:rPr>
          <w:rFonts w:ascii="Times New Roman" w:hAnsi="Times New Roman"/>
          <w:color w:val="000000" w:themeColor="text1"/>
          <w:sz w:val="20"/>
          <w:szCs w:val="20"/>
        </w:rPr>
        <w:t xml:space="preserve">                              </w:t>
      </w:r>
    </w:p>
    <w:p w:rsidR="00A17C54" w:rsidRPr="00A17C54" w:rsidRDefault="00A17C54" w:rsidP="00F31464">
      <w:pPr>
        <w:spacing w:after="0"/>
        <w:jc w:val="right"/>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Приложение </w:t>
      </w:r>
    </w:p>
    <w:p w:rsidR="00A17C54" w:rsidRPr="00A17C54" w:rsidRDefault="00A17C54" w:rsidP="00F31464">
      <w:pPr>
        <w:spacing w:after="0"/>
        <w:jc w:val="right"/>
        <w:rPr>
          <w:rStyle w:val="a3"/>
          <w:rFonts w:ascii="Times New Roman" w:hAnsi="Times New Roman"/>
          <w:b w:val="0"/>
          <w:color w:val="000000" w:themeColor="text1"/>
          <w:sz w:val="20"/>
          <w:szCs w:val="20"/>
        </w:rPr>
      </w:pPr>
      <w:r w:rsidRPr="00A17C54">
        <w:rPr>
          <w:rFonts w:ascii="Times New Roman" w:hAnsi="Times New Roman"/>
          <w:color w:val="000000" w:themeColor="text1"/>
          <w:sz w:val="20"/>
          <w:szCs w:val="20"/>
        </w:rPr>
        <w:t xml:space="preserve">к решению </w:t>
      </w:r>
      <w:proofErr w:type="gramStart"/>
      <w:r w:rsidRPr="00A17C54">
        <w:rPr>
          <w:rStyle w:val="a3"/>
          <w:rFonts w:ascii="Times New Roman" w:hAnsi="Times New Roman"/>
          <w:b w:val="0"/>
          <w:color w:val="000000" w:themeColor="text1"/>
          <w:sz w:val="20"/>
          <w:szCs w:val="20"/>
        </w:rPr>
        <w:t>Алексеевского</w:t>
      </w:r>
      <w:proofErr w:type="gramEnd"/>
    </w:p>
    <w:p w:rsidR="00A17C54" w:rsidRPr="00A17C54" w:rsidRDefault="00A17C54" w:rsidP="00F31464">
      <w:pPr>
        <w:spacing w:after="0"/>
        <w:jc w:val="right"/>
        <w:rPr>
          <w:rStyle w:val="a3"/>
          <w:rFonts w:ascii="Times New Roman" w:hAnsi="Times New Roman"/>
          <w:b w:val="0"/>
          <w:color w:val="000000" w:themeColor="text1"/>
          <w:sz w:val="20"/>
          <w:szCs w:val="20"/>
        </w:rPr>
      </w:pPr>
      <w:r w:rsidRPr="00A17C54">
        <w:rPr>
          <w:rStyle w:val="a3"/>
          <w:rFonts w:ascii="Times New Roman" w:hAnsi="Times New Roman"/>
          <w:b w:val="0"/>
          <w:color w:val="000000" w:themeColor="text1"/>
          <w:sz w:val="20"/>
          <w:szCs w:val="20"/>
        </w:rPr>
        <w:t xml:space="preserve"> сельского Совета депутатов</w:t>
      </w:r>
    </w:p>
    <w:p w:rsidR="00A17C54" w:rsidRPr="00A17C54" w:rsidRDefault="00A17C54" w:rsidP="00F31464">
      <w:pPr>
        <w:spacing w:after="0"/>
        <w:jc w:val="right"/>
        <w:rPr>
          <w:rStyle w:val="a3"/>
          <w:rFonts w:ascii="Times New Roman" w:hAnsi="Times New Roman"/>
          <w:b w:val="0"/>
          <w:color w:val="000000" w:themeColor="text1"/>
          <w:sz w:val="20"/>
          <w:szCs w:val="20"/>
        </w:rPr>
      </w:pPr>
      <w:r w:rsidRPr="00A17C54">
        <w:rPr>
          <w:rStyle w:val="a3"/>
          <w:rFonts w:ascii="Times New Roman" w:hAnsi="Times New Roman"/>
          <w:b w:val="0"/>
          <w:color w:val="000000" w:themeColor="text1"/>
          <w:sz w:val="20"/>
          <w:szCs w:val="20"/>
        </w:rPr>
        <w:t>от 28.03.2023 № 26-88р</w:t>
      </w:r>
    </w:p>
    <w:p w:rsidR="00A17C54" w:rsidRPr="00A17C54" w:rsidRDefault="00A17C54" w:rsidP="00F31464">
      <w:pPr>
        <w:spacing w:after="0"/>
        <w:jc w:val="right"/>
        <w:rPr>
          <w:rStyle w:val="a3"/>
          <w:rFonts w:ascii="Times New Roman" w:hAnsi="Times New Roman"/>
          <w:b w:val="0"/>
          <w:color w:val="000000" w:themeColor="text1"/>
          <w:sz w:val="20"/>
          <w:szCs w:val="20"/>
        </w:rPr>
      </w:pPr>
      <w:r w:rsidRPr="00A17C54">
        <w:rPr>
          <w:rStyle w:val="a3"/>
          <w:rFonts w:ascii="Times New Roman" w:hAnsi="Times New Roman"/>
          <w:b w:val="0"/>
          <w:color w:val="000000" w:themeColor="text1"/>
          <w:sz w:val="20"/>
          <w:szCs w:val="20"/>
        </w:rPr>
        <w:t xml:space="preserve"> </w:t>
      </w:r>
      <w:proofErr w:type="gramStart"/>
      <w:r w:rsidRPr="00A17C54">
        <w:rPr>
          <w:rStyle w:val="a3"/>
          <w:rFonts w:ascii="Times New Roman" w:hAnsi="Times New Roman"/>
          <w:b w:val="0"/>
          <w:color w:val="000000" w:themeColor="text1"/>
          <w:sz w:val="20"/>
          <w:szCs w:val="20"/>
        </w:rPr>
        <w:t xml:space="preserve">( В редакции решение от 21.06.2018г. № 29-11р, </w:t>
      </w:r>
      <w:proofErr w:type="gramEnd"/>
    </w:p>
    <w:p w:rsidR="00A17C54" w:rsidRPr="00F31464" w:rsidRDefault="00A17C54" w:rsidP="00F31464">
      <w:pPr>
        <w:spacing w:after="0"/>
        <w:jc w:val="right"/>
        <w:rPr>
          <w:rFonts w:ascii="Times New Roman" w:hAnsi="Times New Roman"/>
          <w:bCs/>
          <w:color w:val="000000" w:themeColor="text1"/>
          <w:sz w:val="20"/>
          <w:szCs w:val="20"/>
        </w:rPr>
      </w:pPr>
      <w:r w:rsidRPr="00A17C54">
        <w:rPr>
          <w:rStyle w:val="a3"/>
          <w:rFonts w:ascii="Times New Roman" w:hAnsi="Times New Roman"/>
          <w:b w:val="0"/>
          <w:color w:val="000000" w:themeColor="text1"/>
          <w:sz w:val="20"/>
          <w:szCs w:val="20"/>
        </w:rPr>
        <w:t>от 29.04.2020 № 49-6р, от 18.11.2022 № 23-74р)</w:t>
      </w:r>
    </w:p>
    <w:p w:rsidR="00A17C54" w:rsidRPr="00A17C54" w:rsidRDefault="00A17C54" w:rsidP="00F31464">
      <w:pPr>
        <w:spacing w:after="0"/>
        <w:ind w:firstLine="72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ПРАВИЛА БЛАГОУСТРОЙСТВА ТЕРРИТОРИИ</w:t>
      </w:r>
    </w:p>
    <w:p w:rsidR="00A17C54" w:rsidRPr="00A17C54" w:rsidRDefault="00A17C54" w:rsidP="00F31464">
      <w:pPr>
        <w:keepNext/>
        <w:spacing w:after="0"/>
        <w:ind w:right="-1" w:firstLine="72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МУНИЦИПАЛЬНОГО ОБРАЗОВАНИЯ</w:t>
      </w:r>
    </w:p>
    <w:p w:rsidR="00A17C54" w:rsidRPr="00F31464" w:rsidRDefault="00A17C54" w:rsidP="00F31464">
      <w:pPr>
        <w:keepNext/>
        <w:spacing w:after="0"/>
        <w:ind w:right="-1" w:firstLine="72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 АЛЕКСЕЕВСКИЙ СЕЛЬСОВЕТ</w:t>
      </w:r>
    </w:p>
    <w:p w:rsidR="00A17C54" w:rsidRPr="00F31464" w:rsidRDefault="00A17C54" w:rsidP="00F31464">
      <w:pPr>
        <w:ind w:firstLine="72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1. Общие положения</w:t>
      </w:r>
    </w:p>
    <w:p w:rsidR="00A17C54" w:rsidRPr="00A17C54" w:rsidRDefault="00A17C54" w:rsidP="00F31464">
      <w:pPr>
        <w:spacing w:after="0"/>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1.1. </w:t>
      </w:r>
      <w:proofErr w:type="gramStart"/>
      <w:r w:rsidRPr="00A17C54">
        <w:rPr>
          <w:rFonts w:ascii="Times New Roman" w:hAnsi="Times New Roman"/>
          <w:color w:val="000000" w:themeColor="text1"/>
          <w:sz w:val="20"/>
          <w:szCs w:val="20"/>
        </w:rPr>
        <w:t xml:space="preserve">Правила благоустройства территории  муниципального образования Алексеевский сельсовет (далее - Правила) устанавливают требования в сфере благоустройства территории муниципального образования Алексеевский сельсовет, в том числе требования по содержанию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w:t>
      </w:r>
      <w:r w:rsidRPr="00A17C54">
        <w:rPr>
          <w:rFonts w:ascii="Times New Roman" w:hAnsi="Times New Roman"/>
          <w:color w:val="000000" w:themeColor="text1"/>
          <w:sz w:val="20"/>
          <w:szCs w:val="20"/>
        </w:rPr>
        <w:lastRenderedPageBreak/>
        <w:t>размещения, содержания и восстановления элементов благоустройства, в том числе после проведения земляных работ;</w:t>
      </w:r>
      <w:proofErr w:type="gramEnd"/>
      <w:r w:rsidRPr="00A17C54">
        <w:rPr>
          <w:rFonts w:ascii="Times New Roman" w:hAnsi="Times New Roman"/>
          <w:color w:val="000000" w:themeColor="text1"/>
          <w:sz w:val="20"/>
          <w:szCs w:val="20"/>
        </w:rPr>
        <w:t xml:space="preserve"> организации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w:t>
      </w:r>
      <w:proofErr w:type="gramStart"/>
      <w:r w:rsidRPr="00A17C54">
        <w:rPr>
          <w:rFonts w:ascii="Times New Roman" w:hAnsi="Times New Roman"/>
          <w:color w:val="000000" w:themeColor="text1"/>
          <w:sz w:val="20"/>
          <w:szCs w:val="20"/>
        </w:rPr>
        <w:t>охраны</w:t>
      </w:r>
      <w:proofErr w:type="gramEnd"/>
      <w:r w:rsidRPr="00A17C54">
        <w:rPr>
          <w:rFonts w:ascii="Times New Roman" w:hAnsi="Times New Roman"/>
          <w:color w:val="000000" w:themeColor="text1"/>
          <w:sz w:val="20"/>
          <w:szCs w:val="20"/>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муниципального образования, в том числе установки указателей с наименованиями улиц и номерами домов, вывесок; </w:t>
      </w:r>
      <w:proofErr w:type="gramStart"/>
      <w:r w:rsidRPr="00A17C54">
        <w:rPr>
          <w:rFonts w:ascii="Times New Roman" w:hAnsi="Times New Roman"/>
          <w:color w:val="000000" w:themeColor="text1"/>
          <w:sz w:val="20"/>
          <w:szCs w:val="20"/>
        </w:rPr>
        <w:t xml:space="preserve">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 уборки территории муниципального образования, в том числе в зимний период;</w:t>
      </w:r>
      <w:proofErr w:type="gramEnd"/>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определения границ прилегающих территорий в соответствии с порядком, установленным законом субъекта Российской Федерации;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 осуществления контроля за соблюдением правил благоустройства территории муниципального образования.»</w:t>
      </w:r>
      <w:proofErr w:type="gramEnd"/>
    </w:p>
    <w:p w:rsidR="00A17C54" w:rsidRPr="00A17C54" w:rsidRDefault="00A17C54" w:rsidP="00F31464">
      <w:pPr>
        <w:spacing w:after="0"/>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1.2. Настоящие Правила являются обязательными для исполнения физическими и юридическими лицами в границах муниципального образования Алексеевский сельсовет</w:t>
      </w:r>
      <w:r w:rsidRPr="00A17C54">
        <w:rPr>
          <w:rFonts w:ascii="Times New Roman" w:hAnsi="Times New Roman"/>
          <w:i/>
          <w:color w:val="000000" w:themeColor="text1"/>
          <w:sz w:val="20"/>
          <w:szCs w:val="20"/>
        </w:rPr>
        <w:t>.</w:t>
      </w:r>
    </w:p>
    <w:p w:rsidR="00A17C54" w:rsidRPr="00A17C54" w:rsidRDefault="00A17C54" w:rsidP="00F31464">
      <w:pPr>
        <w:spacing w:after="0"/>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1.3. Администрация Алексеевского сельсовета</w:t>
      </w:r>
      <w:r w:rsidRPr="00A17C54">
        <w:rPr>
          <w:rFonts w:ascii="Times New Roman" w:hAnsi="Times New Roman"/>
          <w:i/>
          <w:color w:val="000000" w:themeColor="text1"/>
          <w:sz w:val="20"/>
          <w:szCs w:val="20"/>
        </w:rPr>
        <w:t xml:space="preserve"> </w:t>
      </w:r>
      <w:r w:rsidRPr="00A17C54">
        <w:rPr>
          <w:rFonts w:ascii="Times New Roman" w:hAnsi="Times New Roman"/>
          <w:color w:val="000000" w:themeColor="text1"/>
          <w:sz w:val="20"/>
          <w:szCs w:val="20"/>
        </w:rPr>
        <w:t>осуществляет организацию благоустройства территории муниципального образования Алексеевский сельсовет.</w:t>
      </w:r>
    </w:p>
    <w:p w:rsidR="00A17C54" w:rsidRPr="00A17C54" w:rsidRDefault="00A17C54" w:rsidP="00F31464">
      <w:pPr>
        <w:spacing w:after="0"/>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1.4. В настоящих Правилах благоустройства применяются следующие термины с соответствующими определениями: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общественные пространства - территории населенного пункта, которые постоянно и без платы за посещение доступны для населения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детские площадки, спортивные и другие площадки отдыха и досуга;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площадки для выгула и (или) дрессировки собак»;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площадки автостоянок;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улицы (в том числе пешеходные) и дороги;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парки, скверы, иные зеленые зоны;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площади, набережные и другие территории;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технические зоны транспортных, инженерных коммуникаций, </w:t>
      </w:r>
      <w:proofErr w:type="spellStart"/>
      <w:r w:rsidRPr="00A17C54">
        <w:rPr>
          <w:rFonts w:ascii="Times New Roman" w:hAnsi="Times New Roman"/>
          <w:color w:val="000000" w:themeColor="text1"/>
          <w:sz w:val="20"/>
          <w:szCs w:val="20"/>
        </w:rPr>
        <w:t>водоохранные</w:t>
      </w:r>
      <w:proofErr w:type="spellEnd"/>
      <w:r w:rsidRPr="00A17C54">
        <w:rPr>
          <w:rFonts w:ascii="Times New Roman" w:hAnsi="Times New Roman"/>
          <w:color w:val="000000" w:themeColor="text1"/>
          <w:sz w:val="20"/>
          <w:szCs w:val="20"/>
        </w:rPr>
        <w:t xml:space="preserve"> зоны;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контейнерные площадки и площадки для складирования отдельных групп коммунальных отходов;</w:t>
      </w:r>
    </w:p>
    <w:p w:rsidR="00A17C54" w:rsidRPr="00A17C54" w:rsidRDefault="00A17C54" w:rsidP="00F31464">
      <w:pPr>
        <w:tabs>
          <w:tab w:val="center" w:pos="4677"/>
          <w:tab w:val="left" w:pos="7710"/>
        </w:tabs>
        <w:spacing w:after="0"/>
        <w:ind w:firstLine="567"/>
        <w:rPr>
          <w:rFonts w:ascii="Times New Roman" w:hAnsi="Times New Roman"/>
          <w:color w:val="000000" w:themeColor="text1"/>
          <w:sz w:val="20"/>
          <w:szCs w:val="20"/>
        </w:rPr>
      </w:pPr>
      <w:r w:rsidRPr="00A17C54">
        <w:rPr>
          <w:rFonts w:ascii="Times New Roman" w:hAnsi="Times New Roman"/>
          <w:color w:val="000000" w:themeColor="text1"/>
          <w:sz w:val="20"/>
          <w:szCs w:val="20"/>
        </w:rPr>
        <w:t>- площадки для выгула домашних животных, для выпаса сельскохозяйственных животных (пастбища).</w:t>
      </w:r>
    </w:p>
    <w:p w:rsidR="00A17C54" w:rsidRPr="00A17C54" w:rsidRDefault="00A17C54" w:rsidP="00F31464">
      <w:pPr>
        <w:spacing w:after="0"/>
        <w:ind w:firstLine="540"/>
        <w:jc w:val="both"/>
        <w:rPr>
          <w:rFonts w:ascii="Times New Roman" w:hAnsi="Times New Roman"/>
          <w:color w:val="000000" w:themeColor="text1"/>
          <w:sz w:val="20"/>
          <w:szCs w:val="20"/>
        </w:rPr>
      </w:pPr>
      <w:proofErr w:type="gramStart"/>
      <w:r w:rsidRPr="00A17C54">
        <w:rPr>
          <w:rFonts w:ascii="Times New Roman" w:hAnsi="Times New Roman"/>
          <w:color w:val="000000" w:themeColor="text1"/>
          <w:sz w:val="20"/>
          <w:szCs w:val="20"/>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приватное пространство - территория с ограниченным доступом посторонних лиц;</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проект благоустройства - </w:t>
      </w:r>
      <w:proofErr w:type="gramStart"/>
      <w:r w:rsidRPr="00A17C54">
        <w:rPr>
          <w:rFonts w:ascii="Times New Roman" w:hAnsi="Times New Roman"/>
          <w:color w:val="000000" w:themeColor="text1"/>
          <w:sz w:val="20"/>
          <w:szCs w:val="20"/>
        </w:rPr>
        <w:t>архитектурный проект</w:t>
      </w:r>
      <w:proofErr w:type="gramEnd"/>
      <w:r w:rsidRPr="00A17C54">
        <w:rPr>
          <w:rFonts w:ascii="Times New Roman" w:hAnsi="Times New Roman"/>
          <w:color w:val="000000" w:themeColor="text1"/>
          <w:sz w:val="20"/>
          <w:szCs w:val="20"/>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проектирование - разработка проекта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 xml:space="preserve"> </w:t>
      </w:r>
      <w:proofErr w:type="gramStart"/>
      <w:r w:rsidRPr="00A17C54">
        <w:rPr>
          <w:rFonts w:ascii="Times New Roman" w:hAnsi="Times New Roman"/>
          <w:color w:val="000000" w:themeColor="text1"/>
          <w:sz w:val="20"/>
          <w:szCs w:val="20"/>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17C54" w:rsidRPr="00A17C54" w:rsidRDefault="00A17C54" w:rsidP="00F31464">
      <w:pPr>
        <w:spacing w:after="0"/>
        <w:ind w:firstLine="540"/>
        <w:jc w:val="both"/>
        <w:rPr>
          <w:rFonts w:ascii="Times New Roman" w:hAnsi="Times New Roman"/>
          <w:color w:val="000000" w:themeColor="text1"/>
          <w:sz w:val="20"/>
          <w:szCs w:val="20"/>
        </w:rPr>
      </w:pPr>
      <w:proofErr w:type="gramStart"/>
      <w:r w:rsidRPr="00A17C54">
        <w:rPr>
          <w:rFonts w:ascii="Times New Roman" w:hAnsi="Times New Roman"/>
          <w:color w:val="000000" w:themeColor="text1"/>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Социально – опасные породы соба</w:t>
      </w:r>
      <w:proofErr w:type="gramStart"/>
      <w:r w:rsidRPr="00A17C54">
        <w:rPr>
          <w:rFonts w:ascii="Times New Roman" w:hAnsi="Times New Roman"/>
          <w:color w:val="000000" w:themeColor="text1"/>
          <w:sz w:val="20"/>
          <w:szCs w:val="20"/>
        </w:rPr>
        <w:t>к-</w:t>
      </w:r>
      <w:proofErr w:type="gramEnd"/>
      <w:r w:rsidRPr="00A17C54">
        <w:rPr>
          <w:rFonts w:ascii="Times New Roman" w:hAnsi="Times New Roman"/>
          <w:color w:val="000000" w:themeColor="text1"/>
          <w:sz w:val="20"/>
          <w:szCs w:val="20"/>
        </w:rPr>
        <w:t xml:space="preserve"> крупные, бойцовские породы.</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Сельскохозяйственные животные – животные, которые </w:t>
      </w:r>
      <w:proofErr w:type="gramStart"/>
      <w:r w:rsidRPr="00A17C54">
        <w:rPr>
          <w:rFonts w:ascii="Times New Roman" w:hAnsi="Times New Roman"/>
          <w:color w:val="000000" w:themeColor="text1"/>
          <w:sz w:val="20"/>
          <w:szCs w:val="20"/>
        </w:rPr>
        <w:t>содержаться</w:t>
      </w:r>
      <w:proofErr w:type="gramEnd"/>
      <w:r w:rsidRPr="00A17C54">
        <w:rPr>
          <w:rFonts w:ascii="Times New Roman" w:hAnsi="Times New Roman"/>
          <w:color w:val="000000" w:themeColor="text1"/>
          <w:sz w:val="20"/>
          <w:szCs w:val="2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31464" w:rsidRDefault="00F31464" w:rsidP="00F31464">
      <w:pPr>
        <w:spacing w:after="0" w:line="240" w:lineRule="auto"/>
        <w:ind w:firstLine="540"/>
        <w:jc w:val="center"/>
        <w:rPr>
          <w:rFonts w:ascii="Times New Roman" w:hAnsi="Times New Roman"/>
          <w:b/>
          <w:color w:val="000000" w:themeColor="text1"/>
          <w:sz w:val="20"/>
          <w:szCs w:val="20"/>
        </w:rPr>
      </w:pPr>
    </w:p>
    <w:p w:rsidR="00A17C54" w:rsidRPr="00F31464" w:rsidRDefault="00A17C54" w:rsidP="00F31464">
      <w:pPr>
        <w:spacing w:after="0" w:line="240" w:lineRule="auto"/>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17C54" w:rsidRPr="00F31464" w:rsidRDefault="00A17C54" w:rsidP="00F31464">
      <w:pPr>
        <w:spacing w:after="0" w:line="240" w:lineRule="auto"/>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2.1. Благоустройство территорий общественного назначения</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2.1.1. Территории муниципального образования Алексеевский сельсовет, удобно расположенные и </w:t>
      </w:r>
      <w:proofErr w:type="gramStart"/>
      <w:r w:rsidRPr="00A17C54">
        <w:rPr>
          <w:rFonts w:ascii="Times New Roman" w:hAnsi="Times New Roman"/>
          <w:color w:val="000000" w:themeColor="text1"/>
          <w:sz w:val="20"/>
          <w:szCs w:val="20"/>
        </w:rPr>
        <w:t>легко доступные</w:t>
      </w:r>
      <w:proofErr w:type="gramEnd"/>
      <w:r w:rsidRPr="00A17C54">
        <w:rPr>
          <w:rFonts w:ascii="Times New Roman" w:hAnsi="Times New Roman"/>
          <w:color w:val="000000" w:themeColor="text1"/>
          <w:sz w:val="20"/>
          <w:szCs w:val="20"/>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A17C54">
        <w:rPr>
          <w:rFonts w:ascii="Times New Roman" w:hAnsi="Times New Roman"/>
          <w:color w:val="000000" w:themeColor="text1"/>
          <w:sz w:val="20"/>
          <w:szCs w:val="20"/>
        </w:rPr>
        <w:t>маломобильные</w:t>
      </w:r>
      <w:proofErr w:type="spellEnd"/>
      <w:r w:rsidRPr="00A17C54">
        <w:rPr>
          <w:rFonts w:ascii="Times New Roman" w:hAnsi="Times New Roman"/>
          <w:color w:val="000000" w:themeColor="text1"/>
          <w:sz w:val="20"/>
          <w:szCs w:val="2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2.1.3. Проекты благоустройства территорий общественных разрабатываются на основании предварительных </w:t>
      </w:r>
      <w:proofErr w:type="spellStart"/>
      <w:r w:rsidRPr="00A17C54">
        <w:rPr>
          <w:rFonts w:ascii="Times New Roman" w:hAnsi="Times New Roman"/>
          <w:color w:val="000000" w:themeColor="text1"/>
          <w:sz w:val="20"/>
          <w:szCs w:val="20"/>
        </w:rPr>
        <w:t>предпроектных</w:t>
      </w:r>
      <w:proofErr w:type="spellEnd"/>
      <w:r w:rsidRPr="00A17C54">
        <w:rPr>
          <w:rFonts w:ascii="Times New Roman" w:hAnsi="Times New Roman"/>
          <w:color w:val="000000" w:themeColor="text1"/>
          <w:sz w:val="20"/>
          <w:szCs w:val="20"/>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2.1.4.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17C54" w:rsidRPr="00A17C54" w:rsidRDefault="00A17C54" w:rsidP="00F31464">
      <w:pPr>
        <w:ind w:firstLine="540"/>
        <w:jc w:val="center"/>
        <w:rPr>
          <w:rFonts w:ascii="Times New Roman" w:hAnsi="Times New Roman"/>
          <w:color w:val="000000" w:themeColor="text1"/>
          <w:sz w:val="20"/>
          <w:szCs w:val="20"/>
        </w:rPr>
      </w:pPr>
      <w:r w:rsidRPr="00A17C54">
        <w:rPr>
          <w:rFonts w:ascii="Times New Roman" w:hAnsi="Times New Roman"/>
          <w:b/>
          <w:color w:val="000000" w:themeColor="text1"/>
          <w:sz w:val="20"/>
          <w:szCs w:val="20"/>
        </w:rPr>
        <w:t>2.2. Благоустройство территорий жилого назначения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A17C54">
        <w:rPr>
          <w:rFonts w:ascii="Times New Roman" w:hAnsi="Times New Roman"/>
          <w:i/>
          <w:color w:val="000000" w:themeColor="text1"/>
          <w:sz w:val="20"/>
          <w:szCs w:val="20"/>
        </w:rPr>
        <w:t xml:space="preserve">жилых групп, микрорайонов, жилых районов </w:t>
      </w:r>
      <w:r w:rsidRPr="00A17C54">
        <w:rPr>
          <w:rFonts w:ascii="Times New Roman" w:hAnsi="Times New Roman"/>
          <w:color w:val="000000" w:themeColor="text1"/>
          <w:sz w:val="20"/>
          <w:szCs w:val="20"/>
        </w:rPr>
        <w:t>и озелененных территорий общего пользования.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2.2.3. Перечень элементов благоустройства на территории пешеходных коммуникаций и участков учреждений обслуживания включает: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твердые виды покрытия;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элементы сопряжения поверхностей;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урны;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малые контейнеры для мусора;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осветительное оборудование;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носители информации.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w:t>
      </w:r>
      <w:r w:rsidRPr="00A17C54">
        <w:rPr>
          <w:rFonts w:ascii="Times New Roman" w:hAnsi="Times New Roman"/>
          <w:color w:val="000000" w:themeColor="text1"/>
          <w:sz w:val="20"/>
          <w:szCs w:val="20"/>
        </w:rPr>
        <w:lastRenderedPageBreak/>
        <w:t>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2.2.5. Безопасность общественных пространств на территориях жилого назначения должна обеспечиваться их </w:t>
      </w:r>
      <w:proofErr w:type="spellStart"/>
      <w:r w:rsidRPr="00A17C54">
        <w:rPr>
          <w:rFonts w:ascii="Times New Roman" w:hAnsi="Times New Roman"/>
          <w:color w:val="000000" w:themeColor="text1"/>
          <w:sz w:val="20"/>
          <w:szCs w:val="20"/>
        </w:rPr>
        <w:t>просматриваемостью</w:t>
      </w:r>
      <w:proofErr w:type="spellEnd"/>
      <w:r w:rsidRPr="00A17C54">
        <w:rPr>
          <w:rFonts w:ascii="Times New Roman" w:hAnsi="Times New Roman"/>
          <w:color w:val="000000" w:themeColor="text1"/>
          <w:sz w:val="20"/>
          <w:szCs w:val="20"/>
        </w:rPr>
        <w:t xml:space="preserve"> со стороны окон жилых домов, а также со стороны прилегающих общественных пространств в сочетании с освещенностью.</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2.2.7. </w:t>
      </w:r>
      <w:proofErr w:type="gramStart"/>
      <w:r w:rsidRPr="00A17C54">
        <w:rPr>
          <w:rFonts w:ascii="Times New Roman" w:hAnsi="Times New Roman"/>
          <w:color w:val="000000" w:themeColor="text1"/>
          <w:sz w:val="20"/>
          <w:szCs w:val="20"/>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17C54">
        <w:rPr>
          <w:rFonts w:ascii="Times New Roman" w:hAnsi="Times New Roman"/>
          <w:color w:val="000000" w:themeColor="text1"/>
          <w:sz w:val="20"/>
          <w:szCs w:val="20"/>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17C54" w:rsidRPr="00A17C54" w:rsidRDefault="00A17C54" w:rsidP="00F31464">
      <w:pPr>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A17C54" w:rsidRPr="00F31464" w:rsidRDefault="00A17C54" w:rsidP="00F31464">
      <w:pPr>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2.3. Благоустройство территорий рекреационного назначения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2.3.3. При реконструкции объектов рекреации предусматривается: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для парков и садов: реконструкцию планировочной структуры (например, изменение плотности дорожной сети), </w:t>
      </w:r>
      <w:proofErr w:type="spellStart"/>
      <w:r w:rsidRPr="00A17C54">
        <w:rPr>
          <w:rFonts w:ascii="Times New Roman" w:hAnsi="Times New Roman"/>
          <w:color w:val="000000" w:themeColor="text1"/>
          <w:sz w:val="20"/>
          <w:szCs w:val="20"/>
        </w:rPr>
        <w:t>разреживание</w:t>
      </w:r>
      <w:proofErr w:type="spellEnd"/>
      <w:r w:rsidRPr="00A17C54">
        <w:rPr>
          <w:rFonts w:ascii="Times New Roman" w:hAnsi="Times New Roman"/>
          <w:color w:val="000000" w:themeColor="text1"/>
          <w:sz w:val="20"/>
          <w:szCs w:val="2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17C54" w:rsidRPr="00A17C54" w:rsidRDefault="00A17C54" w:rsidP="00A17C54">
      <w:pPr>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2.3.5. </w:t>
      </w:r>
      <w:proofErr w:type="gramStart"/>
      <w:r w:rsidRPr="00A17C54">
        <w:rPr>
          <w:rFonts w:ascii="Times New Roman" w:hAnsi="Times New Roman"/>
          <w:color w:val="000000" w:themeColor="text1"/>
          <w:sz w:val="20"/>
          <w:szCs w:val="20"/>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2.3.6. При проектировании озеленения территории объектов необходимо:</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произвести оценку существующей растительности, состояния древесных растений и травянистого покрова;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произвести выявление сухих поврежденных вредителями древесных растений, разработать мероприятия по их удалению с объектов;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обеспечивать сохранение травяного покрова, древесно-кустарниковой и прибрежной растительности не менее</w:t>
      </w:r>
      <w:proofErr w:type="gramStart"/>
      <w:r w:rsidRPr="00A17C54">
        <w:rPr>
          <w:rFonts w:ascii="Times New Roman" w:hAnsi="Times New Roman"/>
          <w:color w:val="000000" w:themeColor="text1"/>
          <w:sz w:val="20"/>
          <w:szCs w:val="20"/>
        </w:rPr>
        <w:t>,</w:t>
      </w:r>
      <w:proofErr w:type="gramEnd"/>
      <w:r w:rsidRPr="00A17C54">
        <w:rPr>
          <w:rFonts w:ascii="Times New Roman" w:hAnsi="Times New Roman"/>
          <w:color w:val="000000" w:themeColor="text1"/>
          <w:sz w:val="20"/>
          <w:szCs w:val="20"/>
        </w:rPr>
        <w:t xml:space="preserve"> чем на 80% общей площади зоны отдыха;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2.3.7.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2.3.8. </w:t>
      </w:r>
      <w:proofErr w:type="gramStart"/>
      <w:r w:rsidRPr="00A17C54">
        <w:rPr>
          <w:rFonts w:ascii="Times New Roman" w:hAnsi="Times New Roman"/>
          <w:color w:val="000000" w:themeColor="text1"/>
          <w:sz w:val="20"/>
          <w:szCs w:val="20"/>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A17C54">
        <w:rPr>
          <w:rFonts w:ascii="Times New Roman" w:hAnsi="Times New Roman"/>
          <w:color w:val="000000" w:themeColor="text1"/>
          <w:sz w:val="20"/>
          <w:szCs w:val="20"/>
        </w:rPr>
        <w:t>перголы</w:t>
      </w:r>
      <w:proofErr w:type="spellEnd"/>
      <w:r w:rsidRPr="00A17C54">
        <w:rPr>
          <w:rFonts w:ascii="Times New Roman" w:hAnsi="Times New Roman"/>
          <w:color w:val="000000" w:themeColor="text1"/>
          <w:sz w:val="20"/>
          <w:szCs w:val="20"/>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2.3.12. </w:t>
      </w:r>
      <w:proofErr w:type="gramStart"/>
      <w:r w:rsidRPr="00A17C54">
        <w:rPr>
          <w:rFonts w:ascii="Times New Roman" w:hAnsi="Times New Roman"/>
          <w:color w:val="000000" w:themeColor="text1"/>
          <w:sz w:val="20"/>
          <w:szCs w:val="20"/>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A17C54">
        <w:rPr>
          <w:rFonts w:ascii="Times New Roman" w:hAnsi="Times New Roman"/>
          <w:color w:val="000000" w:themeColor="text1"/>
          <w:sz w:val="20"/>
          <w:szCs w:val="20"/>
        </w:rPr>
        <w:t xml:space="preserve"> условий) и др.</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2.3.13. Перечень элементов благоустройства на территории сада отдыха и прогулок включает: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твердые виды покрытия дорожек в виде плиточного мощения;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элементы сопряжения поверхностей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озеленение;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скамьи;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урны;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уличное техническое оборудование;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осветительное оборудование.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2.3.15. </w:t>
      </w:r>
      <w:proofErr w:type="gramStart"/>
      <w:r w:rsidRPr="00A17C54">
        <w:rPr>
          <w:rFonts w:ascii="Times New Roman" w:hAnsi="Times New Roman"/>
          <w:color w:val="000000" w:themeColor="text1"/>
          <w:sz w:val="20"/>
          <w:szCs w:val="20"/>
        </w:rPr>
        <w:t>Возможно</w:t>
      </w:r>
      <w:proofErr w:type="gramEnd"/>
      <w:r w:rsidRPr="00A17C54">
        <w:rPr>
          <w:rFonts w:ascii="Times New Roman" w:hAnsi="Times New Roman"/>
          <w:color w:val="000000" w:themeColor="text1"/>
          <w:sz w:val="20"/>
          <w:szCs w:val="20"/>
        </w:rPr>
        <w:t xml:space="preserve"> предусматривать размещение ограждения, некапитальных нестационарных сооружений питания (летние кафе).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2.3.17.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A17C54">
        <w:rPr>
          <w:rFonts w:ascii="Times New Roman" w:hAnsi="Times New Roman"/>
          <w:color w:val="000000" w:themeColor="text1"/>
          <w:sz w:val="20"/>
          <w:szCs w:val="20"/>
        </w:rPr>
        <w:t>баланса территории участка объекта благоустройства</w:t>
      </w:r>
      <w:proofErr w:type="gramEnd"/>
      <w:r w:rsidRPr="00A17C54">
        <w:rPr>
          <w:rFonts w:ascii="Times New Roman" w:hAnsi="Times New Roman"/>
          <w:color w:val="000000" w:themeColor="text1"/>
          <w:sz w:val="20"/>
          <w:szCs w:val="20"/>
        </w:rPr>
        <w:t>.</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17C54" w:rsidRPr="00A17C54" w:rsidRDefault="00A17C54" w:rsidP="00F31464">
      <w:pPr>
        <w:spacing w:after="0"/>
        <w:jc w:val="both"/>
        <w:rPr>
          <w:rFonts w:ascii="Times New Roman" w:hAnsi="Times New Roman"/>
          <w:color w:val="000000" w:themeColor="text1"/>
          <w:sz w:val="20"/>
          <w:szCs w:val="20"/>
        </w:rPr>
      </w:pPr>
    </w:p>
    <w:p w:rsidR="00A17C54" w:rsidRPr="00A17C5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2.4. Благоустройство территорий</w:t>
      </w:r>
    </w:p>
    <w:p w:rsidR="00A17C54" w:rsidRPr="00F3146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 транспортной и инженерной инфраструктуры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2.4.2. Перечень элементов благоустройства на территории улиц и дорог включает: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твердые виды покрытия дорожного полотна и тротуаров;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элементы сопряжения поверхностей;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озеленение вдоль улиц и дорог;</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ограждения опасных мест;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осветительное оборудование;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носители информации дорожного движения (дорожные знаки, разметка, светофорные устройства).</w:t>
      </w:r>
    </w:p>
    <w:p w:rsidR="00A17C54" w:rsidRPr="00F3146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2.5. Оформление муниципального образования и информация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2.5.1. 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w:t>
      </w:r>
      <w:proofErr w:type="gramStart"/>
      <w:r w:rsidRPr="00A17C54">
        <w:rPr>
          <w:rFonts w:ascii="Times New Roman" w:hAnsi="Times New Roman"/>
          <w:color w:val="000000" w:themeColor="text1"/>
          <w:sz w:val="20"/>
          <w:szCs w:val="20"/>
        </w:rPr>
        <w:t>образований</w:t>
      </w:r>
      <w:proofErr w:type="gramEnd"/>
      <w:r w:rsidRPr="00A17C54">
        <w:rPr>
          <w:rFonts w:ascii="Times New Roman" w:hAnsi="Times New Roman"/>
          <w:color w:val="000000" w:themeColor="text1"/>
          <w:sz w:val="20"/>
          <w:szCs w:val="20"/>
        </w:rPr>
        <w:t xml:space="preserve"> обладающих статусом городского округа). </w:t>
      </w:r>
      <w:proofErr w:type="gramStart"/>
      <w:r w:rsidRPr="00A17C54">
        <w:rPr>
          <w:rFonts w:ascii="Times New Roman" w:hAnsi="Times New Roman"/>
          <w:color w:val="000000" w:themeColor="text1"/>
          <w:sz w:val="20"/>
          <w:szCs w:val="20"/>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A17C54">
        <w:rPr>
          <w:rFonts w:ascii="Times New Roman" w:hAnsi="Times New Roman"/>
          <w:color w:val="000000" w:themeColor="text1"/>
          <w:sz w:val="20"/>
          <w:szCs w:val="20"/>
        </w:rPr>
        <w:t>газосветовых</w:t>
      </w:r>
      <w:proofErr w:type="spellEnd"/>
      <w:r w:rsidRPr="00A17C54">
        <w:rPr>
          <w:rFonts w:ascii="Times New Roman" w:hAnsi="Times New Roman"/>
          <w:color w:val="000000" w:themeColor="text1"/>
          <w:sz w:val="20"/>
          <w:szCs w:val="20"/>
        </w:rPr>
        <w:t xml:space="preserve"> трубок и электроламп. В случае неисправности отдельных знаков рекламы или вывески следует выключать полностью.</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2.5.3.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Размещение рекламы на глухих фасадах зданий (брандмауэрах) допускается в количестве не более 4-х.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2.5.7. Размещение и эксплуатацию рекламных конструкций осуществляется в порядке, установленном решением представительного органа муниципального образования</w:t>
      </w:r>
      <w:r w:rsidRPr="00A17C54">
        <w:rPr>
          <w:rFonts w:ascii="Times New Roman" w:hAnsi="Times New Roman"/>
          <w:i/>
          <w:color w:val="000000" w:themeColor="text1"/>
          <w:sz w:val="20"/>
          <w:szCs w:val="20"/>
        </w:rPr>
        <w:t xml:space="preserve"> </w:t>
      </w:r>
      <w:r w:rsidRPr="00A17C54">
        <w:rPr>
          <w:rFonts w:ascii="Times New Roman" w:hAnsi="Times New Roman"/>
          <w:color w:val="000000" w:themeColor="text1"/>
          <w:sz w:val="20"/>
          <w:szCs w:val="20"/>
        </w:rPr>
        <w:t>с обязательным согласованием эскизов с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2.5.9. Крупноформатные рекламные конструкции (</w:t>
      </w:r>
      <w:proofErr w:type="spellStart"/>
      <w:r w:rsidRPr="00A17C54">
        <w:rPr>
          <w:rFonts w:ascii="Times New Roman" w:hAnsi="Times New Roman"/>
          <w:color w:val="000000" w:themeColor="text1"/>
          <w:sz w:val="20"/>
          <w:szCs w:val="20"/>
        </w:rPr>
        <w:t>билборды</w:t>
      </w:r>
      <w:proofErr w:type="spellEnd"/>
      <w:r w:rsidRPr="00A17C54">
        <w:rPr>
          <w:rFonts w:ascii="Times New Roman" w:hAnsi="Times New Roman"/>
          <w:color w:val="000000" w:themeColor="text1"/>
          <w:sz w:val="20"/>
          <w:szCs w:val="20"/>
        </w:rPr>
        <w:t xml:space="preserve">, </w:t>
      </w:r>
      <w:proofErr w:type="spellStart"/>
      <w:r w:rsidRPr="00A17C54">
        <w:rPr>
          <w:rFonts w:ascii="Times New Roman" w:hAnsi="Times New Roman"/>
          <w:color w:val="000000" w:themeColor="text1"/>
          <w:sz w:val="20"/>
          <w:szCs w:val="20"/>
        </w:rPr>
        <w:t>суперсайты</w:t>
      </w:r>
      <w:proofErr w:type="spellEnd"/>
      <w:r w:rsidRPr="00A17C54">
        <w:rPr>
          <w:rFonts w:ascii="Times New Roman" w:hAnsi="Times New Roman"/>
          <w:color w:val="000000" w:themeColor="text1"/>
          <w:sz w:val="20"/>
          <w:szCs w:val="20"/>
        </w:rPr>
        <w:t xml:space="preserve"> и прочие) размещаются не ближе 100 метров от жилых, общественных и офисных зданий.</w:t>
      </w:r>
    </w:p>
    <w:p w:rsidR="00A17C54" w:rsidRPr="00A17C5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2.6. Общие требования </w:t>
      </w:r>
      <w:proofErr w:type="gramStart"/>
      <w:r w:rsidRPr="00A17C54">
        <w:rPr>
          <w:rFonts w:ascii="Times New Roman" w:hAnsi="Times New Roman"/>
          <w:b/>
          <w:color w:val="000000" w:themeColor="text1"/>
          <w:sz w:val="20"/>
          <w:szCs w:val="20"/>
        </w:rPr>
        <w:t>к</w:t>
      </w:r>
      <w:proofErr w:type="gramEnd"/>
    </w:p>
    <w:p w:rsidR="00A17C54" w:rsidRPr="00F3146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отдельным объектам благоустройства и их элементам</w:t>
      </w:r>
    </w:p>
    <w:p w:rsidR="00A17C54" w:rsidRPr="00A17C54" w:rsidRDefault="00A17C54" w:rsidP="00F31464">
      <w:pPr>
        <w:spacing w:after="0"/>
        <w:ind w:firstLine="567"/>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t>2.6.1. Элементы озеленения.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2.6.1.3. Работы по озеленению планируются в комплексе мероприятий, обеспечивающих для всех жителей доступ к </w:t>
      </w:r>
      <w:proofErr w:type="spellStart"/>
      <w:r w:rsidRPr="00A17C54">
        <w:rPr>
          <w:rFonts w:ascii="Times New Roman" w:hAnsi="Times New Roman"/>
          <w:color w:val="000000" w:themeColor="text1"/>
          <w:sz w:val="20"/>
          <w:szCs w:val="20"/>
        </w:rPr>
        <w:t>неурбанизированным</w:t>
      </w:r>
      <w:proofErr w:type="spellEnd"/>
      <w:r w:rsidRPr="00A17C54">
        <w:rPr>
          <w:rFonts w:ascii="Times New Roman" w:hAnsi="Times New Roman"/>
          <w:color w:val="000000" w:themeColor="text1"/>
          <w:sz w:val="20"/>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17C54" w:rsidRPr="00A17C54" w:rsidRDefault="00A17C54" w:rsidP="00A17C54">
      <w:pPr>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2.6.1.5. Работы по озеленению производятся по предварительно разработанному и утвержденному проекту благоустройства.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17C54">
        <w:rPr>
          <w:rFonts w:ascii="Times New Roman" w:hAnsi="Times New Roman"/>
          <w:color w:val="000000" w:themeColor="text1"/>
          <w:sz w:val="20"/>
          <w:szCs w:val="20"/>
        </w:rPr>
        <w:t>несмыкание</w:t>
      </w:r>
      <w:proofErr w:type="spellEnd"/>
      <w:r w:rsidRPr="00A17C54">
        <w:rPr>
          <w:rFonts w:ascii="Times New Roman" w:hAnsi="Times New Roman"/>
          <w:color w:val="000000" w:themeColor="text1"/>
          <w:sz w:val="20"/>
          <w:szCs w:val="20"/>
        </w:rPr>
        <w:t xml:space="preserve"> крон).</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2.6.1.7. Озелененные пространства проектируются </w:t>
      </w:r>
      <w:proofErr w:type="gramStart"/>
      <w:r w:rsidRPr="00A17C54">
        <w:rPr>
          <w:rFonts w:ascii="Times New Roman" w:hAnsi="Times New Roman"/>
          <w:color w:val="000000" w:themeColor="text1"/>
          <w:sz w:val="20"/>
          <w:szCs w:val="20"/>
        </w:rPr>
        <w:t>приспособленными</w:t>
      </w:r>
      <w:proofErr w:type="gramEnd"/>
      <w:r w:rsidRPr="00A17C54">
        <w:rPr>
          <w:rFonts w:ascii="Times New Roman" w:hAnsi="Times New Roman"/>
          <w:color w:val="000000" w:themeColor="text1"/>
          <w:sz w:val="20"/>
          <w:szCs w:val="20"/>
        </w:rPr>
        <w:t xml:space="preserve"> для активного использования с учетом концепции устойчивого развития и бережного отношения к окружающей среде.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2.6.1.8. При проектировании озелененных пространств необходимо учитывать факторы </w:t>
      </w:r>
      <w:proofErr w:type="spellStart"/>
      <w:r w:rsidRPr="00A17C54">
        <w:rPr>
          <w:rFonts w:ascii="Times New Roman" w:hAnsi="Times New Roman"/>
          <w:color w:val="000000" w:themeColor="text1"/>
          <w:sz w:val="20"/>
          <w:szCs w:val="20"/>
        </w:rPr>
        <w:t>биоразнообразия</w:t>
      </w:r>
      <w:proofErr w:type="spellEnd"/>
      <w:r w:rsidRPr="00A17C54">
        <w:rPr>
          <w:rFonts w:ascii="Times New Roman" w:hAnsi="Times New Roman"/>
          <w:color w:val="000000" w:themeColor="text1"/>
          <w:sz w:val="20"/>
          <w:szCs w:val="20"/>
        </w:rPr>
        <w:t xml:space="preserve"> и непрерывности озелененных элементов городской среды, а также необходимость поддержания внутригородских </w:t>
      </w:r>
      <w:proofErr w:type="spellStart"/>
      <w:r w:rsidRPr="00A17C54">
        <w:rPr>
          <w:rFonts w:ascii="Times New Roman" w:hAnsi="Times New Roman"/>
          <w:color w:val="000000" w:themeColor="text1"/>
          <w:sz w:val="20"/>
          <w:szCs w:val="20"/>
        </w:rPr>
        <w:t>экосистемных</w:t>
      </w:r>
      <w:proofErr w:type="spellEnd"/>
      <w:r w:rsidRPr="00A17C54">
        <w:rPr>
          <w:rFonts w:ascii="Times New Roman" w:hAnsi="Times New Roman"/>
          <w:color w:val="000000" w:themeColor="text1"/>
          <w:sz w:val="20"/>
          <w:szCs w:val="20"/>
        </w:rPr>
        <w:t xml:space="preserve"> связей.</w:t>
      </w:r>
    </w:p>
    <w:p w:rsidR="00A17C54" w:rsidRPr="00A17C54" w:rsidRDefault="00A17C54" w:rsidP="00F31464">
      <w:pPr>
        <w:spacing w:after="0"/>
        <w:ind w:firstLine="567"/>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t>2.6.2. Виды покрытий.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2.6.2.3. Применяемый в проекте благоустройства вид покрытия должен быть прочным, </w:t>
      </w:r>
      <w:proofErr w:type="spellStart"/>
      <w:r w:rsidRPr="00A17C54">
        <w:rPr>
          <w:rFonts w:ascii="Times New Roman" w:hAnsi="Times New Roman"/>
          <w:color w:val="000000" w:themeColor="text1"/>
          <w:sz w:val="20"/>
          <w:szCs w:val="20"/>
        </w:rPr>
        <w:t>ремонтопригодным</w:t>
      </w:r>
      <w:proofErr w:type="spellEnd"/>
      <w:r w:rsidRPr="00A17C54">
        <w:rPr>
          <w:rFonts w:ascii="Times New Roman" w:hAnsi="Times New Roman"/>
          <w:color w:val="000000" w:themeColor="text1"/>
          <w:sz w:val="20"/>
          <w:szCs w:val="20"/>
        </w:rPr>
        <w:t xml:space="preserve">, </w:t>
      </w:r>
      <w:proofErr w:type="spellStart"/>
      <w:r w:rsidRPr="00A17C54">
        <w:rPr>
          <w:rFonts w:ascii="Times New Roman" w:hAnsi="Times New Roman"/>
          <w:color w:val="000000" w:themeColor="text1"/>
          <w:sz w:val="20"/>
          <w:szCs w:val="20"/>
        </w:rPr>
        <w:t>экологичным</w:t>
      </w:r>
      <w:proofErr w:type="spellEnd"/>
      <w:r w:rsidRPr="00A17C54">
        <w:rPr>
          <w:rFonts w:ascii="Times New Roman" w:hAnsi="Times New Roman"/>
          <w:color w:val="000000" w:themeColor="text1"/>
          <w:sz w:val="20"/>
          <w:szCs w:val="20"/>
        </w:rPr>
        <w:t>, не допускающим скольжения. Выбор видов покрытия осуществляется в соответствии с их целевым назначением.</w:t>
      </w:r>
    </w:p>
    <w:p w:rsidR="00A17C54" w:rsidRPr="00A17C54" w:rsidRDefault="00A17C54" w:rsidP="00F31464">
      <w:pPr>
        <w:spacing w:after="0"/>
        <w:ind w:firstLine="567"/>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t>2.6.3. Ограждения.</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2.6.3.4. При создании и благоустройстве ограждений учитывается необходимость:</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разграничения зеленой зоны с маршрутами пешеходов и транспорта;</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проектирования дорожек и тротуаров с учетом потоков людей и маршрутов;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3) разграничения зеленых зон и транзитных путей с помощью применения приемов </w:t>
      </w:r>
      <w:proofErr w:type="spellStart"/>
      <w:r w:rsidRPr="00A17C54">
        <w:rPr>
          <w:rFonts w:ascii="Times New Roman" w:hAnsi="Times New Roman"/>
          <w:color w:val="000000" w:themeColor="text1"/>
          <w:sz w:val="20"/>
          <w:szCs w:val="20"/>
        </w:rPr>
        <w:t>разноуровневой</w:t>
      </w:r>
      <w:proofErr w:type="spellEnd"/>
      <w:r w:rsidRPr="00A17C54">
        <w:rPr>
          <w:rFonts w:ascii="Times New Roman" w:hAnsi="Times New Roman"/>
          <w:color w:val="000000" w:themeColor="text1"/>
          <w:sz w:val="20"/>
          <w:szCs w:val="20"/>
        </w:rPr>
        <w:t xml:space="preserve"> высоты или создания зеленых кустовых ограждений;</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проектирования изменения высоты и геометрии бордюрного камня с учетом сезонных снежных отвалов;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использования бордюрного камня;</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7) использования (в особенности на границах зеленых зон) многолетних всесезонных кустистых растений;</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8) использования по возможности светоотражающих фасадных конструкций для затененных участков газонов;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proofErr w:type="gramStart"/>
      <w:r w:rsidRPr="00A17C54">
        <w:rPr>
          <w:rFonts w:ascii="Times New Roman" w:hAnsi="Times New Roman"/>
          <w:color w:val="000000" w:themeColor="text1"/>
          <w:sz w:val="20"/>
          <w:szCs w:val="20"/>
        </w:rPr>
        <w:t xml:space="preserve">9) использования </w:t>
      </w:r>
      <w:proofErr w:type="spellStart"/>
      <w:r w:rsidRPr="00A17C54">
        <w:rPr>
          <w:rFonts w:ascii="Times New Roman" w:hAnsi="Times New Roman"/>
          <w:color w:val="000000" w:themeColor="text1"/>
          <w:sz w:val="20"/>
          <w:szCs w:val="20"/>
        </w:rPr>
        <w:t>цвето-графического</w:t>
      </w:r>
      <w:proofErr w:type="spellEnd"/>
      <w:r w:rsidRPr="00A17C54">
        <w:rPr>
          <w:rFonts w:ascii="Times New Roman" w:hAnsi="Times New Roman"/>
          <w:color w:val="000000" w:themeColor="text1"/>
          <w:sz w:val="20"/>
          <w:szCs w:val="20"/>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17C54" w:rsidRPr="00A17C54" w:rsidRDefault="00A17C54" w:rsidP="00F31464">
      <w:pPr>
        <w:spacing w:after="0" w:line="240" w:lineRule="auto"/>
        <w:ind w:firstLine="567"/>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t>2.6.4. Водные устройства.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2.6.4.1. В рамках </w:t>
      </w:r>
      <w:proofErr w:type="gramStart"/>
      <w:r w:rsidRPr="00A17C54">
        <w:rPr>
          <w:rFonts w:ascii="Times New Roman" w:hAnsi="Times New Roman"/>
          <w:color w:val="000000" w:themeColor="text1"/>
          <w:sz w:val="20"/>
          <w:szCs w:val="20"/>
        </w:rPr>
        <w:t>решения задачи обеспечения качества городской среды</w:t>
      </w:r>
      <w:proofErr w:type="gramEnd"/>
      <w:r w:rsidRPr="00A17C54">
        <w:rPr>
          <w:rFonts w:ascii="Times New Roman" w:hAnsi="Times New Roman"/>
          <w:color w:val="000000" w:themeColor="text1"/>
          <w:sz w:val="20"/>
          <w:szCs w:val="20"/>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2.6.4.3. Питьевые фонтанчики могут быть как типовыми, так и выполненными по специально разработанному проекту.</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2.6.5. Уличное коммунально-бытовое оборудование.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2.6.5.1. В рамках </w:t>
      </w:r>
      <w:proofErr w:type="gramStart"/>
      <w:r w:rsidRPr="00A17C54">
        <w:rPr>
          <w:rFonts w:ascii="Times New Roman" w:hAnsi="Times New Roman"/>
          <w:color w:val="000000" w:themeColor="text1"/>
          <w:sz w:val="20"/>
          <w:szCs w:val="20"/>
        </w:rPr>
        <w:t>решения задачи обеспечения качества городской среды</w:t>
      </w:r>
      <w:proofErr w:type="gramEnd"/>
      <w:r w:rsidRPr="00A17C54">
        <w:rPr>
          <w:rFonts w:ascii="Times New Roman" w:hAnsi="Times New Roman"/>
          <w:color w:val="000000" w:themeColor="text1"/>
          <w:sz w:val="20"/>
          <w:szCs w:val="20"/>
        </w:rP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2.6.6. Уличное техническое оборудование.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2.6.6.1. </w:t>
      </w:r>
      <w:proofErr w:type="gramStart"/>
      <w:r w:rsidRPr="00A17C54">
        <w:rPr>
          <w:rFonts w:ascii="Times New Roman" w:hAnsi="Times New Roman"/>
          <w:color w:val="000000" w:themeColor="text1"/>
          <w:sz w:val="20"/>
          <w:szCs w:val="20"/>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A17C54">
        <w:rPr>
          <w:rFonts w:ascii="Times New Roman" w:hAnsi="Times New Roman"/>
          <w:color w:val="000000" w:themeColor="text1"/>
          <w:sz w:val="20"/>
          <w:szCs w:val="20"/>
        </w:rPr>
        <w:t>вендинговые</w:t>
      </w:r>
      <w:proofErr w:type="spellEnd"/>
      <w:r w:rsidRPr="00A17C54">
        <w:rPr>
          <w:rFonts w:ascii="Times New Roman" w:hAnsi="Times New Roman"/>
          <w:color w:val="000000" w:themeColor="text1"/>
          <w:sz w:val="20"/>
          <w:szCs w:val="20"/>
        </w:rPr>
        <w:t xml:space="preserve"> автоматы, подъемные площадки для инвалидных колясок, смотровые люки, решетки </w:t>
      </w:r>
      <w:proofErr w:type="spellStart"/>
      <w:r w:rsidRPr="00A17C54">
        <w:rPr>
          <w:rFonts w:ascii="Times New Roman" w:hAnsi="Times New Roman"/>
          <w:color w:val="000000" w:themeColor="text1"/>
          <w:sz w:val="20"/>
          <w:szCs w:val="20"/>
        </w:rPr>
        <w:t>дождеприемных</w:t>
      </w:r>
      <w:proofErr w:type="spellEnd"/>
      <w:r w:rsidRPr="00A17C54">
        <w:rPr>
          <w:rFonts w:ascii="Times New Roman" w:hAnsi="Times New Roman"/>
          <w:color w:val="000000" w:themeColor="text1"/>
          <w:sz w:val="20"/>
          <w:szCs w:val="20"/>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Pr="00A17C54">
        <w:rPr>
          <w:rFonts w:ascii="Times New Roman" w:hAnsi="Times New Roman"/>
          <w:color w:val="000000" w:themeColor="text1"/>
          <w:sz w:val="20"/>
          <w:szCs w:val="20"/>
        </w:rPr>
        <w:t xml:space="preserve"> также нарушений визуального облика территории при размещении и эксплуатации объектов инженерной инфраструктуры.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2.6.7. Игровое и спортивное оборудование.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2.6.7.1. В рамках </w:t>
      </w:r>
      <w:proofErr w:type="gramStart"/>
      <w:r w:rsidRPr="00A17C54">
        <w:rPr>
          <w:rFonts w:ascii="Times New Roman" w:hAnsi="Times New Roman"/>
          <w:color w:val="000000" w:themeColor="text1"/>
          <w:sz w:val="20"/>
          <w:szCs w:val="20"/>
        </w:rPr>
        <w:t>решения задачи обеспечения качества городской среды</w:t>
      </w:r>
      <w:proofErr w:type="gramEnd"/>
      <w:r w:rsidRPr="00A17C54">
        <w:rPr>
          <w:rFonts w:ascii="Times New Roman" w:hAnsi="Times New Roman"/>
          <w:color w:val="000000" w:themeColor="text1"/>
          <w:sz w:val="20"/>
          <w:szCs w:val="20"/>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17C54" w:rsidRPr="00A17C54" w:rsidRDefault="00A17C54" w:rsidP="00A17C54">
      <w:pPr>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2.6.8. Осветительное оборудование.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2.6.8.1. В рамках </w:t>
      </w:r>
      <w:proofErr w:type="gramStart"/>
      <w:r w:rsidRPr="00A17C54">
        <w:rPr>
          <w:rFonts w:ascii="Times New Roman" w:hAnsi="Times New Roman"/>
          <w:color w:val="000000" w:themeColor="text1"/>
          <w:sz w:val="20"/>
          <w:szCs w:val="20"/>
        </w:rPr>
        <w:t>решения задачи обеспечения качества городской среды</w:t>
      </w:r>
      <w:proofErr w:type="gramEnd"/>
      <w:r w:rsidRPr="00A17C54">
        <w:rPr>
          <w:rFonts w:ascii="Times New Roman" w:hAnsi="Times New Roman"/>
          <w:color w:val="000000" w:themeColor="text1"/>
          <w:sz w:val="20"/>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1) экономичность и </w:t>
      </w:r>
      <w:proofErr w:type="spellStart"/>
      <w:r w:rsidRPr="00A17C54">
        <w:rPr>
          <w:rFonts w:ascii="Times New Roman" w:hAnsi="Times New Roman"/>
          <w:color w:val="000000" w:themeColor="text1"/>
          <w:sz w:val="20"/>
          <w:szCs w:val="20"/>
        </w:rPr>
        <w:t>энергоэффективность</w:t>
      </w:r>
      <w:proofErr w:type="spellEnd"/>
      <w:r w:rsidRPr="00A17C54">
        <w:rPr>
          <w:rFonts w:ascii="Times New Roman" w:hAnsi="Times New Roman"/>
          <w:color w:val="000000" w:themeColor="text1"/>
          <w:sz w:val="20"/>
          <w:szCs w:val="20"/>
        </w:rPr>
        <w:t xml:space="preserve"> применяемых установок, рациональное распределение и использование электрической энергии;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эстетику элементов осветительных установок, их дизайн, качество материалов и изделий с учетом восприятия в дневное и ночное время;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удобство обслуживания и управления при разных режимах работы установок.</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2.6.8.3. Функциональное освещение осуществляется стационарными установками освещения дорожных покрытий и простран</w:t>
      </w:r>
      <w:proofErr w:type="gramStart"/>
      <w:r w:rsidRPr="00A17C54">
        <w:rPr>
          <w:rFonts w:ascii="Times New Roman" w:hAnsi="Times New Roman"/>
          <w:color w:val="000000" w:themeColor="text1"/>
          <w:sz w:val="20"/>
          <w:szCs w:val="20"/>
        </w:rPr>
        <w:t>ств в тр</w:t>
      </w:r>
      <w:proofErr w:type="gramEnd"/>
      <w:r w:rsidRPr="00A17C54">
        <w:rPr>
          <w:rFonts w:ascii="Times New Roman" w:hAnsi="Times New Roman"/>
          <w:color w:val="000000" w:themeColor="text1"/>
          <w:sz w:val="20"/>
          <w:szCs w:val="20"/>
        </w:rPr>
        <w:t xml:space="preserve">анспортных и пешеходных зонах. Установки функционального освещения подразделяются </w:t>
      </w:r>
      <w:proofErr w:type="gramStart"/>
      <w:r w:rsidRPr="00A17C54">
        <w:rPr>
          <w:rFonts w:ascii="Times New Roman" w:hAnsi="Times New Roman"/>
          <w:color w:val="000000" w:themeColor="text1"/>
          <w:sz w:val="20"/>
          <w:szCs w:val="20"/>
        </w:rPr>
        <w:t>на</w:t>
      </w:r>
      <w:proofErr w:type="gramEnd"/>
      <w:r w:rsidRPr="00A17C54">
        <w:rPr>
          <w:rFonts w:ascii="Times New Roman" w:hAnsi="Times New Roman"/>
          <w:color w:val="000000" w:themeColor="text1"/>
          <w:sz w:val="20"/>
          <w:szCs w:val="20"/>
        </w:rPr>
        <w:t xml:space="preserve"> обычные, </w:t>
      </w:r>
      <w:proofErr w:type="spellStart"/>
      <w:r w:rsidRPr="00A17C54">
        <w:rPr>
          <w:rFonts w:ascii="Times New Roman" w:hAnsi="Times New Roman"/>
          <w:color w:val="000000" w:themeColor="text1"/>
          <w:sz w:val="20"/>
          <w:szCs w:val="20"/>
        </w:rPr>
        <w:t>высокомачтовые</w:t>
      </w:r>
      <w:proofErr w:type="spellEnd"/>
      <w:r w:rsidRPr="00A17C54">
        <w:rPr>
          <w:rFonts w:ascii="Times New Roman" w:hAnsi="Times New Roman"/>
          <w:color w:val="000000" w:themeColor="text1"/>
          <w:sz w:val="20"/>
          <w:szCs w:val="20"/>
        </w:rPr>
        <w:t>, парапетные, газонные и встроенные.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17C54" w:rsidRPr="00A17C54" w:rsidRDefault="00A17C54" w:rsidP="00F31464">
      <w:pPr>
        <w:spacing w:after="0"/>
        <w:ind w:firstLine="567"/>
        <w:jc w:val="both"/>
        <w:rPr>
          <w:rFonts w:ascii="Times New Roman" w:hAnsi="Times New Roman"/>
          <w:color w:val="000000" w:themeColor="text1"/>
          <w:sz w:val="20"/>
          <w:szCs w:val="20"/>
        </w:rPr>
      </w:pPr>
      <w:proofErr w:type="spellStart"/>
      <w:r w:rsidRPr="00A17C54">
        <w:rPr>
          <w:rFonts w:ascii="Times New Roman" w:hAnsi="Times New Roman"/>
          <w:color w:val="000000" w:themeColor="text1"/>
          <w:sz w:val="20"/>
          <w:szCs w:val="20"/>
        </w:rPr>
        <w:t>Высокомачтовые</w:t>
      </w:r>
      <w:proofErr w:type="spellEnd"/>
      <w:r w:rsidRPr="00A17C54">
        <w:rPr>
          <w:rFonts w:ascii="Times New Roman" w:hAnsi="Times New Roman"/>
          <w:color w:val="000000" w:themeColor="text1"/>
          <w:sz w:val="20"/>
          <w:szCs w:val="20"/>
        </w:rPr>
        <w:t xml:space="preserve"> установки используются для освещения обширных пространств, транспортных развязок и магистралей, открытых паркингов.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A17C54">
        <w:rPr>
          <w:rFonts w:ascii="Times New Roman" w:hAnsi="Times New Roman"/>
          <w:color w:val="000000" w:themeColor="text1"/>
          <w:sz w:val="20"/>
          <w:szCs w:val="20"/>
        </w:rPr>
        <w:t>светографические</w:t>
      </w:r>
      <w:proofErr w:type="spellEnd"/>
      <w:r w:rsidRPr="00A17C54">
        <w:rPr>
          <w:rFonts w:ascii="Times New Roman" w:hAnsi="Times New Roman"/>
          <w:color w:val="000000" w:themeColor="text1"/>
          <w:sz w:val="20"/>
          <w:szCs w:val="20"/>
        </w:rPr>
        <w:t xml:space="preserve"> элементы, панно и объемные композиции из ламп накаливания, разрядных, светодиодов, </w:t>
      </w:r>
      <w:proofErr w:type="spellStart"/>
      <w:r w:rsidRPr="00A17C54">
        <w:rPr>
          <w:rFonts w:ascii="Times New Roman" w:hAnsi="Times New Roman"/>
          <w:color w:val="000000" w:themeColor="text1"/>
          <w:sz w:val="20"/>
          <w:szCs w:val="20"/>
        </w:rPr>
        <w:t>световодов</w:t>
      </w:r>
      <w:proofErr w:type="spellEnd"/>
      <w:r w:rsidRPr="00A17C54">
        <w:rPr>
          <w:rFonts w:ascii="Times New Roman" w:hAnsi="Times New Roman"/>
          <w:color w:val="000000" w:themeColor="text1"/>
          <w:sz w:val="20"/>
          <w:szCs w:val="20"/>
        </w:rPr>
        <w:t>, световые проекции, лазерные рисунки.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2.6.8.5. Световая информация, в том числе световая реклама, предназначена для ориентации пешеходов и водителей транспортных сре</w:t>
      </w:r>
      <w:proofErr w:type="gramStart"/>
      <w:r w:rsidRPr="00A17C54">
        <w:rPr>
          <w:rFonts w:ascii="Times New Roman" w:hAnsi="Times New Roman"/>
          <w:color w:val="000000" w:themeColor="text1"/>
          <w:sz w:val="20"/>
          <w:szCs w:val="20"/>
        </w:rPr>
        <w:t>дств в пр</w:t>
      </w:r>
      <w:proofErr w:type="gramEnd"/>
      <w:r w:rsidRPr="00A17C54">
        <w:rPr>
          <w:rFonts w:ascii="Times New Roman" w:hAnsi="Times New Roman"/>
          <w:color w:val="000000" w:themeColor="text1"/>
          <w:sz w:val="20"/>
          <w:szCs w:val="20"/>
        </w:rPr>
        <w:t xml:space="preserve">остранстве, в том числе для решения </w:t>
      </w:r>
      <w:proofErr w:type="spellStart"/>
      <w:r w:rsidRPr="00A17C54">
        <w:rPr>
          <w:rFonts w:ascii="Times New Roman" w:hAnsi="Times New Roman"/>
          <w:color w:val="000000" w:themeColor="text1"/>
          <w:sz w:val="20"/>
          <w:szCs w:val="20"/>
        </w:rPr>
        <w:t>светокомпозиционных</w:t>
      </w:r>
      <w:proofErr w:type="spellEnd"/>
      <w:r w:rsidRPr="00A17C54">
        <w:rPr>
          <w:rFonts w:ascii="Times New Roman" w:hAnsi="Times New Roman"/>
          <w:color w:val="000000" w:themeColor="text1"/>
          <w:sz w:val="20"/>
          <w:szCs w:val="20"/>
        </w:rPr>
        <w:t xml:space="preserve"> задач с учетом гармоничности светового ансамбля, не нарушающего безопасность дорожного движения.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2.6.8.6. В стационарных установках функционального и архитектурного освещения применяются </w:t>
      </w:r>
      <w:proofErr w:type="spellStart"/>
      <w:r w:rsidRPr="00A17C54">
        <w:rPr>
          <w:rFonts w:ascii="Times New Roman" w:hAnsi="Times New Roman"/>
          <w:color w:val="000000" w:themeColor="text1"/>
          <w:sz w:val="20"/>
          <w:szCs w:val="20"/>
        </w:rPr>
        <w:t>энергоэффективные</w:t>
      </w:r>
      <w:proofErr w:type="spellEnd"/>
      <w:r w:rsidRPr="00A17C54">
        <w:rPr>
          <w:rFonts w:ascii="Times New Roman" w:hAnsi="Times New Roman"/>
          <w:color w:val="000000" w:themeColor="text1"/>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2.6.9. Малые архитектурные формы, уличная мебель.</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2.6.9.1. </w:t>
      </w:r>
      <w:proofErr w:type="gramStart"/>
      <w:r w:rsidRPr="00A17C54">
        <w:rPr>
          <w:rFonts w:ascii="Times New Roman" w:hAnsi="Times New Roman"/>
          <w:color w:val="000000" w:themeColor="text1"/>
          <w:sz w:val="20"/>
          <w:szCs w:val="20"/>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A17C54">
        <w:rPr>
          <w:rFonts w:ascii="Times New Roman" w:hAnsi="Times New Roman"/>
          <w:color w:val="000000" w:themeColor="text1"/>
          <w:sz w:val="20"/>
          <w:szCs w:val="20"/>
        </w:rPr>
        <w:t>экологичных</w:t>
      </w:r>
      <w:proofErr w:type="spellEnd"/>
      <w:r w:rsidRPr="00A17C54">
        <w:rPr>
          <w:rFonts w:ascii="Times New Roman" w:hAnsi="Times New Roman"/>
          <w:color w:val="000000" w:themeColor="text1"/>
          <w:sz w:val="20"/>
          <w:szCs w:val="20"/>
        </w:rPr>
        <w:t xml:space="preserve"> материалов, привлечения людей к активному и здоровому времяпрепровождению на территории с зелеными насаждениями.</w:t>
      </w:r>
      <w:proofErr w:type="gramEnd"/>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2.6.9.2. При проектировании, выборе малых архитектурных форм, уличной мебели необходимо учитывать:</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соответствие материалов и конструкции климату и назначению;</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антивандальную защищенность - от разрушения, оклейки, нанесения надписей и изображений;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возможность ремонта или замены деталей;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защиту от образования наледи и снежных заносов, обеспечение стока воды;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удобство обслуживания, а также механизированной и ручной очистки территории рядом и под конструкцией;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 эргономичность конструкций (высоту и наклон спинки, высоту урн и прочее);</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7) расцветку, не диссонирующую с окружением;</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8) безопасность для потенциальных пользователей;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9) стилистическое сочетание с другими малыми архитектурными формами, объектами уличной мебели и окружающей архитектурой;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10) соответствие характеристикам зоны расположения: утилитарный, </w:t>
      </w:r>
      <w:proofErr w:type="spellStart"/>
      <w:r w:rsidRPr="00A17C54">
        <w:rPr>
          <w:rFonts w:ascii="Times New Roman" w:hAnsi="Times New Roman"/>
          <w:color w:val="000000" w:themeColor="text1"/>
          <w:sz w:val="20"/>
          <w:szCs w:val="20"/>
        </w:rPr>
        <w:t>минималистический</w:t>
      </w:r>
      <w:proofErr w:type="spellEnd"/>
      <w:r w:rsidRPr="00A17C54">
        <w:rPr>
          <w:rFonts w:ascii="Times New Roman" w:hAnsi="Times New Roman"/>
          <w:color w:val="000000" w:themeColor="text1"/>
          <w:sz w:val="20"/>
          <w:szCs w:val="20"/>
        </w:rPr>
        <w:t xml:space="preserve"> дизайн для тротуаров дорог; более сложный, с элементами декора - для рекреационных зон и дворов.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2.6.9.3. Общие требования к установке малых архитектурных форм, уличной мебели: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расположение, не создающее препятствий для пешеходов;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 компактная установка на минимальной площади в местах большого скопления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устойчивость конструкции;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надежная фиксация или обеспечение возможности перемещения в зависимости от условий расположения;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соответствие назначения объекта месту его размещения.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2.6.9.4. Требования к установке урн:</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достаточная высота (максимальная до 100 см) и объем;</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 наличие рельефного </w:t>
      </w:r>
      <w:proofErr w:type="spellStart"/>
      <w:r w:rsidRPr="00A17C54">
        <w:rPr>
          <w:rFonts w:ascii="Times New Roman" w:hAnsi="Times New Roman"/>
          <w:color w:val="000000" w:themeColor="text1"/>
          <w:sz w:val="20"/>
          <w:szCs w:val="20"/>
        </w:rPr>
        <w:t>текстурирования</w:t>
      </w:r>
      <w:proofErr w:type="spellEnd"/>
      <w:r w:rsidRPr="00A17C54">
        <w:rPr>
          <w:rFonts w:ascii="Times New Roman" w:hAnsi="Times New Roman"/>
          <w:color w:val="000000" w:themeColor="text1"/>
          <w:sz w:val="20"/>
          <w:szCs w:val="20"/>
        </w:rPr>
        <w:t xml:space="preserve"> или перфорирования для защиты от графического вандализма;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защита от дождя и снега;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использование и аккуратное расположение вставных ведер и мусорных мешков.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2.6.9.5. Требования к установке цветочниц (вазонов), в том числе навесных:</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высота цветочниц (вазонов) обеспечивает предотвращение случайного наезда автомобилей и попадания мусора;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дизайн (цвет, форма) цветочниц (вазонов) не отвлекает внимание от растений;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2.6.9.6. При установке ограждений необходимо учитывать:</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прочность, обеспечивающая защиту пешеходов от наезда автомобилей;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модульность, позволяющую создавать конструкции любой формы;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наличие светоотражающих элементов в местах возможного наезда автомобиля;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расположение ограды не далее 10 см от края газона;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использование нейтральных цветов или естественного цвета используемого материала.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2.6.9.7. На тротуарах автомобильных дорог допускается использовать следующие малые архитектурные формы: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скамейки без спинки с местом для сумок;</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опоры у скамеек для людей с ограниченными возможностями;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заграждения, обеспечивающие защиту пешеходов от наезда автомобилей;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навесные кашпо, навесные цветочницы и вазоны;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высокие цветочницы (вазоны) и урны.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2.6.9.8. Для пешеходных зон допускается использовать следующие малые архитектурные формы: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уличные фонари, высота которых соотносима с ростом человека;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скамейки, предполагающие длительное сидение;</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цветочницы и кашпо (вазоны);</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информационные стенды;</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 защитные ограждения;</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 столы для игр.</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A17C54">
        <w:rPr>
          <w:rFonts w:ascii="Times New Roman" w:hAnsi="Times New Roman"/>
          <w:color w:val="000000" w:themeColor="text1"/>
          <w:sz w:val="20"/>
          <w:szCs w:val="20"/>
        </w:rPr>
        <w:t>выступающими</w:t>
      </w:r>
      <w:proofErr w:type="gramEnd"/>
      <w:r w:rsidRPr="00A17C54">
        <w:rPr>
          <w:rFonts w:ascii="Times New Roman" w:hAnsi="Times New Roman"/>
          <w:color w:val="000000" w:themeColor="text1"/>
          <w:sz w:val="20"/>
          <w:szCs w:val="20"/>
        </w:rPr>
        <w:t xml:space="preserve"> над поверхностью земли;</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для рекреационных зон скамьи и столы допускается выполнять из древесных пней-срубов, бревен и плах, не имеющих сколов и острых углов.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2.6.9.10. Для защиты малых архитектурных форм, уличной мебели от вандализма используются:</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1) легко очищающиеся и не боящиеся абразивных и растворяющих веществ материалы;</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 перфорирование или рельефное </w:t>
      </w:r>
      <w:proofErr w:type="spellStart"/>
      <w:r w:rsidRPr="00A17C54">
        <w:rPr>
          <w:rFonts w:ascii="Times New Roman" w:hAnsi="Times New Roman"/>
          <w:color w:val="000000" w:themeColor="text1"/>
          <w:sz w:val="20"/>
          <w:szCs w:val="20"/>
        </w:rPr>
        <w:t>текстурирование</w:t>
      </w:r>
      <w:proofErr w:type="spellEnd"/>
      <w:r w:rsidRPr="00A17C54">
        <w:rPr>
          <w:rFonts w:ascii="Times New Roman" w:hAnsi="Times New Roman"/>
          <w:color w:val="000000" w:themeColor="text1"/>
          <w:sz w:val="20"/>
          <w:szCs w:val="20"/>
        </w:rPr>
        <w:t xml:space="preserve"> на плоских поверхностях;</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3) темные тона окраски или материалов;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17C54" w:rsidRPr="00A17C54" w:rsidRDefault="00A17C54" w:rsidP="00F31464">
      <w:pPr>
        <w:spacing w:line="240" w:lineRule="auto"/>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2.6.10. Нестационарные объекты.</w:t>
      </w:r>
    </w:p>
    <w:p w:rsidR="00A17C54" w:rsidRPr="00A17C54" w:rsidRDefault="00A17C54" w:rsidP="00F31464">
      <w:pPr>
        <w:spacing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2.6.10.1. </w:t>
      </w:r>
      <w:proofErr w:type="gramStart"/>
      <w:r w:rsidRPr="00A17C54">
        <w:rPr>
          <w:rFonts w:ascii="Times New Roman" w:hAnsi="Times New Roman"/>
          <w:color w:val="000000" w:themeColor="text1"/>
          <w:sz w:val="20"/>
          <w:szCs w:val="20"/>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A17C54">
        <w:rPr>
          <w:rFonts w:ascii="Times New Roman" w:hAnsi="Times New Roman"/>
          <w:color w:val="000000" w:themeColor="text1"/>
          <w:sz w:val="20"/>
          <w:szCs w:val="20"/>
        </w:rPr>
        <w:t xml:space="preserve"> сложившимся пешеходным маршрутам.</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2.6.10.3. При остеклении витрин необходимо применять безосколочные, </w:t>
      </w:r>
      <w:proofErr w:type="spellStart"/>
      <w:r w:rsidRPr="00A17C54">
        <w:rPr>
          <w:rFonts w:ascii="Times New Roman" w:hAnsi="Times New Roman"/>
          <w:color w:val="000000" w:themeColor="text1"/>
          <w:sz w:val="20"/>
          <w:szCs w:val="20"/>
        </w:rPr>
        <w:t>ударостойкие</w:t>
      </w:r>
      <w:proofErr w:type="spellEnd"/>
      <w:r w:rsidRPr="00A17C54">
        <w:rPr>
          <w:rFonts w:ascii="Times New Roman" w:hAnsi="Times New Roman"/>
          <w:color w:val="000000" w:themeColor="text1"/>
          <w:sz w:val="20"/>
          <w:szCs w:val="20"/>
        </w:rPr>
        <w:t xml:space="preserve"> материалы, безопасные упрочняющие многослойные пленочные покрытия, поликарбонатные стекла.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2.6.10.4. При проектировании </w:t>
      </w:r>
      <w:proofErr w:type="spellStart"/>
      <w:r w:rsidRPr="00A17C54">
        <w:rPr>
          <w:rFonts w:ascii="Times New Roman" w:hAnsi="Times New Roman"/>
          <w:color w:val="000000" w:themeColor="text1"/>
          <w:sz w:val="20"/>
          <w:szCs w:val="20"/>
        </w:rPr>
        <w:t>мини-маркетов</w:t>
      </w:r>
      <w:proofErr w:type="spellEnd"/>
      <w:r w:rsidRPr="00A17C54">
        <w:rPr>
          <w:rFonts w:ascii="Times New Roman" w:hAnsi="Times New Roman"/>
          <w:color w:val="000000" w:themeColor="text1"/>
          <w:sz w:val="20"/>
          <w:szCs w:val="20"/>
        </w:rPr>
        <w:t>, мини-рынков, торговых рядов допускается применение быстровозводимых модульных комплексов, выполняемых из легких конструкций.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17C54" w:rsidRPr="00A17C54" w:rsidRDefault="00A17C54" w:rsidP="00F31464">
      <w:pPr>
        <w:spacing w:line="240" w:lineRule="auto"/>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2.6.11. Требования к оформлению и оборудованию зданий и сооружений.</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A17C54">
        <w:rPr>
          <w:rFonts w:ascii="Times New Roman" w:hAnsi="Times New Roman"/>
          <w:color w:val="000000" w:themeColor="text1"/>
          <w:sz w:val="20"/>
          <w:szCs w:val="20"/>
        </w:rPr>
        <w:t>отмостки</w:t>
      </w:r>
      <w:proofErr w:type="spellEnd"/>
      <w:r w:rsidRPr="00A17C54">
        <w:rPr>
          <w:rFonts w:ascii="Times New Roman" w:hAnsi="Times New Roman"/>
          <w:color w:val="000000" w:themeColor="text1"/>
          <w:sz w:val="20"/>
          <w:szCs w:val="20"/>
        </w:rPr>
        <w:t>, домовых знаков, защитных сеток.</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 (пандусы, перила).</w:t>
      </w:r>
    </w:p>
    <w:p w:rsidR="00A17C54" w:rsidRPr="00A17C54" w:rsidRDefault="00A17C54" w:rsidP="00A17C54">
      <w:pPr>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2.6.12. Требования к организации детских площадок.</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A17C54">
        <w:rPr>
          <w:rFonts w:ascii="Times New Roman" w:hAnsi="Times New Roman"/>
          <w:color w:val="000000" w:themeColor="text1"/>
          <w:sz w:val="20"/>
          <w:szCs w:val="20"/>
        </w:rPr>
        <w:t>микро-скалодромы</w:t>
      </w:r>
      <w:proofErr w:type="spellEnd"/>
      <w:r w:rsidRPr="00A17C54">
        <w:rPr>
          <w:rFonts w:ascii="Times New Roman" w:hAnsi="Times New Roman"/>
          <w:color w:val="000000" w:themeColor="text1"/>
          <w:sz w:val="20"/>
          <w:szCs w:val="20"/>
        </w:rPr>
        <w:t>, велодромы) и оборудование специальных мест для катания на самокатах, роликовых досках и коньках.</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w:t>
      </w:r>
      <w:proofErr w:type="spellStart"/>
      <w:r w:rsidRPr="00A17C54">
        <w:rPr>
          <w:rFonts w:ascii="Times New Roman" w:hAnsi="Times New Roman"/>
          <w:color w:val="000000" w:themeColor="text1"/>
          <w:sz w:val="20"/>
          <w:szCs w:val="20"/>
        </w:rPr>
        <w:t>подходовк</w:t>
      </w:r>
      <w:proofErr w:type="spellEnd"/>
      <w:r w:rsidRPr="00A17C54">
        <w:rPr>
          <w:rFonts w:ascii="Times New Roman" w:hAnsi="Times New Roman"/>
          <w:color w:val="000000" w:themeColor="text1"/>
          <w:sz w:val="20"/>
          <w:szCs w:val="20"/>
        </w:rPr>
        <w:t xml:space="preserve"> детским площадкам с проезжей части.</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17C54" w:rsidRPr="00A17C54" w:rsidRDefault="00A17C54" w:rsidP="00F31464">
      <w:pPr>
        <w:spacing w:line="240" w:lineRule="auto"/>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2.6.13. Требования к организации площадок для отдыха и досуга.</w:t>
      </w:r>
    </w:p>
    <w:p w:rsidR="00A17C54" w:rsidRPr="00A17C5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2.6.14. Требования к организации спортивных площадок.</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2.6.15. Требования к организации площадок для установки контейнеров для сборки твердых коммунальных отходов.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2.6.16. Требования к организации площадок для выгула домашних животных.</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2.6.17. Требования к организации площадок для хранения автомобилей.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17C54" w:rsidRPr="00A17C54" w:rsidRDefault="00A17C54" w:rsidP="00F31464">
      <w:pPr>
        <w:spacing w:after="0"/>
        <w:ind w:firstLine="567"/>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2.6.18. Требования к организации пешеходных коммуникаций.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17C54">
        <w:rPr>
          <w:rFonts w:ascii="Times New Roman" w:hAnsi="Times New Roman"/>
          <w:color w:val="000000" w:themeColor="text1"/>
          <w:sz w:val="20"/>
          <w:szCs w:val="20"/>
        </w:rPr>
        <w:t>маломобильные</w:t>
      </w:r>
      <w:proofErr w:type="spellEnd"/>
      <w:r w:rsidRPr="00A17C54">
        <w:rPr>
          <w:rFonts w:ascii="Times New Roman" w:hAnsi="Times New Roman"/>
          <w:color w:val="000000" w:themeColor="text1"/>
          <w:sz w:val="20"/>
          <w:szCs w:val="20"/>
        </w:rPr>
        <w:t xml:space="preserve"> группы населения, высокий уровень благоустройства и озеленения.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2.6.18.7. Пешеходные маршруты в составе общественных и приватных пространств необходимо проектировать хорошо </w:t>
      </w:r>
      <w:proofErr w:type="gramStart"/>
      <w:r w:rsidRPr="00A17C54">
        <w:rPr>
          <w:rFonts w:ascii="Times New Roman" w:hAnsi="Times New Roman"/>
          <w:color w:val="000000" w:themeColor="text1"/>
          <w:sz w:val="20"/>
          <w:szCs w:val="20"/>
        </w:rPr>
        <w:t>просматриваемыми</w:t>
      </w:r>
      <w:proofErr w:type="gramEnd"/>
      <w:r w:rsidRPr="00A17C54">
        <w:rPr>
          <w:rFonts w:ascii="Times New Roman" w:hAnsi="Times New Roman"/>
          <w:color w:val="000000" w:themeColor="text1"/>
          <w:sz w:val="20"/>
          <w:szCs w:val="20"/>
        </w:rPr>
        <w:t xml:space="preserve"> на всем протяжении из окон жилых домов.</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2.6.18.8. При планировании пешеходных маршрутов необходимо предусматривать создание мест для кратковременного отдыха (скамейки) для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w:t>
      </w:r>
    </w:p>
    <w:p w:rsidR="00A17C54" w:rsidRPr="00A17C54" w:rsidRDefault="00A17C54" w:rsidP="00F31464">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17C54" w:rsidRPr="00F31464" w:rsidRDefault="00A17C54" w:rsidP="00F31464">
      <w:pPr>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17C54" w:rsidRPr="00F31464" w:rsidRDefault="00A17C54" w:rsidP="00F31464">
      <w:pPr>
        <w:spacing w:after="0" w:line="240" w:lineRule="auto"/>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3. Особые требования к доступности городской среды для </w:t>
      </w:r>
      <w:proofErr w:type="spellStart"/>
      <w:r w:rsidRPr="00A17C54">
        <w:rPr>
          <w:rFonts w:ascii="Times New Roman" w:hAnsi="Times New Roman"/>
          <w:b/>
          <w:color w:val="000000" w:themeColor="text1"/>
          <w:sz w:val="20"/>
          <w:szCs w:val="20"/>
        </w:rPr>
        <w:t>маломобильных</w:t>
      </w:r>
      <w:proofErr w:type="spellEnd"/>
      <w:r w:rsidRPr="00A17C54">
        <w:rPr>
          <w:rFonts w:ascii="Times New Roman" w:hAnsi="Times New Roman"/>
          <w:b/>
          <w:color w:val="000000" w:themeColor="text1"/>
          <w:sz w:val="20"/>
          <w:szCs w:val="20"/>
        </w:rPr>
        <w:t xml:space="preserve"> групп населения</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w:t>
      </w:r>
    </w:p>
    <w:p w:rsidR="00A17C54" w:rsidRPr="00F3146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3.2. Проектирование, строительство, установка технических средств и оборудования, способствующих передвижению </w:t>
      </w:r>
      <w:proofErr w:type="spellStart"/>
      <w:r w:rsidRPr="00A17C54">
        <w:rPr>
          <w:rFonts w:ascii="Times New Roman" w:hAnsi="Times New Roman"/>
          <w:color w:val="000000" w:themeColor="text1"/>
          <w:sz w:val="20"/>
          <w:szCs w:val="20"/>
        </w:rPr>
        <w:t>маломобильных</w:t>
      </w:r>
      <w:proofErr w:type="spellEnd"/>
      <w:r w:rsidRPr="00A17C54">
        <w:rPr>
          <w:rFonts w:ascii="Times New Roman" w:hAnsi="Times New Roman"/>
          <w:color w:val="000000" w:themeColor="text1"/>
          <w:sz w:val="20"/>
          <w:szCs w:val="20"/>
        </w:rPr>
        <w:t xml:space="preserve"> групп населения, осуществляется при новом строительстве заказчиком в соответствии с утвержденной проектной документацией.</w:t>
      </w:r>
    </w:p>
    <w:p w:rsidR="00A17C54" w:rsidRPr="00A17C54" w:rsidRDefault="00A17C54" w:rsidP="00F31464">
      <w:pPr>
        <w:spacing w:after="0"/>
        <w:ind w:firstLine="540"/>
        <w:jc w:val="center"/>
        <w:rPr>
          <w:rFonts w:ascii="Times New Roman" w:hAnsi="Times New Roman"/>
          <w:color w:val="000000" w:themeColor="text1"/>
          <w:sz w:val="20"/>
          <w:szCs w:val="20"/>
        </w:rPr>
      </w:pPr>
      <w:r w:rsidRPr="00A17C54">
        <w:rPr>
          <w:rFonts w:ascii="Times New Roman" w:hAnsi="Times New Roman"/>
          <w:b/>
          <w:color w:val="000000" w:themeColor="text1"/>
          <w:sz w:val="20"/>
          <w:szCs w:val="20"/>
        </w:rPr>
        <w:t>4. Порядок содержания и эксплуатации объектов благоустройства</w:t>
      </w:r>
    </w:p>
    <w:p w:rsidR="00A17C54" w:rsidRPr="00A17C54" w:rsidRDefault="00A17C54" w:rsidP="00F31464">
      <w:pPr>
        <w:spacing w:after="0"/>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4.1. Уборка территории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9">
        <w:r w:rsidRPr="00A17C54">
          <w:rPr>
            <w:rFonts w:ascii="Times New Roman" w:hAnsi="Times New Roman"/>
            <w:color w:val="000000" w:themeColor="text1"/>
            <w:sz w:val="20"/>
            <w:szCs w:val="20"/>
          </w:rPr>
          <w:t xml:space="preserve">пунктом </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 xml:space="preserve"> 4.1.1.</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 xml:space="preserve"> </w:t>
        </w:r>
      </w:hyperlink>
      <w:r w:rsidRPr="00A17C54">
        <w:rPr>
          <w:rFonts w:ascii="Times New Roman" w:hAnsi="Times New Roman"/>
          <w:color w:val="000000" w:themeColor="text1"/>
          <w:sz w:val="20"/>
          <w:szCs w:val="20"/>
        </w:rPr>
        <w:t>настоящих Правил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4.1.4. Сбор и вывоз отходов производства и потребления необходимо осуществлять по контейнерной/бестарной системе в установленном порядке.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4.1.5. На территории общего пользования муниципального образования запрещается сжигание отходов производства и потребления.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Запрещается складирование отходов, образовавшихся во время ремонта, в местах временного хранения отходов.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4.1.10. Для сбора отходов производства и потребления физических и юридических лиц, указанных в </w:t>
      </w:r>
      <w:hyperlink r:id="rId10">
        <w:r w:rsidRPr="00A17C54">
          <w:rPr>
            <w:rFonts w:ascii="Times New Roman" w:hAnsi="Times New Roman"/>
            <w:color w:val="000000" w:themeColor="text1"/>
            <w:sz w:val="20"/>
            <w:szCs w:val="20"/>
          </w:rPr>
          <w:t xml:space="preserve">пункте </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4</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1</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.1</w:t>
        </w:r>
      </w:hyperlink>
      <w:r w:rsidRPr="00A17C54">
        <w:rPr>
          <w:rFonts w:ascii="Times New Roman" w:hAnsi="Times New Roman"/>
          <w:color w:val="000000" w:themeColor="text1"/>
          <w:sz w:val="20"/>
          <w:szCs w:val="20"/>
        </w:rPr>
        <w:t xml:space="preserve"> настоящих Правил благоустройства, организуются места временного хранения </w:t>
      </w:r>
      <w:proofErr w:type="gramStart"/>
      <w:r w:rsidRPr="00A17C54">
        <w:rPr>
          <w:rFonts w:ascii="Times New Roman" w:hAnsi="Times New Roman"/>
          <w:color w:val="000000" w:themeColor="text1"/>
          <w:sz w:val="20"/>
          <w:szCs w:val="20"/>
        </w:rPr>
        <w:t>отходов</w:t>
      </w:r>
      <w:proofErr w:type="gramEnd"/>
      <w:r w:rsidRPr="00A17C54">
        <w:rPr>
          <w:rFonts w:ascii="Times New Roman" w:hAnsi="Times New Roman"/>
          <w:color w:val="000000" w:themeColor="text1"/>
          <w:sz w:val="20"/>
          <w:szCs w:val="20"/>
        </w:rPr>
        <w:t xml:space="preserve"> и осуществляется их уборка и техническое обслуживание.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Разрешение на размещение мест временного хранения отходов дает администрация Алексеевского сельсовета.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4.1.11. </w:t>
      </w:r>
      <w:proofErr w:type="gramStart"/>
      <w:r w:rsidRPr="00A17C54">
        <w:rPr>
          <w:rFonts w:ascii="Times New Roman" w:hAnsi="Times New Roman"/>
          <w:color w:val="000000" w:themeColor="text1"/>
          <w:sz w:val="20"/>
          <w:szCs w:val="20"/>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r w:rsidRPr="00A17C54">
          <w:rPr>
            <w:rFonts w:ascii="Times New Roman" w:hAnsi="Times New Roman"/>
            <w:color w:val="000000" w:themeColor="text1"/>
            <w:sz w:val="20"/>
            <w:szCs w:val="20"/>
          </w:rPr>
          <w:t>разделом</w:t>
        </w:r>
        <w:proofErr w:type="gramEnd"/>
        <w:r w:rsidRPr="00A17C54">
          <w:rPr>
            <w:rFonts w:ascii="Times New Roman" w:hAnsi="Times New Roman"/>
            <w:vanish/>
            <w:color w:val="000000" w:themeColor="text1"/>
            <w:sz w:val="20"/>
            <w:szCs w:val="20"/>
          </w:rPr>
          <w:t>HYPERLINK "consultantplus://offline/ref=740D0E4968F96D1AFACDF12EE401C2A487D50597B68718DE7FA8BC44408DE542576F02F7F4F0DA9040A1I"</w:t>
        </w:r>
        <w:r w:rsidRPr="00A17C54">
          <w:rPr>
            <w:rFonts w:ascii="Times New Roman" w:hAnsi="Times New Roman"/>
            <w:color w:val="000000" w:themeColor="text1"/>
            <w:sz w:val="20"/>
            <w:szCs w:val="20"/>
          </w:rPr>
          <w:t xml:space="preserve"> 4</w:t>
        </w:r>
      </w:hyperlink>
      <w:r w:rsidRPr="00A17C54">
        <w:rPr>
          <w:rFonts w:ascii="Times New Roman" w:hAnsi="Times New Roman"/>
          <w:color w:val="000000" w:themeColor="text1"/>
          <w:sz w:val="20"/>
          <w:szCs w:val="20"/>
        </w:rPr>
        <w:t xml:space="preserve"> настоящих Правил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2">
        <w:r w:rsidRPr="00A17C54">
          <w:rPr>
            <w:rFonts w:ascii="Times New Roman" w:hAnsi="Times New Roman"/>
            <w:color w:val="000000" w:themeColor="text1"/>
            <w:sz w:val="20"/>
            <w:szCs w:val="20"/>
          </w:rPr>
          <w:t xml:space="preserve">пунктом </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4</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.1.1</w:t>
        </w:r>
      </w:hyperlink>
      <w:r w:rsidRPr="00A17C54">
        <w:rPr>
          <w:rFonts w:ascii="Times New Roman" w:hAnsi="Times New Roman"/>
          <w:color w:val="000000" w:themeColor="text1"/>
          <w:sz w:val="20"/>
          <w:szCs w:val="20"/>
        </w:rPr>
        <w:t xml:space="preserve"> настоящих Правил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17C54">
        <w:rPr>
          <w:rFonts w:ascii="Times New Roman" w:hAnsi="Times New Roman"/>
          <w:color w:val="000000" w:themeColor="text1"/>
          <w:sz w:val="20"/>
          <w:szCs w:val="20"/>
        </w:rPr>
        <w:t>мусоровозный</w:t>
      </w:r>
      <w:proofErr w:type="spellEnd"/>
      <w:r w:rsidRPr="00A17C54">
        <w:rPr>
          <w:rFonts w:ascii="Times New Roman" w:hAnsi="Times New Roman"/>
          <w:color w:val="000000" w:themeColor="text1"/>
          <w:sz w:val="20"/>
          <w:szCs w:val="20"/>
        </w:rPr>
        <w:t xml:space="preserve"> транспорт, должно осуществляться работниками организации, осуществляющей вывоз отходов.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 xml:space="preserve">4.1.14. Площадки для установки </w:t>
      </w:r>
      <w:proofErr w:type="spellStart"/>
      <w:r w:rsidRPr="00A17C54">
        <w:rPr>
          <w:rFonts w:ascii="Times New Roman" w:hAnsi="Times New Roman"/>
          <w:color w:val="000000" w:themeColor="text1"/>
          <w:sz w:val="20"/>
          <w:szCs w:val="20"/>
        </w:rPr>
        <w:t>мусоросборных</w:t>
      </w:r>
      <w:proofErr w:type="spellEnd"/>
      <w:r w:rsidRPr="00A17C54">
        <w:rPr>
          <w:rFonts w:ascii="Times New Roman" w:hAnsi="Times New Roman"/>
          <w:color w:val="000000" w:themeColor="text1"/>
          <w:sz w:val="20"/>
          <w:szCs w:val="20"/>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4.1.16. При уборке в ночное время следует принимать меры, предупреждающие шум.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4.1.17. Уборка и очистка автобусных остановок осуществляется </w:t>
      </w:r>
      <w:r w:rsidRPr="00A17C54">
        <w:rPr>
          <w:rFonts w:ascii="Times New Roman" w:hAnsi="Times New Roman"/>
          <w:i/>
          <w:color w:val="000000" w:themeColor="text1"/>
          <w:sz w:val="20"/>
          <w:szCs w:val="20"/>
        </w:rPr>
        <w:t>организациями</w:t>
      </w:r>
      <w:r w:rsidRPr="00A17C54">
        <w:rPr>
          <w:rFonts w:ascii="Times New Roman" w:hAnsi="Times New Roman"/>
          <w:color w:val="000000" w:themeColor="text1"/>
          <w:sz w:val="20"/>
          <w:szCs w:val="20"/>
        </w:rPr>
        <w:t>, в обязанность которых входит уборка территорий улиц, на которых расположены эти остановки.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Алексеевского сельсовета.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A17C54">
        <w:rPr>
          <w:rFonts w:ascii="Times New Roman" w:hAnsi="Times New Roman"/>
          <w:color w:val="000000" w:themeColor="text1"/>
          <w:sz w:val="20"/>
          <w:szCs w:val="20"/>
        </w:rPr>
        <w:t>дождеприемных</w:t>
      </w:r>
      <w:proofErr w:type="spellEnd"/>
      <w:r w:rsidRPr="00A17C54">
        <w:rPr>
          <w:rFonts w:ascii="Times New Roman" w:hAnsi="Times New Roman"/>
          <w:color w:val="000000" w:themeColor="text1"/>
          <w:sz w:val="20"/>
          <w:szCs w:val="20"/>
        </w:rPr>
        <w:t xml:space="preserve"> колодцев производиться организациями, обслуживающие данные объекты.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4.1.24. Жидкие нечистоты необходимо вывозить по договорам или разовым заявкам организациям, имеющим специальный транспорт.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4.1.25. Собственники помещений обязаны обеспечить круглогодичный подъезд непосредственно к мусоросборникам и выгребным ямам.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A17C54">
        <w:rPr>
          <w:rFonts w:ascii="Times New Roman" w:hAnsi="Times New Roman"/>
          <w:color w:val="000000" w:themeColor="text1"/>
          <w:sz w:val="20"/>
          <w:szCs w:val="20"/>
        </w:rPr>
        <w:t>указанным</w:t>
      </w:r>
      <w:proofErr w:type="gramEnd"/>
      <w:r w:rsidRPr="00A17C54">
        <w:rPr>
          <w:rFonts w:ascii="Times New Roman" w:hAnsi="Times New Roman"/>
          <w:color w:val="000000" w:themeColor="text1"/>
          <w:sz w:val="20"/>
          <w:szCs w:val="20"/>
        </w:rPr>
        <w:t xml:space="preserve"> в </w:t>
      </w:r>
      <w:hyperlink r:id="rId13">
        <w:r w:rsidRPr="00A17C54">
          <w:rPr>
            <w:rFonts w:ascii="Times New Roman" w:hAnsi="Times New Roman"/>
            <w:color w:val="000000" w:themeColor="text1"/>
            <w:sz w:val="20"/>
            <w:szCs w:val="20"/>
          </w:rPr>
          <w:t xml:space="preserve">пункте </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4</w:t>
        </w:r>
        <w:r w:rsidRPr="00A17C54">
          <w:rPr>
            <w:rFonts w:ascii="Times New Roman" w:hAnsi="Times New Roman"/>
            <w:vanish/>
            <w:color w:val="000000" w:themeColor="text1"/>
            <w:sz w:val="20"/>
            <w:szCs w:val="20"/>
          </w:rPr>
          <w:t>HYPERLINK "consultantplus://offline/ref=740D0E4968F96D1AFACDF12EE401C2A487D50597B68718DE7FA8BC44408DE542576F02F7F4F0DA9140A6I"</w:t>
        </w:r>
        <w:r w:rsidRPr="00A17C54">
          <w:rPr>
            <w:rFonts w:ascii="Times New Roman" w:hAnsi="Times New Roman"/>
            <w:color w:val="000000" w:themeColor="text1"/>
            <w:sz w:val="20"/>
            <w:szCs w:val="20"/>
          </w:rPr>
          <w:t>.1.1</w:t>
        </w:r>
      </w:hyperlink>
      <w:r w:rsidRPr="00A17C54">
        <w:rPr>
          <w:rFonts w:ascii="Times New Roman" w:hAnsi="Times New Roman"/>
          <w:color w:val="000000" w:themeColor="text1"/>
          <w:sz w:val="20"/>
          <w:szCs w:val="20"/>
        </w:rPr>
        <w:t xml:space="preserve"> настоящих Правил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4.1.27. Запрещается производить слив воды на тротуары, газоны, проезжую часть дороги.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Запрещается складирование нечистот на проезжую часть улиц, тротуары и газоны.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4.1.32. Сбор брошенных на улицах предметов, создающих помехи дорожному движению, возлагается на организации, обслуживающие данные объекты.</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17C54" w:rsidRPr="00A17C54" w:rsidRDefault="00A17C54" w:rsidP="00F31464">
      <w:pPr>
        <w:spacing w:line="240" w:lineRule="auto"/>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в порядке, предусмотренном действующим законодательством.</w:t>
      </w:r>
    </w:p>
    <w:p w:rsidR="00A17C54" w:rsidRPr="00A17C54" w:rsidRDefault="00A17C54" w:rsidP="00F31464">
      <w:pPr>
        <w:spacing w:line="240" w:lineRule="auto"/>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Для проведения повсеместной, добровольной, общественной уборки, благоустройству и озеленению территории муниципального образования устанавливается единый санитарный день – (третья пятница апреля). </w:t>
      </w:r>
    </w:p>
    <w:p w:rsidR="00A17C54" w:rsidRPr="00A17C54" w:rsidRDefault="00A17C54" w:rsidP="00F31464">
      <w:pPr>
        <w:spacing w:line="240" w:lineRule="auto"/>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w:t>
      </w:r>
      <w:r w:rsidRPr="00A17C54">
        <w:rPr>
          <w:rFonts w:ascii="Times New Roman" w:hAnsi="Times New Roman"/>
          <w:color w:val="000000" w:themeColor="text1"/>
          <w:sz w:val="20"/>
          <w:szCs w:val="20"/>
        </w:rPr>
        <w:lastRenderedPageBreak/>
        <w:t>организаций в этот день обязаны организовать и произвести на прилегающей территории уборку и вывезти собранный мусор.</w:t>
      </w:r>
    </w:p>
    <w:p w:rsidR="00A17C54" w:rsidRPr="00A17C54" w:rsidRDefault="00A17C54" w:rsidP="00F31464">
      <w:pPr>
        <w:spacing w:after="0" w:line="240" w:lineRule="auto"/>
        <w:ind w:firstLine="72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4.1.34. Запрещается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A17C54" w:rsidRPr="00F31464" w:rsidRDefault="00A17C54" w:rsidP="00F31464">
      <w:pPr>
        <w:spacing w:after="0" w:line="240" w:lineRule="auto"/>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4.2. Особенности уборки территории в весенне-летний период</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4.2.1. Весенне-летняя уборка территории производится с 15 апреля по 15 октября (в сроки, установленные органом местного самоуправления с учетом климатических условий)</w:t>
      </w:r>
      <w:r w:rsidRPr="00A17C54">
        <w:rPr>
          <w:rFonts w:ascii="Times New Roman" w:hAnsi="Times New Roman"/>
          <w:i/>
          <w:color w:val="000000" w:themeColor="text1"/>
          <w:sz w:val="20"/>
          <w:szCs w:val="20"/>
        </w:rPr>
        <w:t xml:space="preserve"> </w:t>
      </w:r>
      <w:r w:rsidRPr="00A17C54">
        <w:rPr>
          <w:rFonts w:ascii="Times New Roman" w:hAnsi="Times New Roman"/>
          <w:color w:val="000000" w:themeColor="text1"/>
          <w:sz w:val="20"/>
          <w:szCs w:val="20"/>
        </w:rPr>
        <w:t>и предусматривает мойку, полив, и подметание проезжей части улиц, тротуаров, площадей.</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4.2.2. Мойке следует подвергать всю ширину проезжей части улиц и площадей.</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4.2.3. Уборку лотков и бордюр от песка, пыли, мусора после мойки необходимо заканчивать к 7 часам утра.</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Косьба травы в зонах зеленых насаждений производится по мере необходимости, но не реже двух раз в месяц.</w:t>
      </w:r>
    </w:p>
    <w:p w:rsidR="00A17C54" w:rsidRPr="00A17C5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4.3. Особенности уборки территории в осенне-зимний период</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4.3.1. Осенне-зимняя уборка территории проводится с 15 октября по 15 апреля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4.3.2. Укладка свежевыпавшего снега в валы и кучи разрешатся на всех улицах, площадях, набережных и скверах с последующей вывозкой.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Складирование снега на территории зеленых насаждений, если это </w:t>
      </w:r>
      <w:proofErr w:type="gramStart"/>
      <w:r w:rsidRPr="00A17C54">
        <w:rPr>
          <w:rFonts w:ascii="Times New Roman" w:hAnsi="Times New Roman"/>
          <w:color w:val="000000" w:themeColor="text1"/>
          <w:sz w:val="20"/>
          <w:szCs w:val="20"/>
        </w:rPr>
        <w:t>наносит ущерб зеленым насаждениям запрещается</w:t>
      </w:r>
      <w:proofErr w:type="gramEnd"/>
      <w:r w:rsidRPr="00A17C54">
        <w:rPr>
          <w:rFonts w:ascii="Times New Roman" w:hAnsi="Times New Roman"/>
          <w:color w:val="000000" w:themeColor="text1"/>
          <w:sz w:val="20"/>
          <w:szCs w:val="20"/>
        </w:rPr>
        <w:t>.</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2.3.4. Посыпка песком с примесью хлоридов, осуществляется немедленно с начала снегопада или появления гололеда.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Тротуары посыпаются сухим песком без хлоридов.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Снег, сброшенный с крыш, подлежит немедленному вывозу.</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sidRPr="00A17C54">
        <w:rPr>
          <w:rFonts w:ascii="Times New Roman" w:hAnsi="Times New Roman"/>
          <w:color w:val="000000" w:themeColor="text1"/>
          <w:sz w:val="20"/>
          <w:szCs w:val="20"/>
        </w:rPr>
        <w:t>посыпаетя</w:t>
      </w:r>
      <w:proofErr w:type="spellEnd"/>
      <w:r w:rsidRPr="00A17C54">
        <w:rPr>
          <w:rFonts w:ascii="Times New Roman" w:hAnsi="Times New Roman"/>
          <w:color w:val="000000" w:themeColor="text1"/>
          <w:sz w:val="20"/>
          <w:szCs w:val="20"/>
        </w:rPr>
        <w:t xml:space="preserve"> песком до 8 часов утра.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4.3.7. Вывоз снега разрешается только на специально отведенные места отвала, установленные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Места отвала снега должны обеспечиваться удобными подъездами, необходимыми механизмами для складирования снега.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4.3.8. Уборка и вывозка снега и льда с улиц, площадей, мостов, плотин, скверов производится с начала снегопада и осуществляется,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4.3.9.При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A17C54">
        <w:rPr>
          <w:rFonts w:ascii="Times New Roman" w:hAnsi="Times New Roman"/>
          <w:color w:val="000000" w:themeColor="text1"/>
          <w:sz w:val="20"/>
          <w:szCs w:val="20"/>
        </w:rPr>
        <w:t>прибордюрных</w:t>
      </w:r>
      <w:proofErr w:type="spellEnd"/>
      <w:r w:rsidRPr="00A17C54">
        <w:rPr>
          <w:rFonts w:ascii="Times New Roman" w:hAnsi="Times New Roman"/>
          <w:color w:val="000000" w:themeColor="text1"/>
          <w:sz w:val="20"/>
          <w:szCs w:val="20"/>
        </w:rPr>
        <w:t xml:space="preserve"> лотков и расчистку въездов, пешеходных </w:t>
      </w:r>
      <w:proofErr w:type="gramStart"/>
      <w:r w:rsidRPr="00A17C54">
        <w:rPr>
          <w:rFonts w:ascii="Times New Roman" w:hAnsi="Times New Roman"/>
          <w:color w:val="000000" w:themeColor="text1"/>
          <w:sz w:val="20"/>
          <w:szCs w:val="20"/>
        </w:rPr>
        <w:t>переходов</w:t>
      </w:r>
      <w:proofErr w:type="gramEnd"/>
      <w:r w:rsidRPr="00A17C54">
        <w:rPr>
          <w:rFonts w:ascii="Times New Roman" w:hAnsi="Times New Roman"/>
          <w:color w:val="000000" w:themeColor="text1"/>
          <w:sz w:val="20"/>
          <w:szCs w:val="20"/>
        </w:rPr>
        <w:t xml:space="preserve"> как со стороны строений, так и с противоположной стороны проезда, если там нет других строений.</w:t>
      </w:r>
    </w:p>
    <w:p w:rsidR="00A17C54" w:rsidRPr="00F31464" w:rsidRDefault="00A17C54" w:rsidP="00F31464">
      <w:pPr>
        <w:spacing w:after="0"/>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4.4. Порядок содержания элементов благоустройства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w:t>
      </w:r>
      <w:r w:rsidRPr="00A17C54">
        <w:rPr>
          <w:rFonts w:ascii="Times New Roman" w:hAnsi="Times New Roman"/>
          <w:color w:val="000000" w:themeColor="text1"/>
          <w:sz w:val="20"/>
          <w:szCs w:val="20"/>
        </w:rPr>
        <w:lastRenderedPageBreak/>
        <w:t>ведения, оперативного управления, либо на основании соглашений с собственником или лицом, уполномоченным собственником.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Проезды должны выходить на второстепенные улицы и оборудоваться шлагбаумами или воротами.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На строительных площадках должны быть предусмотрены у каждого выезда оборудованием для очистки колес транспортных средств.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4.4.4. Физические или юридические лица при содержании малых архитектурных форм производят их ремонт и окраску.</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17C54">
        <w:rPr>
          <w:rFonts w:ascii="Times New Roman" w:hAnsi="Times New Roman"/>
          <w:color w:val="000000" w:themeColor="text1"/>
          <w:sz w:val="20"/>
          <w:szCs w:val="20"/>
        </w:rPr>
        <w:t>производится</w:t>
      </w:r>
      <w:proofErr w:type="gramEnd"/>
      <w:r w:rsidRPr="00A17C54">
        <w:rPr>
          <w:rFonts w:ascii="Times New Roman" w:hAnsi="Times New Roman"/>
          <w:color w:val="000000" w:themeColor="text1"/>
          <w:sz w:val="20"/>
          <w:szCs w:val="20"/>
        </w:rPr>
        <w:t xml:space="preserve"> не реже одного раза в год.</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4.4.9. </w:t>
      </w:r>
      <w:proofErr w:type="gramStart"/>
      <w:r w:rsidRPr="00A17C54">
        <w:rPr>
          <w:rFonts w:ascii="Times New Roman" w:hAnsi="Times New Roman"/>
          <w:color w:val="000000" w:themeColor="text1"/>
          <w:sz w:val="20"/>
          <w:szCs w:val="2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17C54" w:rsidRPr="00A17C54" w:rsidRDefault="00A17C54" w:rsidP="00F31464">
      <w:pPr>
        <w:spacing w:after="0"/>
        <w:ind w:firstLine="540"/>
        <w:jc w:val="center"/>
        <w:rPr>
          <w:rFonts w:ascii="Times New Roman" w:hAnsi="Times New Roman"/>
          <w:color w:val="000000" w:themeColor="text1"/>
          <w:sz w:val="20"/>
          <w:szCs w:val="20"/>
        </w:rPr>
      </w:pPr>
      <w:r w:rsidRPr="00A17C54">
        <w:rPr>
          <w:rFonts w:ascii="Times New Roman" w:hAnsi="Times New Roman"/>
          <w:b/>
          <w:color w:val="000000" w:themeColor="text1"/>
          <w:sz w:val="20"/>
          <w:szCs w:val="20"/>
        </w:rPr>
        <w:t>4.5. Работы по озеленению территории и содержанию зеленых насаждений</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Соответствующие работы осуществляются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4.5.4. Лицам, ответственным за озеленение и содержание зеленых насаждений на соответствующей территории, необходимо:</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17C54" w:rsidRPr="00A17C54" w:rsidRDefault="00A17C54" w:rsidP="00F31464">
      <w:pPr>
        <w:spacing w:after="0"/>
        <w:ind w:firstLine="539"/>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проводить своевременный ремонт ограждений зеленых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4.5.5. Запрещается на площадях зеленых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ходить и лежать на газонах и в молодых лесных посадках;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ломать деревья, кустарники, сучья и ветви, срывать листья и цветы, сбивать и собирать плоды;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разбивать палатки и разводить костры;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засорять газоны, цветники, дорожки и водоемы;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портить скульптуры, скамейки, ограды;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ездить на велосипедах, мотоциклах, лошадях, тракторах и автомашинах;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парковать автотранспортные средства на газонах;</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осуществлять выпас скота;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производить строительные и ремонтные работы без ограждений насаждений щитами, гарантирующими защиту их от повреждений;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обнажать корни деревьев на расстоянии ближе 1,5 м от ствола и засыпать шейки деревьев землей или строительным мусором;</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добывать растительную землю, песок и производить другие раскопки;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выгуливать и отпускать с поводка собак в парках, лесопарках, скверах и иных территориях зеленых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сжигать листву и мусор на территории общего пользования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4.5.6. Запрещается самовольная вырубка деревьев и кустарников.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4.5.9. Выдача разрешения на снос деревьев и кустарников производится после оплаты восстановительной стоимости.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Если указанные насаждения подлежат пересадке, выдача разрешения производится без уплаты восстановительной стоимости.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Размер восстановительной стоимости зеленых насаждений и место посадок определяются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Восстановительная стоимость зеленых насаждений зачисляется в бюджет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4.5.12. За незаконную вырубку или повреждение деревьев на территории муниципального образования виновным лицам следует возмещать убытки.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17C54" w:rsidRPr="00A17C54" w:rsidRDefault="00A17C54" w:rsidP="00F31464">
      <w:pPr>
        <w:spacing w:after="0"/>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4.6. Содержание и эксплуатация дорог</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4.6.1. </w:t>
      </w:r>
      <w:proofErr w:type="gramStart"/>
      <w:r w:rsidRPr="00A17C54">
        <w:rPr>
          <w:rFonts w:ascii="Times New Roman" w:hAnsi="Times New Roman"/>
          <w:color w:val="000000" w:themeColor="text1"/>
          <w:sz w:val="20"/>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муниципального образования в соответствии с планом капитальных вложений.</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17C54" w:rsidRPr="00A17C54" w:rsidRDefault="00A17C54" w:rsidP="00F31464">
      <w:pPr>
        <w:spacing w:after="0"/>
        <w:ind w:firstLine="540"/>
        <w:jc w:val="both"/>
        <w:rPr>
          <w:rFonts w:ascii="Times New Roman" w:hAnsi="Times New Roman"/>
          <w:b/>
          <w:color w:val="000000" w:themeColor="text1"/>
          <w:sz w:val="20"/>
          <w:szCs w:val="20"/>
        </w:rPr>
      </w:pPr>
      <w:r w:rsidRPr="00A17C54">
        <w:rPr>
          <w:rFonts w:ascii="Times New Roman" w:hAnsi="Times New Roman"/>
          <w:color w:val="000000" w:themeColor="text1"/>
          <w:sz w:val="20"/>
          <w:szCs w:val="20"/>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17C54" w:rsidRPr="00A17C54" w:rsidRDefault="00A17C54" w:rsidP="00F31464">
      <w:pPr>
        <w:spacing w:after="0"/>
        <w:rPr>
          <w:rFonts w:ascii="Times New Roman" w:hAnsi="Times New Roman"/>
          <w:b/>
          <w:color w:val="000000" w:themeColor="text1"/>
          <w:sz w:val="20"/>
          <w:szCs w:val="20"/>
        </w:rPr>
      </w:pPr>
    </w:p>
    <w:p w:rsidR="00A17C54" w:rsidRPr="00F31464" w:rsidRDefault="00A17C54" w:rsidP="00F31464">
      <w:pPr>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4.7. Освещение территории</w:t>
      </w:r>
    </w:p>
    <w:p w:rsidR="00A17C54" w:rsidRPr="00A17C54" w:rsidRDefault="00A17C54" w:rsidP="00F31464">
      <w:pPr>
        <w:spacing w:after="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и регулируются автоматически посредствам установленных световых реле. </w:t>
      </w:r>
    </w:p>
    <w:p w:rsidR="00A17C54" w:rsidRPr="00A17C54" w:rsidRDefault="00A17C54" w:rsidP="00F31464">
      <w:pPr>
        <w:spacing w:after="0"/>
        <w:ind w:firstLine="540"/>
        <w:jc w:val="both"/>
        <w:rPr>
          <w:rFonts w:ascii="Times New Roman" w:hAnsi="Times New Roman"/>
          <w:b/>
          <w:color w:val="000000" w:themeColor="text1"/>
          <w:sz w:val="20"/>
          <w:szCs w:val="20"/>
        </w:rPr>
      </w:pPr>
      <w:r w:rsidRPr="00A17C54">
        <w:rPr>
          <w:rFonts w:ascii="Times New Roman" w:hAnsi="Times New Roman"/>
          <w:color w:val="000000" w:themeColor="text1"/>
          <w:sz w:val="20"/>
          <w:szCs w:val="20"/>
        </w:rPr>
        <w:t>Обязанность по освещению данных объектов возлагается на их собственников или уполномоченных собственником лиц</w:t>
      </w:r>
      <w:r w:rsidRPr="00A17C54">
        <w:rPr>
          <w:rFonts w:ascii="Times New Roman" w:hAnsi="Times New Roman"/>
          <w:b/>
          <w:color w:val="000000" w:themeColor="text1"/>
          <w:sz w:val="20"/>
          <w:szCs w:val="20"/>
        </w:rPr>
        <w:t>.</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4.7.2. Освещение территории муниципального образования осуществляется </w:t>
      </w:r>
      <w:proofErr w:type="spellStart"/>
      <w:r w:rsidRPr="00A17C54">
        <w:rPr>
          <w:rFonts w:ascii="Times New Roman" w:hAnsi="Times New Roman"/>
          <w:color w:val="000000" w:themeColor="text1"/>
          <w:sz w:val="20"/>
          <w:szCs w:val="20"/>
        </w:rPr>
        <w:t>энергоснабжающей</w:t>
      </w:r>
      <w:proofErr w:type="spellEnd"/>
      <w:r w:rsidRPr="00A17C54">
        <w:rPr>
          <w:rFonts w:ascii="Times New Roman" w:hAnsi="Times New Roman"/>
          <w:color w:val="000000" w:themeColor="text1"/>
          <w:sz w:val="20"/>
          <w:szCs w:val="20"/>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p>
    <w:p w:rsidR="00A17C54" w:rsidRPr="00A17C5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4.8. Проведение работ при строительстве, ремонте,</w:t>
      </w:r>
    </w:p>
    <w:p w:rsidR="00A17C54" w:rsidRPr="00A17C54" w:rsidRDefault="00A17C54" w:rsidP="00F31464">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реконструкции коммуникаций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Аварийные работы должны начинаться владельцем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проекта проведения работ, согласованного с заинтересованными службами, отвечающими за сохранность инженерных коммуникаций;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схемы движения транспорта и пешеходов, согласованной с государственной инспекцией по безопасности дорожного движения;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условий производства работ, согласованных с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4.8.3. При реконструкции действующих подземных коммуникаций их следует выносить из-под проезжей части магистральных улиц.</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Не допускается применение кирпича в конструкциях, подземных коммуникациях, расположенных под проезжей частью.</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4.8.8. До начала производства работ по разрытию необходимо:</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установить дорожные знаки в соответствии с согласованной схемой;</w:t>
      </w:r>
    </w:p>
    <w:p w:rsidR="00A17C54" w:rsidRPr="00A17C54" w:rsidRDefault="00A17C54" w:rsidP="00A17C54">
      <w:pPr>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Ограждение должно быть сплошным и надежным, предотвращающим попадание посторонних на стройплощадку.</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На направлениях массовых пешеходных потоков через траншеи устраиваются мостки на расстоянии не менее чем 200 метров друг от друга.</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A17C54">
        <w:rPr>
          <w:rFonts w:ascii="Times New Roman" w:hAnsi="Times New Roman"/>
          <w:color w:val="000000" w:themeColor="text1"/>
          <w:sz w:val="20"/>
          <w:szCs w:val="20"/>
        </w:rPr>
        <w:t>контроль за</w:t>
      </w:r>
      <w:proofErr w:type="gramEnd"/>
      <w:r w:rsidRPr="00A17C54">
        <w:rPr>
          <w:rFonts w:ascii="Times New Roman" w:hAnsi="Times New Roman"/>
          <w:color w:val="000000" w:themeColor="text1"/>
          <w:sz w:val="20"/>
          <w:szCs w:val="20"/>
        </w:rPr>
        <w:t xml:space="preserve"> выполнением Правил эксплуатации.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4.8.11. В разрешении необходимо устанавливать сроки и условия производства работ.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Особые условия подлежат неукоснительному соблюдению строительной организацией, производящей земляные работы.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A17C54">
        <w:rPr>
          <w:rFonts w:ascii="Times New Roman" w:hAnsi="Times New Roman"/>
          <w:color w:val="000000" w:themeColor="text1"/>
          <w:sz w:val="20"/>
          <w:szCs w:val="20"/>
        </w:rPr>
        <w:t>топооснове</w:t>
      </w:r>
      <w:proofErr w:type="spellEnd"/>
      <w:r w:rsidRPr="00A17C54">
        <w:rPr>
          <w:rFonts w:ascii="Times New Roman" w:hAnsi="Times New Roman"/>
          <w:color w:val="000000" w:themeColor="text1"/>
          <w:sz w:val="20"/>
          <w:szCs w:val="20"/>
        </w:rPr>
        <w:t>.</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Бордюр разбирается, складируется на месте производства работ для дальнейшей установки.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 производстве работ на улицах, застроенных территориях грунт должен немедленно вывозиться.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При необходимости строительная организация может обеспечивать планировку грунта на отвале.</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4.8.15. Траншеи под проезжей частью и тротуарами должны засыпаться песком и песчаным фундаментом с послойным уплотнением и поливкой водой.</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Траншеи на газонах необходимо засыпать местным грунтом с уплотнением, восстановлением плодородного слоя и посевом травы.</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A17C54">
        <w:rPr>
          <w:rFonts w:ascii="Times New Roman" w:hAnsi="Times New Roman"/>
          <w:color w:val="000000" w:themeColor="text1"/>
          <w:sz w:val="20"/>
          <w:szCs w:val="20"/>
        </w:rPr>
        <w:t>работ</w:t>
      </w:r>
      <w:proofErr w:type="gramEnd"/>
      <w:r w:rsidRPr="00A17C54">
        <w:rPr>
          <w:rFonts w:ascii="Times New Roman" w:hAnsi="Times New Roman"/>
          <w:color w:val="000000" w:themeColor="text1"/>
          <w:sz w:val="20"/>
          <w:szCs w:val="20"/>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17C54" w:rsidRPr="00F31464" w:rsidRDefault="00A17C54" w:rsidP="00F31464">
      <w:pPr>
        <w:spacing w:after="0" w:line="240" w:lineRule="auto"/>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4.9. Праздничное оформление территории муниципального образования</w:t>
      </w:r>
    </w:p>
    <w:p w:rsidR="00A17C54" w:rsidRPr="00A17C54" w:rsidRDefault="00A17C54" w:rsidP="00F31464">
      <w:pPr>
        <w:spacing w:after="0" w:line="240" w:lineRule="auto"/>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4.9.1. Праздничное оформление территории муниципального образования осуществляется по решению администрации муниципального образования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4.9.3. </w:t>
      </w:r>
      <w:proofErr w:type="gramStart"/>
      <w:r w:rsidRPr="00A17C54">
        <w:rPr>
          <w:rFonts w:ascii="Times New Roman" w:hAnsi="Times New Roman"/>
          <w:color w:val="000000" w:themeColor="text1"/>
          <w:sz w:val="20"/>
          <w:szCs w:val="20"/>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17C54" w:rsidRPr="00A17C54" w:rsidRDefault="00A17C54" w:rsidP="00F31464">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17C54">
        <w:rPr>
          <w:rFonts w:ascii="Times New Roman" w:hAnsi="Times New Roman"/>
          <w:color w:val="000000" w:themeColor="text1"/>
          <w:sz w:val="20"/>
          <w:szCs w:val="20"/>
        </w:rPr>
        <w:t>утверждаемыми</w:t>
      </w:r>
      <w:proofErr w:type="gramEnd"/>
      <w:r w:rsidRPr="00A17C54">
        <w:rPr>
          <w:rFonts w:ascii="Times New Roman" w:hAnsi="Times New Roman"/>
          <w:color w:val="000000" w:themeColor="text1"/>
          <w:sz w:val="20"/>
          <w:szCs w:val="20"/>
        </w:rPr>
        <w:t xml:space="preserve"> администрацией муниципального образования.</w:t>
      </w:r>
    </w:p>
    <w:p w:rsidR="00A17C54" w:rsidRPr="00A17C54" w:rsidRDefault="00A17C54" w:rsidP="00A17C54">
      <w:pPr>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17C54" w:rsidRPr="00A17C54" w:rsidRDefault="00A17C54" w:rsidP="00A17C54">
      <w:pPr>
        <w:ind w:firstLine="540"/>
        <w:jc w:val="both"/>
        <w:rPr>
          <w:rFonts w:ascii="Times New Roman" w:hAnsi="Times New Roman"/>
          <w:color w:val="000000" w:themeColor="text1"/>
          <w:sz w:val="20"/>
          <w:szCs w:val="20"/>
        </w:rPr>
      </w:pPr>
    </w:p>
    <w:p w:rsidR="00A17C54" w:rsidRPr="00A17C54" w:rsidRDefault="00A17C54" w:rsidP="00F31464">
      <w:pPr>
        <w:pStyle w:val="a5"/>
        <w:spacing w:after="0"/>
        <w:ind w:left="1420" w:hanging="994"/>
        <w:jc w:val="both"/>
        <w:rPr>
          <w:rFonts w:ascii="Times New Roman" w:hAnsi="Times New Roman"/>
          <w:b/>
          <w:color w:val="000000" w:themeColor="text1"/>
          <w:sz w:val="20"/>
          <w:szCs w:val="20"/>
        </w:rPr>
      </w:pPr>
      <w:r w:rsidRPr="00A17C54">
        <w:rPr>
          <w:rFonts w:ascii="Times New Roman" w:hAnsi="Times New Roman"/>
          <w:b/>
          <w:color w:val="000000" w:themeColor="text1"/>
          <w:sz w:val="20"/>
          <w:szCs w:val="20"/>
        </w:rPr>
        <w:lastRenderedPageBreak/>
        <w:t xml:space="preserve"> 4.10. Выпас и содержание животных в муниципальном образовании</w:t>
      </w:r>
    </w:p>
    <w:p w:rsidR="00A17C54" w:rsidRPr="00A17C54" w:rsidRDefault="00A17C54" w:rsidP="00F31464">
      <w:pPr>
        <w:pStyle w:val="a5"/>
        <w:spacing w:after="0"/>
        <w:ind w:left="1420" w:hanging="994"/>
        <w:jc w:val="both"/>
        <w:rPr>
          <w:rFonts w:ascii="Times New Roman" w:hAnsi="Times New Roman"/>
          <w:b/>
          <w:color w:val="000000" w:themeColor="text1"/>
          <w:sz w:val="20"/>
          <w:szCs w:val="20"/>
        </w:rPr>
      </w:pP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4.10.1. Владельцы домашних животных обязаны:</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выполнять требования настоящих Правил;</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не допускать домашних животных на детские площадки, в магазины, общественные места;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выполнять предписания должностных лиц органов санитарно-эпидемиологического и ветеринарного надзора.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Запрещается выбрасывать труп погибшего животного.</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4.10.2.  Порядок выгула собак:</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A17C54">
        <w:rPr>
          <w:rFonts w:ascii="Times New Roman" w:hAnsi="Times New Roman"/>
          <w:color w:val="000000" w:themeColor="text1"/>
          <w:sz w:val="20"/>
          <w:szCs w:val="20"/>
        </w:rPr>
        <w:t>о-</w:t>
      </w:r>
      <w:proofErr w:type="gramEnd"/>
      <w:r w:rsidRPr="00A17C54">
        <w:rPr>
          <w:rFonts w:ascii="Times New Roman" w:hAnsi="Times New Roman"/>
          <w:color w:val="000000" w:themeColor="text1"/>
          <w:sz w:val="20"/>
          <w:szCs w:val="20"/>
        </w:rPr>
        <w:t xml:space="preserve"> опасных пород - на поводке и в наморднике;</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 людных и общественных местах собака должна находиться только на коротком поводке и в наморднике;</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владелец собаки обязан убирать продукты жизнедеятельности животного;</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запрещается выгуливать собак лицам в нетрезвом состоянии, служебных и собак социально – опасных пород детьми в возрасте до 14 лет.</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4.10.3. Особенности содержания собак и кошек:</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владельцы собак и кошек обязаны принимать меры по обеспечению тишины в жилых помещениях с 23.00 до 09.00.</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о</w:t>
      </w:r>
      <w:proofErr w:type="gramEnd"/>
      <w:r w:rsidRPr="00A17C54">
        <w:rPr>
          <w:rFonts w:ascii="Times New Roman" w:hAnsi="Times New Roman"/>
          <w:color w:val="000000" w:themeColor="text1"/>
          <w:sz w:val="20"/>
          <w:szCs w:val="2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владельцы служебных собак обязаны:</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выполнять требования по содержанию домашних животных, установленные настоящими Правилами;</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не допускать нахождения на закрепленной территории бродячих животных.</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4.10.4. Особенности содержания сельскохозяйственных животных:</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Владельцы сельскохозяйственных животных обязаны:</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обеспечить сельскохозяйственных домашних животных кормом и водой, </w:t>
      </w:r>
      <w:proofErr w:type="gramStart"/>
      <w:r w:rsidRPr="00A17C54">
        <w:rPr>
          <w:rFonts w:ascii="Times New Roman" w:hAnsi="Times New Roman"/>
          <w:color w:val="000000" w:themeColor="text1"/>
          <w:sz w:val="20"/>
          <w:szCs w:val="20"/>
        </w:rPr>
        <w:t>безопасными</w:t>
      </w:r>
      <w:proofErr w:type="gramEnd"/>
      <w:r w:rsidRPr="00A17C54">
        <w:rPr>
          <w:rFonts w:ascii="Times New Roman" w:hAnsi="Times New Roman"/>
          <w:color w:val="000000" w:themeColor="text1"/>
          <w:sz w:val="20"/>
          <w:szCs w:val="2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4.10.5. Порядок выпаса сельскохозяйственных животных:</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поголовье сельскохозяйственных животных в весеннее – летний период должно быть организовано его собственниками в стада для выпаса.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в</w:t>
      </w:r>
      <w:proofErr w:type="gramEnd"/>
      <w:r w:rsidRPr="00A17C54">
        <w:rPr>
          <w:rFonts w:ascii="Times New Roman" w:hAnsi="Times New Roman"/>
          <w:color w:val="000000" w:themeColor="text1"/>
          <w:sz w:val="20"/>
          <w:szCs w:val="20"/>
        </w:rPr>
        <w:t>ыпас сельскохозяйственных животных должен производиться только под присмотром владельцев животных или пастуха.</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в</w:t>
      </w:r>
      <w:proofErr w:type="gramEnd"/>
      <w:r w:rsidRPr="00A17C54">
        <w:rPr>
          <w:rFonts w:ascii="Times New Roman" w:hAnsi="Times New Roman"/>
          <w:color w:val="000000" w:themeColor="text1"/>
          <w:sz w:val="20"/>
          <w:szCs w:val="20"/>
        </w:rPr>
        <w:t>ладелец сельскохозяйственного животного обязан:</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перед выгоном на пастбище получить разрешение органа государственного ветеринарного надзора на выпас животных;</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осуществлять выпас домашнего скота на отведенной администрацией Алексеевского сельсовета для этих целей территории;</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не допускать бесконтрольного выпаса и бродяжничества сельскохозяйственных домашних животных в черте сельского населенного пункта.</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сопровождать домашний скот до места сбора стада и передать пастуху, а также встречать домашний скот после пастьбы.</w:t>
      </w:r>
    </w:p>
    <w:p w:rsidR="00A17C54" w:rsidRPr="00A17C54" w:rsidRDefault="00A17C54" w:rsidP="00F31464">
      <w:pPr>
        <w:tabs>
          <w:tab w:val="center" w:pos="4677"/>
          <w:tab w:val="left" w:pos="7710"/>
        </w:tabs>
        <w:spacing w:after="0" w:line="240" w:lineRule="auto"/>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4.10.6: Требования к организации площадок для выгула домашних животных.</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п</w:t>
      </w:r>
      <w:proofErr w:type="gramEnd"/>
      <w:r w:rsidRPr="00A17C54">
        <w:rPr>
          <w:rFonts w:ascii="Times New Roman" w:hAnsi="Times New Roman"/>
          <w:color w:val="000000" w:themeColor="text1"/>
          <w:sz w:val="20"/>
          <w:szCs w:val="20"/>
        </w:rPr>
        <w:t>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д</w:t>
      </w:r>
      <w:proofErr w:type="gramEnd"/>
      <w:r w:rsidRPr="00A17C54">
        <w:rPr>
          <w:rFonts w:ascii="Times New Roman" w:hAnsi="Times New Roman"/>
          <w:color w:val="000000" w:themeColor="text1"/>
          <w:sz w:val="20"/>
          <w:szCs w:val="20"/>
        </w:rPr>
        <w:t xml:space="preserve">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w:t>
      </w:r>
      <w:r w:rsidRPr="00A17C54">
        <w:rPr>
          <w:rFonts w:ascii="Times New Roman" w:hAnsi="Times New Roman"/>
          <w:color w:val="000000" w:themeColor="text1"/>
          <w:sz w:val="20"/>
          <w:szCs w:val="20"/>
        </w:rPr>
        <w:lastRenderedPageBreak/>
        <w:t>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н</w:t>
      </w:r>
      <w:proofErr w:type="gramEnd"/>
      <w:r w:rsidRPr="00A17C54">
        <w:rPr>
          <w:rFonts w:ascii="Times New Roman" w:hAnsi="Times New Roman"/>
          <w:color w:val="000000" w:themeColor="text1"/>
          <w:sz w:val="20"/>
          <w:szCs w:val="20"/>
        </w:rPr>
        <w:t>а территории площадки для выгула домашних животных необходимо предусматривать информационный стенд с правилами пользования площадкой.</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4.10.7: Требования к организации площадок для выпаса сельскохозяйственных животных и содержание домашних животных.</w:t>
      </w:r>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w:t>
      </w:r>
      <w:proofErr w:type="gramStart"/>
      <w:r w:rsidRPr="00A17C54">
        <w:rPr>
          <w:rFonts w:ascii="Times New Roman" w:hAnsi="Times New Roman"/>
          <w:color w:val="000000" w:themeColor="text1"/>
          <w:sz w:val="20"/>
          <w:szCs w:val="20"/>
        </w:rPr>
        <w:t>в</w:t>
      </w:r>
      <w:proofErr w:type="gramEnd"/>
      <w:r w:rsidRPr="00A17C54">
        <w:rPr>
          <w:rFonts w:ascii="Times New Roman" w:hAnsi="Times New Roman"/>
          <w:color w:val="000000" w:themeColor="text1"/>
          <w:sz w:val="20"/>
          <w:szCs w:val="20"/>
        </w:rPr>
        <w:t xml:space="preserve">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A17C54">
        <w:rPr>
          <w:rFonts w:ascii="Times New Roman" w:hAnsi="Times New Roman"/>
          <w:color w:val="000000" w:themeColor="text1"/>
          <w:sz w:val="20"/>
          <w:szCs w:val="20"/>
        </w:rPr>
        <w:t>Территории (площадки) для выпаса сельскохозяйственных животных (лошадей, коров, коз, овец и т.д.) определяются нормативно-правовым актом администрации Алексеевского сельсовета.</w:t>
      </w:r>
      <w:proofErr w:type="gramEnd"/>
    </w:p>
    <w:p w:rsidR="00A17C54" w:rsidRPr="00A17C54" w:rsidRDefault="00A17C54" w:rsidP="00F31464">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запрещается на территории населенных пунктов Алексеевского сельсовета, вне отведенных мест, выпас, передвижение без сопровождения сельскохозяйственных животных.</w:t>
      </w:r>
    </w:p>
    <w:p w:rsidR="00A17C54" w:rsidRPr="00A17C54" w:rsidRDefault="00A17C54" w:rsidP="00854BCA">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крупный и средний скот должен иметь идентифицирующие сведения (паспорт животного, номерную бирку или свидетельство).</w:t>
      </w:r>
    </w:p>
    <w:p w:rsidR="00A17C54" w:rsidRPr="00A17C54" w:rsidRDefault="00A17C54" w:rsidP="00854BCA">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A17C54" w:rsidRPr="00A17C54" w:rsidRDefault="00A17C54" w:rsidP="00854BCA">
      <w:pPr>
        <w:tabs>
          <w:tab w:val="center" w:pos="4677"/>
          <w:tab w:val="left" w:pos="7710"/>
        </w:tabs>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w:t>
      </w:r>
      <w:r w:rsidR="00854BCA">
        <w:rPr>
          <w:rFonts w:ascii="Times New Roman" w:hAnsi="Times New Roman"/>
          <w:color w:val="000000" w:themeColor="text1"/>
          <w:sz w:val="20"/>
          <w:szCs w:val="20"/>
        </w:rPr>
        <w:t>закону от 27.12.2018 № 498-ФЗ.»</w:t>
      </w:r>
    </w:p>
    <w:p w:rsidR="00A17C54" w:rsidRPr="00854BCA" w:rsidRDefault="00A17C54" w:rsidP="00854BCA">
      <w:pPr>
        <w:spacing w:after="0"/>
        <w:ind w:firstLine="54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5. Порядок </w:t>
      </w:r>
      <w:proofErr w:type="gramStart"/>
      <w:r w:rsidRPr="00A17C54">
        <w:rPr>
          <w:rFonts w:ascii="Times New Roman" w:hAnsi="Times New Roman"/>
          <w:b/>
          <w:color w:val="000000" w:themeColor="text1"/>
          <w:sz w:val="20"/>
          <w:szCs w:val="20"/>
        </w:rPr>
        <w:t>контроля за</w:t>
      </w:r>
      <w:proofErr w:type="gramEnd"/>
      <w:r w:rsidRPr="00A17C54">
        <w:rPr>
          <w:rFonts w:ascii="Times New Roman" w:hAnsi="Times New Roman"/>
          <w:b/>
          <w:color w:val="000000" w:themeColor="text1"/>
          <w:sz w:val="20"/>
          <w:szCs w:val="20"/>
        </w:rPr>
        <w:t xml:space="preserve"> соблюдением правил благоустройства</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5.1. </w:t>
      </w:r>
      <w:proofErr w:type="gramStart"/>
      <w:r w:rsidRPr="00A17C54">
        <w:rPr>
          <w:rFonts w:ascii="Times New Roman" w:hAnsi="Times New Roman"/>
          <w:color w:val="000000" w:themeColor="text1"/>
          <w:sz w:val="20"/>
          <w:szCs w:val="20"/>
        </w:rPr>
        <w:t>Контроль за</w:t>
      </w:r>
      <w:proofErr w:type="gramEnd"/>
      <w:r w:rsidRPr="00A17C54">
        <w:rPr>
          <w:rFonts w:ascii="Times New Roman" w:hAnsi="Times New Roman"/>
          <w:color w:val="000000" w:themeColor="text1"/>
          <w:sz w:val="20"/>
          <w:szCs w:val="20"/>
        </w:rPr>
        <w:t xml:space="preserve"> соблюдением настоящих Правил осуществляется органами администрации муниципального образования в соответствии с административным регламентом осуществления муниципального контроля в сфере благоустройства.</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5.2. </w:t>
      </w:r>
      <w:proofErr w:type="gramStart"/>
      <w:r w:rsidRPr="00A17C54">
        <w:rPr>
          <w:rFonts w:ascii="Times New Roman" w:hAnsi="Times New Roman"/>
          <w:color w:val="000000" w:themeColor="text1"/>
          <w:sz w:val="20"/>
          <w:szCs w:val="20"/>
        </w:rPr>
        <w:t>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5.1 Физические и юридические лица обязаны соблюдать чистоту и порядок на территории муниципального образования.</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5.3. В случае выявления фактов нарушений настоящих Правил благоустройства, уполномоченные должностные лица вправе:</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составить протокол об административном правонарушении в порядке, установленном действующим законодательством;</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 обратиться в суд с заявлением (исковым заявлением) о признании </w:t>
      </w:r>
      <w:proofErr w:type="gramStart"/>
      <w:r w:rsidRPr="00A17C54">
        <w:rPr>
          <w:rFonts w:ascii="Times New Roman" w:hAnsi="Times New Roman"/>
          <w:color w:val="000000" w:themeColor="text1"/>
          <w:sz w:val="20"/>
          <w:szCs w:val="20"/>
        </w:rPr>
        <w:t>незаконными</w:t>
      </w:r>
      <w:proofErr w:type="gramEnd"/>
      <w:r w:rsidRPr="00A17C54">
        <w:rPr>
          <w:rFonts w:ascii="Times New Roman" w:hAnsi="Times New Roman"/>
          <w:color w:val="000000" w:themeColor="text1"/>
          <w:sz w:val="20"/>
          <w:szCs w:val="20"/>
        </w:rPr>
        <w:t xml:space="preserve"> действий (бездействия) физических и (или) юридических лиц, нарушающих настоящие Правил благоустройства, и о возмещении ущерба.</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5.4. Лица, допустившие нарушение настоящих Правил благоустройства, несут ответственность в соответствии с действующим законодательством.</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17C54" w:rsidRPr="00A17C54" w:rsidRDefault="00A17C54" w:rsidP="00854BCA">
      <w:pPr>
        <w:spacing w:after="0"/>
        <w:ind w:firstLine="567"/>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5.5.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«Об административных правонарушениях».</w:t>
      </w:r>
    </w:p>
    <w:p w:rsidR="00A17C54" w:rsidRPr="00A17C54" w:rsidRDefault="00A17C54" w:rsidP="00854BCA">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 xml:space="preserve">6. Порядок и механизмы общественного участия </w:t>
      </w:r>
    </w:p>
    <w:p w:rsidR="00A17C54" w:rsidRPr="00854BCA" w:rsidRDefault="00A17C54" w:rsidP="00854BCA">
      <w:pPr>
        <w:spacing w:after="0"/>
        <w:jc w:val="center"/>
        <w:rPr>
          <w:rFonts w:ascii="Times New Roman" w:hAnsi="Times New Roman"/>
          <w:b/>
          <w:color w:val="000000" w:themeColor="text1"/>
          <w:sz w:val="20"/>
          <w:szCs w:val="20"/>
        </w:rPr>
      </w:pPr>
      <w:r w:rsidRPr="00A17C54">
        <w:rPr>
          <w:rFonts w:ascii="Times New Roman" w:hAnsi="Times New Roman"/>
          <w:b/>
          <w:color w:val="000000" w:themeColor="text1"/>
          <w:sz w:val="20"/>
          <w:szCs w:val="20"/>
        </w:rPr>
        <w:t>в процессе благоустройства</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интернет-сайте администрации Алексеевского сельсовета» (</w:t>
      </w:r>
      <w:proofErr w:type="spellStart"/>
      <w:r w:rsidRPr="00A17C54">
        <w:rPr>
          <w:rFonts w:ascii="Times New Roman" w:hAnsi="Times New Roman"/>
          <w:color w:val="000000" w:themeColor="text1"/>
          <w:sz w:val="20"/>
          <w:szCs w:val="20"/>
          <w:lang w:val="en-US"/>
        </w:rPr>
        <w:t>Alekseevka</w:t>
      </w:r>
      <w:proofErr w:type="spellEnd"/>
      <w:r w:rsidRPr="00A17C54">
        <w:rPr>
          <w:rFonts w:ascii="Times New Roman" w:hAnsi="Times New Roman"/>
          <w:color w:val="000000" w:themeColor="text1"/>
          <w:sz w:val="20"/>
          <w:szCs w:val="20"/>
        </w:rPr>
        <w:t>.</w:t>
      </w:r>
      <w:proofErr w:type="spellStart"/>
      <w:r w:rsidRPr="00A17C54">
        <w:rPr>
          <w:rFonts w:ascii="Times New Roman" w:hAnsi="Times New Roman"/>
          <w:color w:val="000000" w:themeColor="text1"/>
          <w:sz w:val="20"/>
          <w:szCs w:val="20"/>
          <w:lang w:val="en-US"/>
        </w:rPr>
        <w:t>bdu</w:t>
      </w:r>
      <w:proofErr w:type="spellEnd"/>
      <w:r w:rsidRPr="00A17C54">
        <w:rPr>
          <w:rFonts w:ascii="Times New Roman" w:hAnsi="Times New Roman"/>
          <w:color w:val="000000" w:themeColor="text1"/>
          <w:sz w:val="20"/>
          <w:szCs w:val="20"/>
        </w:rPr>
        <w:t>.</w:t>
      </w:r>
      <w:proofErr w:type="spellStart"/>
      <w:r w:rsidRPr="00A17C54">
        <w:rPr>
          <w:rFonts w:ascii="Times New Roman" w:hAnsi="Times New Roman"/>
          <w:color w:val="000000" w:themeColor="text1"/>
          <w:sz w:val="20"/>
          <w:szCs w:val="20"/>
          <w:lang w:val="en-US"/>
        </w:rPr>
        <w:t>su</w:t>
      </w:r>
      <w:proofErr w:type="spellEnd"/>
      <w:r w:rsidRPr="00A17C54">
        <w:rPr>
          <w:rFonts w:ascii="Times New Roman" w:hAnsi="Times New Roman"/>
          <w:color w:val="000000" w:themeColor="text1"/>
          <w:sz w:val="20"/>
          <w:szCs w:val="20"/>
        </w:rPr>
        <w:t>) (далее - сеть Интернет).</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6.4.Общественное участие в процессе благоустройства территории реализуется </w:t>
      </w:r>
      <w:proofErr w:type="gramStart"/>
      <w:r w:rsidRPr="00A17C54">
        <w:rPr>
          <w:rFonts w:ascii="Times New Roman" w:hAnsi="Times New Roman"/>
          <w:color w:val="000000" w:themeColor="text1"/>
          <w:sz w:val="20"/>
          <w:szCs w:val="20"/>
        </w:rPr>
        <w:t>в</w:t>
      </w:r>
      <w:proofErr w:type="gramEnd"/>
      <w:r w:rsidRPr="00A17C54">
        <w:rPr>
          <w:rFonts w:ascii="Times New Roman" w:hAnsi="Times New Roman"/>
          <w:color w:val="000000" w:themeColor="text1"/>
          <w:sz w:val="20"/>
          <w:szCs w:val="20"/>
        </w:rPr>
        <w:t xml:space="preserve"> </w:t>
      </w:r>
    </w:p>
    <w:p w:rsidR="00A17C54" w:rsidRPr="00A17C54" w:rsidRDefault="00A17C54" w:rsidP="00854BCA">
      <w:pPr>
        <w:spacing w:after="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 xml:space="preserve">следующих </w:t>
      </w:r>
      <w:proofErr w:type="gramStart"/>
      <w:r w:rsidRPr="00A17C54">
        <w:rPr>
          <w:rFonts w:ascii="Times New Roman" w:hAnsi="Times New Roman"/>
          <w:color w:val="000000" w:themeColor="text1"/>
          <w:sz w:val="20"/>
          <w:szCs w:val="20"/>
        </w:rPr>
        <w:t>формах</w:t>
      </w:r>
      <w:proofErr w:type="gramEnd"/>
      <w:r w:rsidRPr="00A17C54">
        <w:rPr>
          <w:rFonts w:ascii="Times New Roman" w:hAnsi="Times New Roman"/>
          <w:color w:val="000000" w:themeColor="text1"/>
          <w:sz w:val="20"/>
          <w:szCs w:val="20"/>
        </w:rPr>
        <w:t>:</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а) совместное определение целей и задач по развитию территории, инвентаризация проблем и потенциалов среды;</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б) определение основных видов активностей;</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г) консультации в выборе типов покрытий, с учетом функционального зонирования территории;</w:t>
      </w:r>
    </w:p>
    <w:p w:rsidR="00A17C54" w:rsidRPr="00A17C54" w:rsidRDefault="00A17C54" w:rsidP="00854BCA">
      <w:pPr>
        <w:spacing w:after="0"/>
        <w:ind w:firstLine="540"/>
        <w:jc w:val="both"/>
        <w:rPr>
          <w:rFonts w:ascii="Times New Roman" w:hAnsi="Times New Roman"/>
          <w:color w:val="000000" w:themeColor="text1"/>
          <w:sz w:val="20"/>
          <w:szCs w:val="20"/>
        </w:rPr>
      </w:pPr>
      <w:proofErr w:type="spellStart"/>
      <w:r w:rsidRPr="00A17C54">
        <w:rPr>
          <w:rFonts w:ascii="Times New Roman" w:hAnsi="Times New Roman"/>
          <w:color w:val="000000" w:themeColor="text1"/>
          <w:sz w:val="20"/>
          <w:szCs w:val="20"/>
        </w:rPr>
        <w:t>д</w:t>
      </w:r>
      <w:proofErr w:type="spellEnd"/>
      <w:r w:rsidRPr="00A17C54">
        <w:rPr>
          <w:rFonts w:ascii="Times New Roman" w:hAnsi="Times New Roman"/>
          <w:color w:val="000000" w:themeColor="text1"/>
          <w:sz w:val="20"/>
          <w:szCs w:val="20"/>
        </w:rPr>
        <w:t>) консультации по предполагаемым типам озеленения;</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е) консультации по предполагаемым типам освещения и осветительного оборудования;</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17C54" w:rsidRPr="00A17C54" w:rsidRDefault="00A17C54" w:rsidP="00854BCA">
      <w:pPr>
        <w:spacing w:after="0"/>
        <w:ind w:firstLine="540"/>
        <w:jc w:val="both"/>
        <w:rPr>
          <w:rFonts w:ascii="Times New Roman" w:hAnsi="Times New Roman"/>
          <w:color w:val="000000" w:themeColor="text1"/>
          <w:sz w:val="20"/>
          <w:szCs w:val="20"/>
        </w:rPr>
      </w:pPr>
      <w:proofErr w:type="spellStart"/>
      <w:r w:rsidRPr="00A17C54">
        <w:rPr>
          <w:rFonts w:ascii="Times New Roman" w:hAnsi="Times New Roman"/>
          <w:color w:val="000000" w:themeColor="text1"/>
          <w:sz w:val="20"/>
          <w:szCs w:val="20"/>
        </w:rPr>
        <w:t>з</w:t>
      </w:r>
      <w:proofErr w:type="spellEnd"/>
      <w:r w:rsidRPr="00A17C54">
        <w:rPr>
          <w:rFonts w:ascii="Times New Roman" w:hAnsi="Times New Roman"/>
          <w:color w:val="000000" w:themeColor="text1"/>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Информирование осуществляется путем:</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а) использования информационного </w:t>
      </w:r>
      <w:proofErr w:type="spellStart"/>
      <w:r w:rsidRPr="00A17C54">
        <w:rPr>
          <w:rFonts w:ascii="Times New Roman" w:hAnsi="Times New Roman"/>
          <w:color w:val="000000" w:themeColor="text1"/>
          <w:sz w:val="20"/>
          <w:szCs w:val="20"/>
        </w:rPr>
        <w:t>интернет-ресурса</w:t>
      </w:r>
      <w:proofErr w:type="spellEnd"/>
      <w:r w:rsidRPr="00A17C54">
        <w:rPr>
          <w:rFonts w:ascii="Times New Roman" w:hAnsi="Times New Roman"/>
          <w:color w:val="000000" w:themeColor="text1"/>
          <w:sz w:val="20"/>
          <w:szCs w:val="20"/>
        </w:rPr>
        <w:t xml:space="preserve">  (</w:t>
      </w:r>
      <w:proofErr w:type="spellStart"/>
      <w:r w:rsidRPr="00A17C54">
        <w:rPr>
          <w:rFonts w:ascii="Times New Roman" w:hAnsi="Times New Roman"/>
          <w:color w:val="000000" w:themeColor="text1"/>
          <w:sz w:val="20"/>
          <w:szCs w:val="20"/>
          <w:lang w:val="en-US"/>
        </w:rPr>
        <w:t>Alekseevka</w:t>
      </w:r>
      <w:proofErr w:type="spellEnd"/>
      <w:r w:rsidRPr="00A17C54">
        <w:rPr>
          <w:rFonts w:ascii="Times New Roman" w:hAnsi="Times New Roman"/>
          <w:color w:val="000000" w:themeColor="text1"/>
          <w:sz w:val="20"/>
          <w:szCs w:val="20"/>
        </w:rPr>
        <w:t>.</w:t>
      </w:r>
      <w:proofErr w:type="spellStart"/>
      <w:r w:rsidRPr="00A17C54">
        <w:rPr>
          <w:rFonts w:ascii="Times New Roman" w:hAnsi="Times New Roman"/>
          <w:color w:val="000000" w:themeColor="text1"/>
          <w:sz w:val="20"/>
          <w:szCs w:val="20"/>
          <w:lang w:val="en-US"/>
        </w:rPr>
        <w:t>bdu</w:t>
      </w:r>
      <w:proofErr w:type="spellEnd"/>
      <w:r w:rsidRPr="00A17C54">
        <w:rPr>
          <w:rFonts w:ascii="Times New Roman" w:hAnsi="Times New Roman"/>
          <w:color w:val="000000" w:themeColor="text1"/>
          <w:sz w:val="20"/>
          <w:szCs w:val="20"/>
        </w:rPr>
        <w:t>.</w:t>
      </w:r>
      <w:proofErr w:type="spellStart"/>
      <w:r w:rsidRPr="00A17C54">
        <w:rPr>
          <w:rFonts w:ascii="Times New Roman" w:hAnsi="Times New Roman"/>
          <w:color w:val="000000" w:themeColor="text1"/>
          <w:sz w:val="20"/>
          <w:szCs w:val="20"/>
          <w:lang w:val="en-US"/>
        </w:rPr>
        <w:t>su</w:t>
      </w:r>
      <w:proofErr w:type="spellEnd"/>
      <w:r w:rsidRPr="00A17C54">
        <w:rPr>
          <w:rFonts w:ascii="Times New Roman" w:hAnsi="Times New Roman"/>
          <w:color w:val="000000" w:themeColor="text1"/>
          <w:sz w:val="20"/>
          <w:szCs w:val="20"/>
        </w:rPr>
        <w:t>) в целях сбора информации, обеспечения «</w:t>
      </w:r>
      <w:proofErr w:type="spellStart"/>
      <w:r w:rsidRPr="00A17C54">
        <w:rPr>
          <w:rFonts w:ascii="Times New Roman" w:hAnsi="Times New Roman"/>
          <w:color w:val="000000" w:themeColor="text1"/>
          <w:sz w:val="20"/>
          <w:szCs w:val="20"/>
        </w:rPr>
        <w:t>онлайн</w:t>
      </w:r>
      <w:proofErr w:type="spellEnd"/>
      <w:r w:rsidRPr="00A17C54">
        <w:rPr>
          <w:rFonts w:ascii="Times New Roman" w:hAnsi="Times New Roman"/>
          <w:color w:val="000000" w:themeColor="text1"/>
          <w:sz w:val="20"/>
          <w:szCs w:val="20"/>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б) трансляции и (или) опубликования информации средствами массовой информации;</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17C54" w:rsidRPr="00A17C54" w:rsidRDefault="00A17C54" w:rsidP="00854BCA">
      <w:pPr>
        <w:spacing w:after="0"/>
        <w:ind w:firstLine="540"/>
        <w:jc w:val="both"/>
        <w:rPr>
          <w:rFonts w:ascii="Times New Roman" w:hAnsi="Times New Roman"/>
          <w:color w:val="000000" w:themeColor="text1"/>
          <w:sz w:val="20"/>
          <w:szCs w:val="20"/>
        </w:rPr>
      </w:pPr>
      <w:proofErr w:type="spellStart"/>
      <w:r w:rsidRPr="00A17C54">
        <w:rPr>
          <w:rFonts w:ascii="Times New Roman" w:hAnsi="Times New Roman"/>
          <w:color w:val="000000" w:themeColor="text1"/>
          <w:sz w:val="20"/>
          <w:szCs w:val="20"/>
        </w:rPr>
        <w:t>д</w:t>
      </w:r>
      <w:proofErr w:type="spellEnd"/>
      <w:r w:rsidRPr="00A17C54">
        <w:rPr>
          <w:rFonts w:ascii="Times New Roman" w:hAnsi="Times New Roman"/>
          <w:color w:val="000000" w:themeColor="text1"/>
          <w:sz w:val="20"/>
          <w:szCs w:val="20"/>
        </w:rPr>
        <w:t>) индивидуальных приглашений участников встречи лично, по электронной почте или по телефону;</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ж) использование социальных сетей и </w:t>
      </w:r>
      <w:proofErr w:type="spellStart"/>
      <w:r w:rsidRPr="00A17C54">
        <w:rPr>
          <w:rFonts w:ascii="Times New Roman" w:hAnsi="Times New Roman"/>
          <w:color w:val="000000" w:themeColor="text1"/>
          <w:sz w:val="20"/>
          <w:szCs w:val="20"/>
        </w:rPr>
        <w:t>интернет-ресурсов</w:t>
      </w:r>
      <w:proofErr w:type="spellEnd"/>
      <w:r w:rsidRPr="00A17C54">
        <w:rPr>
          <w:rFonts w:ascii="Times New Roman" w:hAnsi="Times New Roman"/>
          <w:color w:val="000000" w:themeColor="text1"/>
          <w:sz w:val="20"/>
          <w:szCs w:val="20"/>
        </w:rPr>
        <w:t xml:space="preserve"> для обеспечения донесения информации до различных общественных объединений и профессиональных сообществ;</w:t>
      </w:r>
    </w:p>
    <w:p w:rsidR="00A17C54" w:rsidRPr="00A17C54" w:rsidRDefault="00A17C54" w:rsidP="00854BCA">
      <w:pPr>
        <w:spacing w:after="0"/>
        <w:ind w:firstLine="540"/>
        <w:jc w:val="both"/>
        <w:rPr>
          <w:rFonts w:ascii="Times New Roman" w:hAnsi="Times New Roman"/>
          <w:color w:val="000000" w:themeColor="text1"/>
          <w:sz w:val="20"/>
          <w:szCs w:val="20"/>
        </w:rPr>
      </w:pPr>
      <w:proofErr w:type="spellStart"/>
      <w:r w:rsidRPr="00A17C54">
        <w:rPr>
          <w:rFonts w:ascii="Times New Roman" w:hAnsi="Times New Roman"/>
          <w:color w:val="000000" w:themeColor="text1"/>
          <w:sz w:val="20"/>
          <w:szCs w:val="20"/>
        </w:rPr>
        <w:t>з</w:t>
      </w:r>
      <w:proofErr w:type="spellEnd"/>
      <w:r w:rsidRPr="00A17C54">
        <w:rPr>
          <w:rFonts w:ascii="Times New Roman" w:hAnsi="Times New Roman"/>
          <w:color w:val="000000" w:themeColor="text1"/>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 xml:space="preserve">6.7. </w:t>
      </w:r>
      <w:proofErr w:type="gramStart"/>
      <w:r w:rsidRPr="00A17C54">
        <w:rPr>
          <w:rFonts w:ascii="Times New Roman" w:hAnsi="Times New Roman"/>
          <w:color w:val="000000" w:themeColor="text1"/>
          <w:sz w:val="20"/>
          <w:szCs w:val="20"/>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A17C54">
        <w:rPr>
          <w:rFonts w:ascii="Times New Roman" w:hAnsi="Times New Roman"/>
          <w:color w:val="000000" w:themeColor="text1"/>
          <w:sz w:val="20"/>
          <w:szCs w:val="20"/>
        </w:rPr>
        <w:t>фокус-групп</w:t>
      </w:r>
      <w:proofErr w:type="spellEnd"/>
      <w:r w:rsidRPr="00A17C54">
        <w:rPr>
          <w:rFonts w:ascii="Times New Roman" w:hAnsi="Times New Roman"/>
          <w:color w:val="000000" w:themeColor="text1"/>
          <w:sz w:val="20"/>
          <w:szCs w:val="20"/>
        </w:rPr>
        <w:t>, работа с отдельными группами пользователей, организация проектных семинаров, организация проектных мастерских (</w:t>
      </w:r>
      <w:proofErr w:type="spellStart"/>
      <w:r w:rsidRPr="00A17C54">
        <w:rPr>
          <w:rFonts w:ascii="Times New Roman" w:hAnsi="Times New Roman"/>
          <w:color w:val="000000" w:themeColor="text1"/>
          <w:sz w:val="20"/>
          <w:szCs w:val="20"/>
        </w:rPr>
        <w:t>воркшопов</w:t>
      </w:r>
      <w:proofErr w:type="spellEnd"/>
      <w:r w:rsidRPr="00A17C54">
        <w:rPr>
          <w:rFonts w:ascii="Times New Roman" w:hAnsi="Times New Roman"/>
          <w:color w:val="000000" w:themeColor="text1"/>
          <w:sz w:val="20"/>
          <w:szCs w:val="20"/>
        </w:rPr>
        <w:t xml:space="preserve">), проведение общественных обсуждений, проведение </w:t>
      </w:r>
      <w:proofErr w:type="spellStart"/>
      <w:r w:rsidRPr="00A17C54">
        <w:rPr>
          <w:rFonts w:ascii="Times New Roman" w:hAnsi="Times New Roman"/>
          <w:color w:val="000000" w:themeColor="text1"/>
          <w:sz w:val="20"/>
          <w:szCs w:val="20"/>
        </w:rPr>
        <w:t>дизайн-игр</w:t>
      </w:r>
      <w:proofErr w:type="spellEnd"/>
      <w:r w:rsidRPr="00A17C54">
        <w:rPr>
          <w:rFonts w:ascii="Times New Roman" w:hAnsi="Times New Roman"/>
          <w:color w:val="000000" w:themeColor="text1"/>
          <w:sz w:val="20"/>
          <w:szCs w:val="20"/>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A17C54">
        <w:rPr>
          <w:rFonts w:ascii="Times New Roman" w:hAnsi="Times New Roman"/>
          <w:color w:val="000000" w:themeColor="text1"/>
          <w:sz w:val="20"/>
          <w:szCs w:val="20"/>
        </w:rPr>
        <w:t>, сочинения, пожелания, макеты), проведение оценки эксплуатации территории.</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t>6.9. Общественный контроль является одним из механизмов общественного участия.</w:t>
      </w:r>
    </w:p>
    <w:p w:rsidR="00A17C54" w:rsidRPr="00A17C54" w:rsidRDefault="00A17C54" w:rsidP="00854BCA">
      <w:pPr>
        <w:spacing w:after="0"/>
        <w:ind w:firstLine="540"/>
        <w:jc w:val="both"/>
        <w:rPr>
          <w:rFonts w:ascii="Times New Roman" w:hAnsi="Times New Roman"/>
          <w:color w:val="000000" w:themeColor="text1"/>
          <w:sz w:val="20"/>
          <w:szCs w:val="20"/>
        </w:rPr>
      </w:pPr>
      <w:r w:rsidRPr="00A17C54">
        <w:rPr>
          <w:rFonts w:ascii="Times New Roman" w:hAnsi="Times New Roman"/>
          <w:color w:val="000000" w:themeColor="text1"/>
          <w:sz w:val="20"/>
          <w:szCs w:val="20"/>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A17C54">
        <w:rPr>
          <w:rFonts w:ascii="Times New Roman" w:hAnsi="Times New Roman"/>
          <w:color w:val="000000" w:themeColor="text1"/>
          <w:sz w:val="20"/>
          <w:szCs w:val="20"/>
        </w:rPr>
        <w:t>дств дл</w:t>
      </w:r>
      <w:proofErr w:type="gramEnd"/>
      <w:r w:rsidRPr="00A17C54">
        <w:rPr>
          <w:rFonts w:ascii="Times New Roman" w:hAnsi="Times New Roman"/>
          <w:color w:val="000000" w:themeColor="text1"/>
          <w:sz w:val="20"/>
          <w:szCs w:val="20"/>
        </w:rPr>
        <w:t xml:space="preserve">я фото - </w:t>
      </w:r>
      <w:proofErr w:type="spellStart"/>
      <w:r w:rsidRPr="00A17C54">
        <w:rPr>
          <w:rFonts w:ascii="Times New Roman" w:hAnsi="Times New Roman"/>
          <w:color w:val="000000" w:themeColor="text1"/>
          <w:sz w:val="20"/>
          <w:szCs w:val="20"/>
        </w:rPr>
        <w:t>видеофиксации</w:t>
      </w:r>
      <w:proofErr w:type="spellEnd"/>
      <w:r w:rsidRPr="00A17C54">
        <w:rPr>
          <w:rFonts w:ascii="Times New Roman" w:hAnsi="Times New Roman"/>
          <w:color w:val="000000" w:themeColor="text1"/>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54BCA" w:rsidRDefault="00854BCA" w:rsidP="00854BCA">
      <w:pPr>
        <w:autoSpaceDE w:val="0"/>
        <w:spacing w:after="0" w:line="240" w:lineRule="auto"/>
        <w:ind w:firstLine="709"/>
        <w:jc w:val="center"/>
        <w:rPr>
          <w:rFonts w:ascii="Times New Roman" w:hAnsi="Times New Roman"/>
          <w:sz w:val="20"/>
          <w:szCs w:val="20"/>
        </w:rPr>
      </w:pPr>
    </w:p>
    <w:p w:rsidR="00854BCA" w:rsidRPr="00854BCA" w:rsidRDefault="00A17C54" w:rsidP="00854BCA">
      <w:pPr>
        <w:autoSpaceDE w:val="0"/>
        <w:spacing w:after="0" w:line="240" w:lineRule="auto"/>
        <w:ind w:firstLine="709"/>
        <w:jc w:val="center"/>
        <w:rPr>
          <w:rFonts w:ascii="Times New Roman" w:hAnsi="Times New Roman"/>
          <w:sz w:val="20"/>
          <w:szCs w:val="20"/>
        </w:rPr>
      </w:pPr>
      <w:r w:rsidRPr="00854BCA">
        <w:rPr>
          <w:rFonts w:ascii="Times New Roman" w:hAnsi="Times New Roman"/>
          <w:sz w:val="20"/>
          <w:szCs w:val="20"/>
        </w:rPr>
        <w:t xml:space="preserve">  </w:t>
      </w:r>
      <w:r w:rsidR="00854BCA" w:rsidRPr="00854BCA">
        <w:rPr>
          <w:rFonts w:ascii="Times New Roman" w:hAnsi="Times New Roman"/>
          <w:sz w:val="20"/>
          <w:szCs w:val="20"/>
        </w:rPr>
        <w:t>АЛЕКСЕЕВСКИЙ СЕЛЬСКИЙ СОВЕТ ДЕПУТАТОВ</w:t>
      </w:r>
    </w:p>
    <w:p w:rsidR="00854BCA" w:rsidRPr="00854BCA" w:rsidRDefault="00854BCA" w:rsidP="00854BCA">
      <w:pPr>
        <w:autoSpaceDE w:val="0"/>
        <w:spacing w:after="0" w:line="240" w:lineRule="auto"/>
        <w:ind w:firstLine="709"/>
        <w:jc w:val="center"/>
        <w:rPr>
          <w:rFonts w:ascii="Times New Roman" w:hAnsi="Times New Roman"/>
          <w:sz w:val="20"/>
          <w:szCs w:val="20"/>
        </w:rPr>
      </w:pPr>
      <w:r w:rsidRPr="00854BCA">
        <w:rPr>
          <w:rFonts w:ascii="Times New Roman" w:hAnsi="Times New Roman"/>
          <w:sz w:val="20"/>
          <w:szCs w:val="20"/>
        </w:rPr>
        <w:t>КУРАГИНСКОГО РАЙОНА КРАСНОЯРСКОГО КРАЯ</w:t>
      </w:r>
    </w:p>
    <w:p w:rsidR="00854BCA" w:rsidRPr="00854BCA" w:rsidRDefault="00854BCA" w:rsidP="00854BCA">
      <w:pPr>
        <w:autoSpaceDE w:val="0"/>
        <w:spacing w:after="0" w:line="240" w:lineRule="auto"/>
        <w:ind w:firstLine="709"/>
        <w:jc w:val="center"/>
        <w:rPr>
          <w:rFonts w:ascii="Times New Roman" w:hAnsi="Times New Roman"/>
          <w:sz w:val="20"/>
          <w:szCs w:val="20"/>
        </w:rPr>
      </w:pPr>
    </w:p>
    <w:p w:rsidR="00854BCA" w:rsidRPr="00854BCA" w:rsidRDefault="00854BCA" w:rsidP="00854BCA">
      <w:pPr>
        <w:autoSpaceDE w:val="0"/>
        <w:spacing w:after="0" w:line="240" w:lineRule="auto"/>
        <w:ind w:firstLine="709"/>
        <w:jc w:val="center"/>
        <w:rPr>
          <w:rFonts w:ascii="Times New Roman" w:hAnsi="Times New Roman"/>
          <w:sz w:val="20"/>
          <w:szCs w:val="20"/>
        </w:rPr>
      </w:pPr>
    </w:p>
    <w:p w:rsidR="00854BCA" w:rsidRPr="00854BCA" w:rsidRDefault="00854BCA" w:rsidP="00854BCA">
      <w:pPr>
        <w:autoSpaceDE w:val="0"/>
        <w:spacing w:after="0" w:line="240" w:lineRule="auto"/>
        <w:ind w:firstLine="709"/>
        <w:jc w:val="center"/>
        <w:rPr>
          <w:rFonts w:ascii="Times New Roman" w:hAnsi="Times New Roman"/>
          <w:sz w:val="20"/>
          <w:szCs w:val="20"/>
        </w:rPr>
      </w:pPr>
      <w:r w:rsidRPr="00854BCA">
        <w:rPr>
          <w:rFonts w:ascii="Times New Roman" w:hAnsi="Times New Roman"/>
          <w:sz w:val="20"/>
          <w:szCs w:val="20"/>
        </w:rPr>
        <w:t>РЕШЕНИЕ</w:t>
      </w:r>
    </w:p>
    <w:p w:rsidR="00854BCA" w:rsidRPr="00854BCA" w:rsidRDefault="00854BCA" w:rsidP="00854BCA">
      <w:pPr>
        <w:autoSpaceDE w:val="0"/>
        <w:spacing w:after="0" w:line="240" w:lineRule="auto"/>
        <w:ind w:firstLine="709"/>
        <w:jc w:val="center"/>
        <w:rPr>
          <w:rFonts w:ascii="Times New Roman" w:hAnsi="Times New Roman"/>
          <w:sz w:val="20"/>
          <w:szCs w:val="20"/>
        </w:rPr>
      </w:pPr>
    </w:p>
    <w:p w:rsidR="00854BCA" w:rsidRPr="00854BCA" w:rsidRDefault="00854BCA" w:rsidP="00854BCA">
      <w:pPr>
        <w:autoSpaceDE w:val="0"/>
        <w:spacing w:after="0" w:line="240" w:lineRule="auto"/>
        <w:rPr>
          <w:rFonts w:ascii="Times New Roman" w:hAnsi="Times New Roman"/>
          <w:sz w:val="20"/>
          <w:szCs w:val="20"/>
        </w:rPr>
      </w:pPr>
      <w:r w:rsidRPr="00854BCA">
        <w:rPr>
          <w:rFonts w:ascii="Times New Roman" w:hAnsi="Times New Roman"/>
          <w:sz w:val="20"/>
          <w:szCs w:val="20"/>
        </w:rPr>
        <w:t xml:space="preserve"> </w:t>
      </w:r>
      <w:r>
        <w:rPr>
          <w:rFonts w:ascii="Times New Roman" w:hAnsi="Times New Roman"/>
          <w:sz w:val="20"/>
          <w:szCs w:val="20"/>
        </w:rPr>
        <w:t xml:space="preserve">                                              </w:t>
      </w:r>
      <w:r w:rsidRPr="00854BCA">
        <w:rPr>
          <w:rFonts w:ascii="Times New Roman" w:hAnsi="Times New Roman"/>
          <w:sz w:val="20"/>
          <w:szCs w:val="20"/>
        </w:rPr>
        <w:t xml:space="preserve">   28.03.2023                                   с. Алексеевка                                   № 26-89р</w:t>
      </w:r>
    </w:p>
    <w:p w:rsidR="00854BCA" w:rsidRPr="00854BCA" w:rsidRDefault="00854BCA" w:rsidP="00854BCA">
      <w:pPr>
        <w:autoSpaceDE w:val="0"/>
        <w:jc w:val="both"/>
        <w:rPr>
          <w:rFonts w:ascii="Times New Roman" w:hAnsi="Times New Roman"/>
          <w:sz w:val="20"/>
          <w:szCs w:val="20"/>
        </w:rPr>
      </w:pPr>
    </w:p>
    <w:p w:rsidR="00854BCA" w:rsidRPr="00854BCA" w:rsidRDefault="00854BCA" w:rsidP="00854BCA">
      <w:pPr>
        <w:autoSpaceDE w:val="0"/>
        <w:autoSpaceDN w:val="0"/>
        <w:adjustRightInd w:val="0"/>
        <w:spacing w:after="0" w:line="240" w:lineRule="auto"/>
        <w:jc w:val="both"/>
        <w:outlineLvl w:val="1"/>
        <w:rPr>
          <w:rFonts w:ascii="Times New Roman" w:hAnsi="Times New Roman"/>
          <w:b/>
          <w:sz w:val="20"/>
          <w:szCs w:val="20"/>
        </w:rPr>
      </w:pPr>
      <w:r w:rsidRPr="00854BCA">
        <w:rPr>
          <w:rFonts w:ascii="Times New Roman" w:hAnsi="Times New Roman"/>
          <w:bCs/>
          <w:sz w:val="20"/>
          <w:szCs w:val="20"/>
        </w:rPr>
        <w:t xml:space="preserve">    </w:t>
      </w:r>
      <w:r w:rsidRPr="00854BCA">
        <w:rPr>
          <w:rFonts w:ascii="Times New Roman" w:hAnsi="Times New Roman"/>
          <w:b/>
          <w:bCs/>
          <w:sz w:val="20"/>
          <w:szCs w:val="20"/>
        </w:rPr>
        <w:t xml:space="preserve">О внесении изменений </w:t>
      </w:r>
      <w:r w:rsidRPr="00854BCA">
        <w:rPr>
          <w:rFonts w:ascii="Times New Roman" w:hAnsi="Times New Roman"/>
          <w:b/>
          <w:sz w:val="20"/>
          <w:szCs w:val="20"/>
        </w:rPr>
        <w:t>в решение Алексеевского сельского Совета депутатов от 28.12.2018 № 36-43р «Об утверждении Регламента Алексеевского сельского Совета депутатов»</w:t>
      </w:r>
    </w:p>
    <w:p w:rsidR="00854BCA" w:rsidRPr="00854BCA" w:rsidRDefault="00854BCA" w:rsidP="00854BCA">
      <w:pPr>
        <w:autoSpaceDE w:val="0"/>
        <w:spacing w:after="0" w:line="240" w:lineRule="auto"/>
        <w:jc w:val="both"/>
        <w:rPr>
          <w:rFonts w:ascii="Times New Roman" w:hAnsi="Times New Roman"/>
          <w:sz w:val="20"/>
          <w:szCs w:val="20"/>
        </w:rPr>
      </w:pPr>
    </w:p>
    <w:p w:rsidR="00854BCA" w:rsidRPr="00854BCA" w:rsidRDefault="00854BCA" w:rsidP="00854BCA">
      <w:pPr>
        <w:autoSpaceDE w:val="0"/>
        <w:autoSpaceDN w:val="0"/>
        <w:adjustRightInd w:val="0"/>
        <w:spacing w:after="0" w:line="240" w:lineRule="auto"/>
        <w:jc w:val="both"/>
        <w:outlineLvl w:val="0"/>
        <w:rPr>
          <w:rFonts w:ascii="Times New Roman" w:hAnsi="Times New Roman"/>
          <w:sz w:val="20"/>
          <w:szCs w:val="20"/>
        </w:rPr>
      </w:pPr>
      <w:r w:rsidRPr="00854BCA">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25.12.2008 № 273-ФЗ «О противодействии коррупции», на основании протеста прокуратуры Курагинского района от 07.02.2023 № 7/3-05-2023, руководствуясь Уставом муниципального образования Алексеевский сельсовет, Алексеевский сельский Совет депутатов, РЕШИЛ:</w:t>
      </w:r>
    </w:p>
    <w:p w:rsidR="00854BCA" w:rsidRPr="00854BCA" w:rsidRDefault="00854BCA" w:rsidP="00854BCA">
      <w:pPr>
        <w:spacing w:after="0" w:line="240" w:lineRule="auto"/>
        <w:jc w:val="both"/>
        <w:rPr>
          <w:rFonts w:ascii="Times New Roman" w:hAnsi="Times New Roman"/>
          <w:sz w:val="20"/>
          <w:szCs w:val="20"/>
        </w:rPr>
      </w:pP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sz w:val="20"/>
          <w:szCs w:val="20"/>
        </w:rPr>
        <w:t>1.</w:t>
      </w:r>
      <w:r w:rsidRPr="00854BCA">
        <w:rPr>
          <w:rFonts w:ascii="Times New Roman" w:hAnsi="Times New Roman"/>
          <w:b/>
          <w:sz w:val="20"/>
          <w:szCs w:val="20"/>
        </w:rPr>
        <w:t xml:space="preserve"> </w:t>
      </w:r>
      <w:r w:rsidRPr="00854BCA">
        <w:rPr>
          <w:rFonts w:ascii="Times New Roman" w:hAnsi="Times New Roman"/>
          <w:bCs/>
          <w:sz w:val="20"/>
          <w:szCs w:val="20"/>
        </w:rPr>
        <w:t xml:space="preserve">Внести в </w:t>
      </w:r>
      <w:r w:rsidRPr="00854BCA">
        <w:rPr>
          <w:rFonts w:ascii="Times New Roman" w:hAnsi="Times New Roman"/>
          <w:sz w:val="20"/>
          <w:szCs w:val="20"/>
        </w:rPr>
        <w:t>Регламент Алексеевского сельского Совета депутатов, утвержденный</w:t>
      </w:r>
      <w:r w:rsidRPr="00854BCA">
        <w:rPr>
          <w:rFonts w:ascii="Times New Roman" w:hAnsi="Times New Roman"/>
          <w:bCs/>
          <w:sz w:val="20"/>
          <w:szCs w:val="20"/>
        </w:rPr>
        <w:t xml:space="preserve"> Решением Алексеевского сельского Совета депутатов от </w:t>
      </w:r>
      <w:r w:rsidRPr="00854BCA">
        <w:rPr>
          <w:rFonts w:ascii="Times New Roman" w:hAnsi="Times New Roman"/>
          <w:sz w:val="20"/>
          <w:szCs w:val="20"/>
        </w:rPr>
        <w:t>28.12.2018 № 36-43р (</w:t>
      </w:r>
      <w:r w:rsidRPr="00854BCA">
        <w:rPr>
          <w:rFonts w:ascii="Times New Roman" w:hAnsi="Times New Roman"/>
          <w:bCs/>
          <w:sz w:val="20"/>
          <w:szCs w:val="20"/>
        </w:rPr>
        <w:t>далее – Регламент), следующие изменения:</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1.1. Абзац 4 пункта 2.3 статьи 2 изложить в следующей редакции:</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 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 xml:space="preserve">1.2. статью 6 </w:t>
      </w:r>
      <w:r w:rsidRPr="00854BCA">
        <w:rPr>
          <w:rFonts w:ascii="Times New Roman" w:hAnsi="Times New Roman"/>
          <w:iCs/>
          <w:sz w:val="20"/>
          <w:szCs w:val="20"/>
        </w:rPr>
        <w:t>Регламента изложить в следующей редакции</w:t>
      </w:r>
      <w:r w:rsidRPr="00854BCA">
        <w:rPr>
          <w:rFonts w:ascii="Times New Roman" w:hAnsi="Times New Roman"/>
          <w:sz w:val="20"/>
          <w:szCs w:val="20"/>
        </w:rPr>
        <w:t>:</w:t>
      </w:r>
    </w:p>
    <w:p w:rsidR="00854BCA" w:rsidRPr="00854BCA" w:rsidRDefault="00854BCA" w:rsidP="00854BCA">
      <w:pPr>
        <w:spacing w:after="0" w:line="240" w:lineRule="auto"/>
        <w:ind w:firstLine="709"/>
        <w:jc w:val="center"/>
        <w:rPr>
          <w:rFonts w:ascii="Times New Roman" w:hAnsi="Times New Roman"/>
          <w:b/>
          <w:bCs/>
          <w:sz w:val="20"/>
          <w:szCs w:val="20"/>
        </w:rPr>
      </w:pPr>
      <w:r w:rsidRPr="00854BCA">
        <w:rPr>
          <w:rFonts w:ascii="Times New Roman" w:hAnsi="Times New Roman"/>
          <w:bCs/>
          <w:sz w:val="20"/>
          <w:szCs w:val="20"/>
        </w:rPr>
        <w:t>«</w:t>
      </w:r>
      <w:r w:rsidRPr="00854BCA">
        <w:rPr>
          <w:rFonts w:ascii="Times New Roman" w:hAnsi="Times New Roman"/>
          <w:b/>
          <w:bCs/>
          <w:sz w:val="20"/>
          <w:szCs w:val="20"/>
        </w:rPr>
        <w:t xml:space="preserve">Статья 6. </w:t>
      </w:r>
      <w:r w:rsidRPr="00854BCA">
        <w:rPr>
          <w:rFonts w:ascii="Times New Roman" w:hAnsi="Times New Roman"/>
          <w:b/>
          <w:iCs/>
          <w:sz w:val="20"/>
          <w:szCs w:val="20"/>
        </w:rPr>
        <w:t>Заседания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6.1. Заседания Совета депутатов носят, как правило, открытый характер.</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Глава </w:t>
      </w:r>
      <w:r w:rsidRPr="00854BCA">
        <w:rPr>
          <w:rFonts w:ascii="Times New Roman" w:hAnsi="Times New Roman"/>
          <w:iCs/>
          <w:sz w:val="20"/>
          <w:szCs w:val="20"/>
        </w:rPr>
        <w:t>муниципального образования</w:t>
      </w:r>
      <w:r w:rsidRPr="00854BCA">
        <w:rPr>
          <w:rFonts w:ascii="Times New Roman" w:hAnsi="Times New Roman"/>
          <w:sz w:val="20"/>
          <w:szCs w:val="20"/>
        </w:rPr>
        <w:t>, его заместители, работники прокуратуры вправе присутствовать на всех заседаниях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854BCA">
        <w:rPr>
          <w:rFonts w:ascii="Times New Roman" w:hAnsi="Times New Roman"/>
          <w:iCs/>
          <w:sz w:val="20"/>
          <w:szCs w:val="20"/>
        </w:rPr>
        <w:t>муниципального образования</w:t>
      </w:r>
      <w:r w:rsidRPr="00854BCA">
        <w:rPr>
          <w:rFonts w:ascii="Times New Roman" w:hAnsi="Times New Roman"/>
          <w:sz w:val="20"/>
          <w:szCs w:val="20"/>
        </w:rPr>
        <w:t xml:space="preserve"> или по предложению не менее 1/3 от установленного числа депутатов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6.5. На закрытом заседании Совета депутатов кроме депутатов могут присутствовать приглашенные лица. </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Во время проведения закрытого заседания Совета депутатов запрещается ведение аудио-, видеозаписи</w:t>
      </w:r>
      <w:proofErr w:type="gramStart"/>
      <w:r w:rsidRPr="00854BCA">
        <w:rPr>
          <w:rFonts w:ascii="Times New Roman" w:hAnsi="Times New Roman"/>
          <w:sz w:val="20"/>
          <w:szCs w:val="20"/>
        </w:rPr>
        <w:t>.».</w:t>
      </w:r>
      <w:proofErr w:type="gramEnd"/>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 xml:space="preserve">1.3. Статью 21 Регламента </w:t>
      </w:r>
      <w:r w:rsidRPr="00854BCA">
        <w:rPr>
          <w:rFonts w:ascii="Times New Roman" w:hAnsi="Times New Roman"/>
          <w:iCs/>
          <w:sz w:val="20"/>
          <w:szCs w:val="20"/>
        </w:rPr>
        <w:t>изложить в следующей редакции</w:t>
      </w:r>
      <w:r w:rsidRPr="00854BCA">
        <w:rPr>
          <w:rFonts w:ascii="Times New Roman" w:hAnsi="Times New Roman"/>
          <w:sz w:val="20"/>
          <w:szCs w:val="20"/>
        </w:rPr>
        <w:t>:</w:t>
      </w:r>
    </w:p>
    <w:p w:rsidR="00854BCA" w:rsidRPr="00854BCA" w:rsidRDefault="00854BCA" w:rsidP="00854BCA">
      <w:pPr>
        <w:autoSpaceDE w:val="0"/>
        <w:autoSpaceDN w:val="0"/>
        <w:adjustRightInd w:val="0"/>
        <w:spacing w:after="0" w:line="240" w:lineRule="auto"/>
        <w:ind w:firstLine="708"/>
        <w:outlineLvl w:val="1"/>
        <w:rPr>
          <w:rFonts w:ascii="Times New Roman" w:hAnsi="Times New Roman"/>
          <w:b/>
          <w:bCs/>
          <w:sz w:val="20"/>
          <w:szCs w:val="20"/>
        </w:rPr>
      </w:pPr>
      <w:r w:rsidRPr="00854BCA">
        <w:rPr>
          <w:rFonts w:ascii="Times New Roman" w:hAnsi="Times New Roman"/>
          <w:bCs/>
          <w:sz w:val="20"/>
          <w:szCs w:val="20"/>
        </w:rPr>
        <w:t>«</w:t>
      </w:r>
      <w:r w:rsidRPr="00854BCA">
        <w:rPr>
          <w:rFonts w:ascii="Times New Roman" w:hAnsi="Times New Roman"/>
          <w:b/>
          <w:bCs/>
          <w:sz w:val="20"/>
          <w:szCs w:val="20"/>
        </w:rPr>
        <w:t xml:space="preserve">Статья 21. </w:t>
      </w:r>
      <w:r w:rsidRPr="00854BCA">
        <w:rPr>
          <w:rFonts w:ascii="Times New Roman" w:hAnsi="Times New Roman"/>
          <w:b/>
          <w:bCs/>
          <w:iCs/>
          <w:sz w:val="20"/>
          <w:szCs w:val="20"/>
        </w:rPr>
        <w:t>Порядок проведения депутатских слушаний</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854BCA">
        <w:rPr>
          <w:rFonts w:ascii="Times New Roman" w:hAnsi="Times New Roman"/>
          <w:bCs/>
          <w:sz w:val="20"/>
          <w:szCs w:val="20"/>
        </w:rPr>
        <w:t>позднее</w:t>
      </w:r>
      <w:proofErr w:type="gramEnd"/>
      <w:r w:rsidRPr="00854BCA">
        <w:rPr>
          <w:rFonts w:ascii="Times New Roman" w:hAnsi="Times New Roman"/>
          <w:bCs/>
          <w:sz w:val="20"/>
          <w:szCs w:val="20"/>
        </w:rPr>
        <w:t xml:space="preserve"> чем за 5 дней до начала проведения депутатских слушаний.</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Состав лиц, приглашенных на депутатские слушания, определяется постоянной комиссией Совета депутатов, которой организуется это слушание.</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21.3. Депутатские слушания могут быть открытыми и закрытыми. </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lastRenderedPageBreak/>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На закрытых депутатских слушаниях обсуждаются </w:t>
      </w:r>
      <w:proofErr w:type="gramStart"/>
      <w:r w:rsidRPr="00854BCA">
        <w:rPr>
          <w:rFonts w:ascii="Times New Roman" w:hAnsi="Times New Roman"/>
          <w:bCs/>
          <w:sz w:val="20"/>
          <w:szCs w:val="20"/>
        </w:rPr>
        <w:t>вопросы</w:t>
      </w:r>
      <w:proofErr w:type="gramEnd"/>
      <w:r w:rsidRPr="00854BCA">
        <w:rPr>
          <w:rFonts w:ascii="Times New Roman" w:hAnsi="Times New Roman"/>
          <w:bCs/>
          <w:sz w:val="20"/>
          <w:szCs w:val="20"/>
        </w:rPr>
        <w:t xml:space="preserve"> содержащие сведения, составляющие государственную и иную охраняемую законом тайну.</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Представители средств массовой информации и общественности на закрытые депутатские слушания не допускаются.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Продолжительность депутатских слушаний определяет постоянная комиссия Совета депутатов исходя из характера обсуждаемых вопросов.</w:t>
      </w:r>
    </w:p>
    <w:p w:rsidR="00854BCA" w:rsidRPr="00854BCA" w:rsidRDefault="00854BCA" w:rsidP="00854BCA">
      <w:pPr>
        <w:autoSpaceDE w:val="0"/>
        <w:spacing w:after="0" w:line="240" w:lineRule="auto"/>
        <w:rPr>
          <w:rFonts w:ascii="Times New Roman" w:hAnsi="Times New Roman"/>
          <w:sz w:val="20"/>
          <w:szCs w:val="20"/>
        </w:rPr>
      </w:pPr>
      <w:r w:rsidRPr="00854BCA">
        <w:rPr>
          <w:rFonts w:ascii="Times New Roman" w:hAnsi="Times New Roman"/>
          <w:sz w:val="20"/>
          <w:szCs w:val="20"/>
        </w:rPr>
        <w:t xml:space="preserve">          2. </w:t>
      </w:r>
      <w:proofErr w:type="gramStart"/>
      <w:r w:rsidRPr="00854BCA">
        <w:rPr>
          <w:rFonts w:ascii="Times New Roman" w:hAnsi="Times New Roman"/>
          <w:sz w:val="20"/>
          <w:szCs w:val="20"/>
        </w:rPr>
        <w:t>Контроль за</w:t>
      </w:r>
      <w:proofErr w:type="gramEnd"/>
      <w:r w:rsidRPr="00854BCA">
        <w:rPr>
          <w:rFonts w:ascii="Times New Roman" w:hAnsi="Times New Roman"/>
          <w:sz w:val="20"/>
          <w:szCs w:val="20"/>
        </w:rPr>
        <w:t xml:space="preserve"> исполнением настоящего Решения возложить на постоянную комиссию по социально-экономической политике (</w:t>
      </w:r>
      <w:proofErr w:type="spellStart"/>
      <w:r w:rsidRPr="00854BCA">
        <w:rPr>
          <w:rFonts w:ascii="Times New Roman" w:hAnsi="Times New Roman"/>
          <w:sz w:val="20"/>
          <w:szCs w:val="20"/>
        </w:rPr>
        <w:t>В.И.Карапунарлы</w:t>
      </w:r>
      <w:proofErr w:type="spellEnd"/>
      <w:r w:rsidRPr="00854BCA">
        <w:rPr>
          <w:rFonts w:ascii="Times New Roman" w:hAnsi="Times New Roman"/>
          <w:sz w:val="20"/>
          <w:szCs w:val="20"/>
        </w:rPr>
        <w:t xml:space="preserve">).                  </w:t>
      </w:r>
    </w:p>
    <w:p w:rsidR="00854BCA" w:rsidRPr="00854BCA" w:rsidRDefault="00854BCA" w:rsidP="00854BCA">
      <w:pPr>
        <w:autoSpaceDE w:val="0"/>
        <w:spacing w:after="0" w:line="240" w:lineRule="auto"/>
        <w:rPr>
          <w:rFonts w:ascii="Times New Roman" w:hAnsi="Times New Roman"/>
          <w:sz w:val="20"/>
          <w:szCs w:val="20"/>
        </w:rPr>
      </w:pPr>
      <w:r w:rsidRPr="00854BCA">
        <w:rPr>
          <w:rFonts w:ascii="Times New Roman" w:hAnsi="Times New Roman"/>
          <w:sz w:val="20"/>
          <w:szCs w:val="20"/>
        </w:rPr>
        <w:t xml:space="preserve">          3. Опубликовать Решение в газете «Алексеевские вести» и на «Официальном интернет-сайте администрации Алексеевского сельсовета» (</w:t>
      </w:r>
      <w:proofErr w:type="spellStart"/>
      <w:r w:rsidRPr="00854BCA">
        <w:rPr>
          <w:rFonts w:ascii="Times New Roman" w:hAnsi="Times New Roman"/>
          <w:sz w:val="20"/>
          <w:szCs w:val="20"/>
        </w:rPr>
        <w:t>Alekseevka.bdu.su</w:t>
      </w:r>
      <w:proofErr w:type="spellEnd"/>
      <w:r w:rsidRPr="00854BCA">
        <w:rPr>
          <w:rFonts w:ascii="Times New Roman" w:hAnsi="Times New Roman"/>
          <w:sz w:val="20"/>
          <w:szCs w:val="20"/>
        </w:rPr>
        <w:t xml:space="preserve">). </w:t>
      </w:r>
    </w:p>
    <w:p w:rsidR="00854BCA" w:rsidRPr="00854BCA" w:rsidRDefault="00854BCA" w:rsidP="00854BCA">
      <w:pPr>
        <w:autoSpaceDE w:val="0"/>
        <w:spacing w:after="0" w:line="240" w:lineRule="auto"/>
        <w:rPr>
          <w:rFonts w:ascii="Times New Roman" w:hAnsi="Times New Roman"/>
          <w:sz w:val="20"/>
          <w:szCs w:val="20"/>
        </w:rPr>
      </w:pPr>
      <w:r w:rsidRPr="00854BCA">
        <w:rPr>
          <w:rFonts w:ascii="Times New Roman" w:hAnsi="Times New Roman"/>
          <w:sz w:val="20"/>
          <w:szCs w:val="20"/>
        </w:rPr>
        <w:t xml:space="preserve">         4. Настоящее Решение вступает в силу со дня, следующего за днем его официального опубликования (обнародования).</w:t>
      </w:r>
    </w:p>
    <w:p w:rsidR="00854BCA" w:rsidRPr="00854BCA" w:rsidRDefault="00854BCA" w:rsidP="00854BCA">
      <w:pPr>
        <w:autoSpaceDE w:val="0"/>
        <w:spacing w:after="0" w:line="240" w:lineRule="auto"/>
        <w:ind w:left="35" w:hanging="360"/>
        <w:jc w:val="both"/>
        <w:rPr>
          <w:rFonts w:ascii="Times New Roman" w:hAnsi="Times New Roman"/>
          <w:sz w:val="20"/>
          <w:szCs w:val="20"/>
        </w:rPr>
      </w:pPr>
    </w:p>
    <w:p w:rsidR="00854BCA" w:rsidRPr="00854BCA" w:rsidRDefault="00854BCA" w:rsidP="00854BCA">
      <w:pPr>
        <w:pStyle w:val="a7"/>
        <w:rPr>
          <w:sz w:val="20"/>
          <w:szCs w:val="20"/>
          <w:lang w:eastAsia="ar-SA"/>
        </w:rPr>
      </w:pPr>
      <w:r w:rsidRPr="00854BCA">
        <w:rPr>
          <w:sz w:val="20"/>
          <w:szCs w:val="20"/>
          <w:lang w:eastAsia="ar-SA"/>
        </w:rPr>
        <w:t xml:space="preserve">Председатель </w:t>
      </w:r>
    </w:p>
    <w:p w:rsidR="00854BCA" w:rsidRPr="00854BCA" w:rsidRDefault="00854BCA" w:rsidP="00854BCA">
      <w:pPr>
        <w:pStyle w:val="a7"/>
        <w:rPr>
          <w:sz w:val="20"/>
          <w:szCs w:val="20"/>
          <w:lang w:eastAsia="ar-SA"/>
        </w:rPr>
      </w:pPr>
      <w:r w:rsidRPr="00854BCA">
        <w:rPr>
          <w:sz w:val="20"/>
          <w:szCs w:val="20"/>
          <w:lang w:eastAsia="ar-SA"/>
        </w:rPr>
        <w:t xml:space="preserve">Совета депутатов                                                          Глава сельсовета </w:t>
      </w:r>
    </w:p>
    <w:p w:rsidR="00854BCA" w:rsidRPr="00854BCA" w:rsidRDefault="00854BCA" w:rsidP="000D1EFE">
      <w:pPr>
        <w:tabs>
          <w:tab w:val="left" w:pos="6246"/>
        </w:tabs>
        <w:jc w:val="both"/>
        <w:rPr>
          <w:rFonts w:ascii="Times New Roman" w:hAnsi="Times New Roman"/>
          <w:sz w:val="20"/>
          <w:szCs w:val="20"/>
        </w:rPr>
      </w:pPr>
      <w:r w:rsidRPr="00854BCA">
        <w:rPr>
          <w:rFonts w:ascii="Times New Roman" w:hAnsi="Times New Roman"/>
          <w:sz w:val="20"/>
          <w:szCs w:val="20"/>
        </w:rPr>
        <w:t xml:space="preserve">                         А.С.Лазарев                                                  М.В.Романченко</w:t>
      </w:r>
    </w:p>
    <w:p w:rsidR="00854BCA" w:rsidRPr="00854BCA" w:rsidRDefault="00854BCA" w:rsidP="00854BCA">
      <w:pPr>
        <w:autoSpaceDE w:val="0"/>
        <w:spacing w:after="0" w:line="240" w:lineRule="auto"/>
        <w:jc w:val="right"/>
        <w:rPr>
          <w:rFonts w:ascii="Times New Roman" w:hAnsi="Times New Roman"/>
          <w:sz w:val="20"/>
          <w:szCs w:val="20"/>
        </w:rPr>
      </w:pPr>
      <w:r w:rsidRPr="00854BCA">
        <w:rPr>
          <w:rFonts w:ascii="Times New Roman" w:hAnsi="Times New Roman"/>
          <w:sz w:val="20"/>
          <w:szCs w:val="20"/>
        </w:rPr>
        <w:t xml:space="preserve">Приложение  </w:t>
      </w:r>
    </w:p>
    <w:p w:rsidR="00854BCA" w:rsidRPr="00854BCA" w:rsidRDefault="00854BCA" w:rsidP="00854BCA">
      <w:pPr>
        <w:autoSpaceDE w:val="0"/>
        <w:spacing w:after="0" w:line="240" w:lineRule="auto"/>
        <w:ind w:firstLine="709"/>
        <w:jc w:val="right"/>
        <w:rPr>
          <w:rFonts w:ascii="Times New Roman" w:hAnsi="Times New Roman"/>
          <w:sz w:val="20"/>
          <w:szCs w:val="20"/>
        </w:rPr>
      </w:pPr>
      <w:r w:rsidRPr="00854BCA">
        <w:rPr>
          <w:rFonts w:ascii="Times New Roman" w:hAnsi="Times New Roman"/>
          <w:sz w:val="20"/>
          <w:szCs w:val="20"/>
        </w:rPr>
        <w:t xml:space="preserve">к Решению </w:t>
      </w:r>
      <w:proofErr w:type="gramStart"/>
      <w:r w:rsidRPr="00854BCA">
        <w:rPr>
          <w:rFonts w:ascii="Times New Roman" w:hAnsi="Times New Roman"/>
          <w:sz w:val="20"/>
          <w:szCs w:val="20"/>
        </w:rPr>
        <w:t>Алексеевского</w:t>
      </w:r>
      <w:proofErr w:type="gramEnd"/>
    </w:p>
    <w:p w:rsidR="00854BCA" w:rsidRPr="00854BCA" w:rsidRDefault="00854BCA" w:rsidP="00854BCA">
      <w:pPr>
        <w:autoSpaceDE w:val="0"/>
        <w:spacing w:after="0" w:line="240" w:lineRule="auto"/>
        <w:ind w:firstLine="709"/>
        <w:jc w:val="right"/>
        <w:rPr>
          <w:rFonts w:ascii="Times New Roman" w:hAnsi="Times New Roman"/>
          <w:sz w:val="20"/>
          <w:szCs w:val="20"/>
        </w:rPr>
      </w:pPr>
      <w:r w:rsidRPr="00854BCA">
        <w:rPr>
          <w:rFonts w:ascii="Times New Roman" w:hAnsi="Times New Roman"/>
          <w:sz w:val="20"/>
          <w:szCs w:val="20"/>
        </w:rPr>
        <w:t xml:space="preserve"> сельского Совета депутатов</w:t>
      </w:r>
    </w:p>
    <w:p w:rsidR="00854BCA" w:rsidRPr="00854BCA" w:rsidRDefault="00854BCA" w:rsidP="00854BCA">
      <w:pPr>
        <w:autoSpaceDE w:val="0"/>
        <w:spacing w:after="0" w:line="240" w:lineRule="auto"/>
        <w:ind w:firstLine="709"/>
        <w:jc w:val="right"/>
        <w:rPr>
          <w:rFonts w:ascii="Times New Roman" w:hAnsi="Times New Roman"/>
          <w:sz w:val="20"/>
          <w:szCs w:val="20"/>
        </w:rPr>
      </w:pPr>
      <w:r w:rsidRPr="00854BCA">
        <w:rPr>
          <w:rFonts w:ascii="Times New Roman" w:hAnsi="Times New Roman"/>
          <w:sz w:val="20"/>
          <w:szCs w:val="20"/>
        </w:rPr>
        <w:t>от 28.03.2023 № 26-89р</w:t>
      </w:r>
    </w:p>
    <w:p w:rsidR="00854BCA" w:rsidRPr="00854BCA" w:rsidRDefault="00854BCA" w:rsidP="00854BCA">
      <w:pPr>
        <w:autoSpaceDE w:val="0"/>
        <w:spacing w:after="0" w:line="240" w:lineRule="auto"/>
        <w:ind w:firstLine="709"/>
        <w:jc w:val="right"/>
        <w:rPr>
          <w:rFonts w:ascii="Times New Roman" w:hAnsi="Times New Roman"/>
          <w:sz w:val="20"/>
          <w:szCs w:val="20"/>
        </w:rPr>
      </w:pPr>
      <w:r w:rsidRPr="00854BCA">
        <w:rPr>
          <w:rFonts w:ascii="Times New Roman" w:hAnsi="Times New Roman"/>
          <w:sz w:val="20"/>
          <w:szCs w:val="20"/>
        </w:rPr>
        <w:t>( в редакции решение от 28.12.2018 № 36-43р)</w:t>
      </w:r>
    </w:p>
    <w:p w:rsidR="00854BCA" w:rsidRPr="00854BCA" w:rsidRDefault="00854BCA" w:rsidP="000D1EFE">
      <w:pPr>
        <w:autoSpaceDE w:val="0"/>
        <w:spacing w:line="240" w:lineRule="auto"/>
        <w:jc w:val="both"/>
        <w:rPr>
          <w:rFonts w:ascii="Times New Roman" w:hAnsi="Times New Roman"/>
          <w:sz w:val="20"/>
          <w:szCs w:val="20"/>
        </w:rPr>
      </w:pPr>
    </w:p>
    <w:p w:rsidR="00854BCA" w:rsidRPr="00854BCA" w:rsidRDefault="00854BCA" w:rsidP="00854BCA">
      <w:pPr>
        <w:pStyle w:val="1"/>
        <w:spacing w:before="0" w:after="0"/>
        <w:ind w:left="0" w:right="-1"/>
        <w:jc w:val="center"/>
        <w:rPr>
          <w:rFonts w:ascii="Times New Roman" w:hAnsi="Times New Roman"/>
          <w:b w:val="0"/>
          <w:sz w:val="20"/>
          <w:lang w:val="ru-RU"/>
        </w:rPr>
      </w:pPr>
      <w:r w:rsidRPr="00854BCA">
        <w:rPr>
          <w:rFonts w:ascii="Times New Roman" w:hAnsi="Times New Roman"/>
          <w:sz w:val="20"/>
          <w:lang w:val="ru-RU"/>
        </w:rPr>
        <w:t>РЕГЛАМЕНТ</w:t>
      </w:r>
    </w:p>
    <w:p w:rsidR="00854BCA" w:rsidRPr="00854BCA" w:rsidRDefault="00854BCA" w:rsidP="00854BCA">
      <w:pPr>
        <w:pStyle w:val="1"/>
        <w:spacing w:before="0" w:after="0"/>
        <w:ind w:left="0" w:right="-1"/>
        <w:jc w:val="center"/>
        <w:rPr>
          <w:rFonts w:ascii="Times New Roman" w:hAnsi="Times New Roman"/>
          <w:bCs/>
          <w:sz w:val="20"/>
          <w:lang w:val="ru-RU"/>
        </w:rPr>
      </w:pPr>
      <w:r w:rsidRPr="00854BCA">
        <w:rPr>
          <w:rFonts w:ascii="Times New Roman" w:hAnsi="Times New Roman"/>
          <w:bCs/>
          <w:sz w:val="20"/>
          <w:lang w:val="ru-RU"/>
        </w:rPr>
        <w:t>Алексеевского сельского Совета депутатов</w:t>
      </w:r>
    </w:p>
    <w:p w:rsidR="00854BCA" w:rsidRPr="00854BCA" w:rsidRDefault="00854BCA" w:rsidP="00854BCA">
      <w:pPr>
        <w:autoSpaceDE w:val="0"/>
        <w:spacing w:after="0" w:line="240" w:lineRule="auto"/>
        <w:ind w:firstLine="540"/>
        <w:jc w:val="center"/>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1. Общие положения</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 Совет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1.1. Алексеевский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муниципального образования Алексеевский сельсовет Курагинского района Красноярского края 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 Возникновение и прекращение полномочий</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2.1. Полномочия Совета депутатов начинаются со дня избрания не менее двух третей от установленного Уставом</w:t>
      </w:r>
      <w:r w:rsidRPr="00854BCA">
        <w:rPr>
          <w:rFonts w:ascii="Times New Roman" w:hAnsi="Times New Roman"/>
          <w:bCs/>
          <w:i/>
          <w:sz w:val="20"/>
          <w:szCs w:val="20"/>
        </w:rPr>
        <w:t xml:space="preserve"> </w:t>
      </w:r>
      <w:r w:rsidRPr="00854BCA">
        <w:rPr>
          <w:rFonts w:ascii="Times New Roman" w:hAnsi="Times New Roman"/>
          <w:bCs/>
          <w:sz w:val="20"/>
          <w:szCs w:val="20"/>
        </w:rPr>
        <w:t xml:space="preserve">Алексеевского </w:t>
      </w:r>
      <w:proofErr w:type="gramStart"/>
      <w:r w:rsidRPr="00854BCA">
        <w:rPr>
          <w:rFonts w:ascii="Times New Roman" w:hAnsi="Times New Roman"/>
          <w:bCs/>
          <w:sz w:val="20"/>
          <w:szCs w:val="20"/>
        </w:rPr>
        <w:t>сельсовета числа депутатов Совета депутатов</w:t>
      </w:r>
      <w:proofErr w:type="gramEnd"/>
      <w:r w:rsidRPr="00854BCA">
        <w:rPr>
          <w:rFonts w:ascii="Times New Roman" w:hAnsi="Times New Roman"/>
          <w:bCs/>
          <w:sz w:val="20"/>
          <w:szCs w:val="20"/>
        </w:rPr>
        <w:t>.</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Алексеевского </w:t>
      </w:r>
      <w:proofErr w:type="gramStart"/>
      <w:r w:rsidRPr="00854BCA">
        <w:rPr>
          <w:rFonts w:ascii="Times New Roman" w:hAnsi="Times New Roman"/>
          <w:bCs/>
          <w:sz w:val="20"/>
          <w:szCs w:val="20"/>
        </w:rPr>
        <w:t>сельсовета числа депутатов Совета депутатов нового созыва</w:t>
      </w:r>
      <w:proofErr w:type="gramEnd"/>
      <w:r w:rsidRPr="00854BCA">
        <w:rPr>
          <w:rFonts w:ascii="Times New Roman" w:hAnsi="Times New Roman"/>
          <w:bCs/>
          <w:sz w:val="20"/>
          <w:szCs w:val="20"/>
        </w:rPr>
        <w:t>.</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2.3. Полномочия Совета депутатов прекращаются досрочно: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 случае самороспуска, при условии, что за самороспуск проголосовало не менее чем две третьих депутатов</w:t>
      </w:r>
      <w:r w:rsidRPr="00854BCA">
        <w:rPr>
          <w:rStyle w:val="affa"/>
          <w:rFonts w:ascii="Times New Roman" w:hAnsi="Times New Roman"/>
          <w:bCs/>
          <w:sz w:val="20"/>
          <w:szCs w:val="20"/>
        </w:rPr>
        <w:t xml:space="preserve"> </w:t>
      </w:r>
      <w:r w:rsidRPr="00854BCA">
        <w:rPr>
          <w:rFonts w:ascii="Times New Roman" w:hAnsi="Times New Roman"/>
          <w:bCs/>
          <w:sz w:val="20"/>
          <w:szCs w:val="20"/>
        </w:rPr>
        <w:t xml:space="preserve">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w:t>
      </w:r>
      <w:proofErr w:type="gramStart"/>
      <w:r w:rsidRPr="00854BCA">
        <w:rPr>
          <w:rFonts w:ascii="Times New Roman" w:hAnsi="Times New Roman"/>
          <w:bCs/>
          <w:sz w:val="20"/>
          <w:szCs w:val="20"/>
        </w:rPr>
        <w:t>позднее</w:t>
      </w:r>
      <w:proofErr w:type="gramEnd"/>
      <w:r w:rsidRPr="00854BCA">
        <w:rPr>
          <w:rFonts w:ascii="Times New Roman" w:hAnsi="Times New Roman"/>
          <w:bCs/>
          <w:sz w:val="20"/>
          <w:szCs w:val="20"/>
        </w:rPr>
        <w:t xml:space="preserve"> чем за 80 дней до дня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 </w:t>
      </w:r>
      <w:r w:rsidRPr="00854BCA">
        <w:rPr>
          <w:rFonts w:ascii="Times New Roman" w:hAnsi="Times New Roman"/>
          <w:sz w:val="20"/>
          <w:szCs w:val="20"/>
        </w:rPr>
        <w:t>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 Принципы деятельности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4. Организация работы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4.2. Органами Совета депутатов являются постоянные и временные комиссии Совета депутатов, создаваемые Советом.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4.5. Совет депутатов принимает путем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Решения Совета депутатов (нормативные, ненормативные правовые акты).</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Алексеевского сельсовета или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Решениями Совета депутатов утверждаются программы, регламенты, положения, правила, иные документы.</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Решениями Совета депутатов оформляются: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избрание председателя Совета депутатов и его заместителя и освобождение их от должности;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утверждение структуры Совета депутатов и внесение в нее изменений;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создание и упразднение постоянных комиссий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утверждение персонал</w:t>
      </w:r>
      <w:r w:rsidRPr="00854BCA">
        <w:rPr>
          <w:rFonts w:ascii="Times New Roman" w:hAnsi="Times New Roman"/>
          <w:sz w:val="20"/>
          <w:szCs w:val="20"/>
        </w:rPr>
        <w:t xml:space="preserve">ьного состава постоянных комиссий и внесение </w:t>
      </w:r>
      <w:r w:rsidRPr="00854BCA">
        <w:rPr>
          <w:rFonts w:ascii="Times New Roman" w:hAnsi="Times New Roman"/>
          <w:bCs/>
          <w:sz w:val="20"/>
          <w:szCs w:val="20"/>
        </w:rPr>
        <w:t>изменений в их состав;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утверждение председателей постоянных комиссий и освобождение их от должности;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результаты рассмотрения вопроса о выражении недоверия должностному лицу администрации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Протокольные Решения Совета депутатов принимаются по вопросам: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 процедуре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избрания председательствующего на заседании и его заместителя в случае отсутствия председателя Совета депутатов и его заместителя;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 продлении времени заседания и времени для выступления;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 повторном голосовании по рассматриваемому вопросу в случаях, предусмотренных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 внесении изменений в порядок рассмотрения вопросов на заседании;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иным вопросам, предусмотренным Уставом муниципального образования 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2. Сессии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5. Очередные и внеочередные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Решение о дате созыва сессии должно быть принято не менее чем за 30 календарных дней до ее проведения.</w:t>
      </w:r>
    </w:p>
    <w:p w:rsidR="00854BCA" w:rsidRPr="00854BCA" w:rsidRDefault="00854BCA" w:rsidP="00854BCA">
      <w:pPr>
        <w:autoSpaceDE w:val="0"/>
        <w:spacing w:after="0" w:line="240" w:lineRule="auto"/>
        <w:ind w:firstLine="540"/>
        <w:jc w:val="both"/>
        <w:rPr>
          <w:rFonts w:ascii="Times New Roman" w:eastAsia="Arial CYR" w:hAnsi="Times New Roman"/>
          <w:bCs/>
          <w:color w:val="000000"/>
          <w:sz w:val="20"/>
          <w:szCs w:val="20"/>
        </w:rPr>
      </w:pPr>
      <w:r w:rsidRPr="00854BCA">
        <w:rPr>
          <w:rFonts w:ascii="Times New Roman" w:hAnsi="Times New Roman"/>
          <w:bCs/>
          <w:sz w:val="20"/>
          <w:szCs w:val="20"/>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Pr="00854BCA">
        <w:rPr>
          <w:rFonts w:ascii="Times New Roman" w:eastAsia="Arial CYR" w:hAnsi="Times New Roman"/>
          <w:bCs/>
          <w:color w:val="000000"/>
          <w:sz w:val="20"/>
          <w:szCs w:val="20"/>
        </w:rPr>
        <w:t>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Сообщение о времени и месте проведения сессии публикуются в средствах массовой информации </w:t>
      </w:r>
      <w:r w:rsidRPr="00854BCA">
        <w:rPr>
          <w:rFonts w:ascii="Times New Roman" w:hAnsi="Times New Roman"/>
          <w:sz w:val="20"/>
          <w:szCs w:val="20"/>
        </w:rPr>
        <w:t>в газете «Алексеевские вести» и на «Официальном интернет-сайте администрации Алексеевского сельсовета» (</w:t>
      </w:r>
      <w:proofErr w:type="spellStart"/>
      <w:r w:rsidRPr="00854BCA">
        <w:rPr>
          <w:rFonts w:ascii="Times New Roman" w:hAnsi="Times New Roman"/>
          <w:sz w:val="20"/>
          <w:szCs w:val="20"/>
        </w:rPr>
        <w:t>Alekseevka.bdu.su</w:t>
      </w:r>
      <w:proofErr w:type="spellEnd"/>
      <w:r w:rsidRPr="00854BCA">
        <w:rPr>
          <w:rFonts w:ascii="Times New Roman" w:hAnsi="Times New Roman"/>
          <w:sz w:val="20"/>
          <w:szCs w:val="20"/>
        </w:rPr>
        <w:t>)</w:t>
      </w:r>
      <w:r w:rsidRPr="00854BCA">
        <w:rPr>
          <w:rFonts w:ascii="Times New Roman" w:hAnsi="Times New Roman"/>
          <w:bCs/>
          <w:sz w:val="20"/>
          <w:szCs w:val="20"/>
        </w:rPr>
        <w:t xml:space="preserve">не </w:t>
      </w:r>
      <w:proofErr w:type="gramStart"/>
      <w:r w:rsidRPr="00854BCA">
        <w:rPr>
          <w:rFonts w:ascii="Times New Roman" w:hAnsi="Times New Roman"/>
          <w:bCs/>
          <w:sz w:val="20"/>
          <w:szCs w:val="20"/>
        </w:rPr>
        <w:t>позднее</w:t>
      </w:r>
      <w:proofErr w:type="gramEnd"/>
      <w:r w:rsidRPr="00854BCA">
        <w:rPr>
          <w:rFonts w:ascii="Times New Roman" w:hAnsi="Times New Roman"/>
          <w:bCs/>
          <w:sz w:val="20"/>
          <w:szCs w:val="20"/>
        </w:rPr>
        <w:t xml:space="preserve"> чем за 7 дней до ее проведения с указанием предполагаемой повестки дня.</w:t>
      </w:r>
    </w:p>
    <w:p w:rsidR="00854BCA" w:rsidRPr="00854BCA" w:rsidRDefault="00854BCA" w:rsidP="00854BCA">
      <w:pPr>
        <w:autoSpaceDE w:val="0"/>
        <w:spacing w:after="0" w:line="240" w:lineRule="auto"/>
        <w:ind w:firstLine="540"/>
        <w:jc w:val="both"/>
        <w:rPr>
          <w:rFonts w:ascii="Times New Roman" w:eastAsia="Arial CYR" w:hAnsi="Times New Roman"/>
          <w:bCs/>
          <w:color w:val="000000"/>
          <w:sz w:val="20"/>
          <w:szCs w:val="20"/>
        </w:rPr>
      </w:pPr>
      <w:r w:rsidRPr="00854BCA">
        <w:rPr>
          <w:rFonts w:ascii="Times New Roman" w:hAnsi="Times New Roman"/>
          <w:bCs/>
          <w:sz w:val="20"/>
          <w:szCs w:val="20"/>
        </w:rPr>
        <w:t xml:space="preserve">       5.3. Внеочередные сессии </w:t>
      </w:r>
      <w:proofErr w:type="gramStart"/>
      <w:r w:rsidRPr="00854BCA">
        <w:rPr>
          <w:rFonts w:ascii="Times New Roman" w:hAnsi="Times New Roman"/>
          <w:bCs/>
          <w:sz w:val="20"/>
          <w:szCs w:val="20"/>
        </w:rPr>
        <w:t>созываются</w:t>
      </w:r>
      <w:proofErr w:type="gramEnd"/>
      <w:r w:rsidRPr="00854BCA">
        <w:rPr>
          <w:rFonts w:ascii="Times New Roman" w:hAnsi="Times New Roman"/>
          <w:bCs/>
          <w:sz w:val="20"/>
          <w:szCs w:val="20"/>
        </w:rPr>
        <w:t xml:space="preserve"> в случае</w:t>
      </w:r>
      <w:r w:rsidRPr="00854BCA">
        <w:rPr>
          <w:rFonts w:ascii="Times New Roman" w:eastAsia="Arial CYR" w:hAnsi="Times New Roman"/>
          <w:bCs/>
          <w:color w:val="000000"/>
          <w:sz w:val="20"/>
          <w:szCs w:val="20"/>
        </w:rPr>
        <w:t xml:space="preserve">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Датой официального внесения документов в Совет депутатов считается дата их регистрации в нем.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5.4. Чрезвычайная сессия может быть созвана председателем Совета депутатов по предложению Главы Алексеевского сельсовета или по собственной инициативе в случаях, требующих принятия оперативных решений.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854BCA" w:rsidRPr="00854BCA" w:rsidRDefault="00854BCA" w:rsidP="00854BCA">
      <w:pPr>
        <w:spacing w:after="0" w:line="240" w:lineRule="auto"/>
        <w:ind w:firstLine="709"/>
        <w:jc w:val="center"/>
        <w:rPr>
          <w:rFonts w:ascii="Times New Roman" w:hAnsi="Times New Roman"/>
          <w:b/>
          <w:bCs/>
          <w:sz w:val="20"/>
          <w:szCs w:val="20"/>
        </w:rPr>
      </w:pPr>
      <w:r w:rsidRPr="00854BCA">
        <w:rPr>
          <w:rFonts w:ascii="Times New Roman" w:hAnsi="Times New Roman"/>
          <w:b/>
          <w:bCs/>
          <w:sz w:val="20"/>
          <w:szCs w:val="20"/>
        </w:rPr>
        <w:t xml:space="preserve">Статья 6. </w:t>
      </w:r>
      <w:r w:rsidRPr="00854BCA">
        <w:rPr>
          <w:rFonts w:ascii="Times New Roman" w:hAnsi="Times New Roman"/>
          <w:b/>
          <w:iCs/>
          <w:sz w:val="20"/>
          <w:szCs w:val="20"/>
        </w:rPr>
        <w:t>Заседания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6.1. Заседания Совета депутатов носят, как правило, открытый характер.</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lastRenderedPageBreak/>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Глава </w:t>
      </w:r>
      <w:r w:rsidRPr="00854BCA">
        <w:rPr>
          <w:rFonts w:ascii="Times New Roman" w:hAnsi="Times New Roman"/>
          <w:iCs/>
          <w:sz w:val="20"/>
          <w:szCs w:val="20"/>
        </w:rPr>
        <w:t>муниципального образования</w:t>
      </w:r>
      <w:r w:rsidRPr="00854BCA">
        <w:rPr>
          <w:rFonts w:ascii="Times New Roman" w:hAnsi="Times New Roman"/>
          <w:sz w:val="20"/>
          <w:szCs w:val="20"/>
        </w:rPr>
        <w:t>, его заместители, работники прокуратуры вправе присутствовать на всех заседаниях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854BCA" w:rsidRPr="00854BCA" w:rsidRDefault="00854BCA" w:rsidP="00854BCA">
      <w:pPr>
        <w:spacing w:after="0" w:line="240" w:lineRule="auto"/>
        <w:ind w:firstLine="709"/>
        <w:jc w:val="both"/>
        <w:rPr>
          <w:rFonts w:ascii="Times New Roman" w:hAnsi="Times New Roman"/>
          <w:sz w:val="20"/>
          <w:szCs w:val="20"/>
        </w:rPr>
      </w:pPr>
      <w:r w:rsidRPr="00854BCA">
        <w:rPr>
          <w:rFonts w:ascii="Times New Roman" w:hAnsi="Times New Roman"/>
          <w:sz w:val="20"/>
          <w:szCs w:val="20"/>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854BCA">
        <w:rPr>
          <w:rFonts w:ascii="Times New Roman" w:hAnsi="Times New Roman"/>
          <w:iCs/>
          <w:sz w:val="20"/>
          <w:szCs w:val="20"/>
        </w:rPr>
        <w:t>муниципального образования</w:t>
      </w:r>
      <w:r w:rsidRPr="00854BCA">
        <w:rPr>
          <w:rFonts w:ascii="Times New Roman" w:hAnsi="Times New Roman"/>
          <w:sz w:val="20"/>
          <w:szCs w:val="20"/>
        </w:rPr>
        <w:t xml:space="preserve"> или по предложению не менее 1/3 от установленного числа депутатов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sz w:val="20"/>
          <w:szCs w:val="20"/>
        </w:rPr>
      </w:pPr>
      <w:r w:rsidRPr="00854BCA">
        <w:rPr>
          <w:rFonts w:ascii="Times New Roman" w:hAnsi="Times New Roman"/>
          <w:sz w:val="20"/>
          <w:szCs w:val="20"/>
        </w:rPr>
        <w:t xml:space="preserve">6.5. На закрытом заседании Совета депутатов кроме депутатов могут присутствовать приглашенные лица. </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sz w:val="20"/>
          <w:szCs w:val="20"/>
        </w:rPr>
        <w:t>Во время проведения закрытого заседания Совета депутатов запрещается ведение аудио-, видеозаписи.</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7. Порядок проведения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7.1. Председательствует на сессиях Совета депутатов председатель Совета или по его поручению - заместитель председателя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Председательствующий имеет право: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обращаться за справками к депутатам и должностным лицам администрации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приостанавливать дебаты, не относящиеся к обсуждаемому вопросу и не предусмотренные режимом работы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призвать депутата к порядку, временно лишить слова в соответствии со статьей 37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7.2. Сессия Совета не может являться правомочной, если на ней присутствует  менее 50 %  от числа избранных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7.5. На сессии Совета депутатов ведется протокол и может осуществляться аудио-, видеозапись. </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протоколе сессии указывается: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дата, место проведения, порядковый номер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установленное число депутатов Совета депутатов и число депутатов, присутствующих на заседании;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повестка дня сессии с указанием докладчика и содокладчиков;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выступление докладчика по проекту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выступления депутатов и приглашенных по обсуждаемому вопросу;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результаты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Протокол сессии оформляется в 5-дневный срок. Протокол подписывает председатель Совета депутатов и ответственное лицо ведущее протокол.</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8. Формирование повестки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8.1. Проект повестки сессии Совета формирует председатель Совета исходя </w:t>
      </w:r>
      <w:proofErr w:type="gramStart"/>
      <w:r w:rsidRPr="00854BCA">
        <w:rPr>
          <w:rFonts w:ascii="Times New Roman" w:hAnsi="Times New Roman"/>
          <w:bCs/>
          <w:sz w:val="20"/>
          <w:szCs w:val="20"/>
        </w:rPr>
        <w:t>из</w:t>
      </w:r>
      <w:proofErr w:type="gramEnd"/>
      <w:r w:rsidRPr="00854BCA">
        <w:rPr>
          <w:rFonts w:ascii="Times New Roman" w:hAnsi="Times New Roman"/>
          <w:bCs/>
          <w:sz w:val="20"/>
          <w:szCs w:val="20"/>
        </w:rPr>
        <w:t>:</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плана работы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предложений постоянных комиссий, групп депутатов или отдельных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предложений администрации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письменных требований групп депутатов, жителей Алексеевского сельсовета, администрации Алексеевского сельсовета в соответствии с пунктом 5.3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наличия вопросов, требующих оперативного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8.2. Обсуждение повестки и принятие решения по ее утверждению проводится в соответствии со статьей 10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9. Прения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Продлить время выступления председательствующий может только по решению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В случае нарушения данного запрета </w:t>
      </w:r>
      <w:proofErr w:type="gramStart"/>
      <w:r w:rsidRPr="00854BCA">
        <w:rPr>
          <w:rFonts w:ascii="Times New Roman" w:hAnsi="Times New Roman"/>
          <w:bCs/>
          <w:sz w:val="20"/>
          <w:szCs w:val="20"/>
        </w:rPr>
        <w:t>выступающий</w:t>
      </w:r>
      <w:proofErr w:type="gramEnd"/>
      <w:r w:rsidRPr="00854BCA">
        <w:rPr>
          <w:rFonts w:ascii="Times New Roman" w:hAnsi="Times New Roman"/>
          <w:bCs/>
          <w:sz w:val="20"/>
          <w:szCs w:val="20"/>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Предложения о внесении изменений в проекты Решений подаются председательствующему в письменном виде.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9.4. Докладчик после прекращения прений может выступить с заключительным словом.</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10. Порядок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10.1. Решения сессии Совета депутатов принимаются открытым, тайным голосованием, а также поименным.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Поименное или тайное голосование проводится по требованию не менее 2/3 депутатов, за исключением случаев, предусмотренных пунктом 10.2 настоящей статьи.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Депутат, присутствующий на заседаниях, не вправе отказаться от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Недействительными считаются бюллетени: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неустановленного образца;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 которых оставлены две и более кандидатуры на одну должность при избрании должностных лиц;</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gramStart"/>
      <w:r w:rsidRPr="00854BCA">
        <w:rPr>
          <w:rFonts w:ascii="Times New Roman" w:hAnsi="Times New Roman"/>
          <w:bCs/>
          <w:sz w:val="20"/>
          <w:szCs w:val="20"/>
        </w:rPr>
        <w:t>- в которых не проставлены отметки либо проставлено более одной отметки при принятии решений.</w:t>
      </w:r>
      <w:proofErr w:type="gramEnd"/>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11. Определение результатов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12. Права депутата на заседаниях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12.1. Депутат на заседаниях Совета депутатов имеет право: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вносить предложения по повестке дня, порядку ведения заседания;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вносить поправки к проекту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участвовать в прениях, задавать вопросы докладчику и содокладчикам;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требовать постановки на голосование своих предложений;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требовать повторного голосования в случае установленного нарушения правил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вносить депутатский запрос;</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 вносить предложения о заслушивании отчета или информации любого органа или должностного лица органов местного самоуправления;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вносить предложения о необходимости проверок и депутатских расследований по вопросам компетенции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ставить вопрос о необходимости разработки новых или вносить предложения по изменению действующих правовых актов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оглашать обращения, имеющие общественное значение;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пользоваться другими правами, предоставленными ему действующим законодательством 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12.2. Депутат обязан:</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соблюдать настоящий Регламент, повестку дня и требования председательствующего;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выступать только с разрешения председательствующего и по существу рассматриваемого вопроса;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не допускать оскорбительных выражений;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участвовать в голосовании лично.</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3. Подготовка и принятие решений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13. Порядок внесения проектов решений в Совет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13.1. Проекты решений на рассмотрение Совета депутатов могут вноситься депутатами Совета, постоянными и временными комиссиями, главой Алексеевского сельсовета, инициативной группой жителей в количестве 25 человек, а также иными субъектами правотворческой инициативы, установленными Уставом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Решение о создании инициативной группы должно быть принято собранием жителей, обладающих избирательным правом.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854BCA">
        <w:rPr>
          <w:rFonts w:ascii="Times New Roman" w:hAnsi="Times New Roman"/>
          <w:bCs/>
          <w:sz w:val="20"/>
          <w:szCs w:val="20"/>
        </w:rPr>
        <w:t>позднее</w:t>
      </w:r>
      <w:proofErr w:type="gramEnd"/>
      <w:r w:rsidRPr="00854BCA">
        <w:rPr>
          <w:rFonts w:ascii="Times New Roman" w:hAnsi="Times New Roman"/>
          <w:bCs/>
          <w:sz w:val="20"/>
          <w:szCs w:val="20"/>
        </w:rPr>
        <w:t xml:space="preserve"> чем за 21 день до очередной сессии, на которой предлагается их рассмотрение.</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14. Порядок подготовки проектов решений к рассмотрению</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Постоянные комиссии и администрация Алексеевского сельсовета</w:t>
      </w:r>
      <w:r w:rsidRPr="00854BCA">
        <w:rPr>
          <w:rFonts w:ascii="Times New Roman" w:hAnsi="Times New Roman"/>
          <w:bCs/>
          <w:i/>
          <w:sz w:val="20"/>
          <w:szCs w:val="20"/>
        </w:rPr>
        <w:t xml:space="preserve"> </w:t>
      </w:r>
      <w:r w:rsidRPr="00854BCA">
        <w:rPr>
          <w:rFonts w:ascii="Times New Roman" w:hAnsi="Times New Roman"/>
          <w:bCs/>
          <w:sz w:val="20"/>
          <w:szCs w:val="20"/>
        </w:rPr>
        <w:t xml:space="preserve"> представляют свои заключения в профильную комиссию в срок, установленный председателем Совета. При этом постоянные комиссии, администрация Алексеевского сельсовета могут представить в профильную комиссию альтернативный проект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Проект Решения представляется на бумажном носителе одновременно с электронной копией.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14.3. Председатель Совета, профильная комиссия могут принять решение об опубликовании проекта решения для обсуждения населением Алексеевского сельсовета общественных организаций.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Опубликование проекта решения является обязательным в случаях, установленных действующим законодательством.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Для рассмотрения на сессии Совета депутатов может быть передано не более двух вариантов проекта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15. Порядок обсуждения и принятия решений на заседаниях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15.1. Основные элементы процедуры рассмотрения проекта решения на заседаниях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доклад инициатора проекта;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содоклад;</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вопросы к докладчику и содокладчику;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прения по обсуждаемому вопросу;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заключительное слово докладчика;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внесение поправок к проекту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голосование за внесение поправок к проекту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голосование по принятию проекта решения.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15.2. При наличии альтернативного проекта после обсуждения принимается решение о том, какой из них принять за основу.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15.3. После обсуждения всех поправок проект решения с принятыми поправками ставится на голосование в целом.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После принятия решения в целом не допускается внесения в текст решения каких-либо поправок и изменений.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Для отмены решения, а также для внесения изменения в его те</w:t>
      </w:r>
      <w:proofErr w:type="gramStart"/>
      <w:r w:rsidRPr="00854BCA">
        <w:rPr>
          <w:rFonts w:ascii="Times New Roman" w:hAnsi="Times New Roman"/>
          <w:bCs/>
          <w:sz w:val="20"/>
          <w:szCs w:val="20"/>
        </w:rPr>
        <w:t>кст тр</w:t>
      </w:r>
      <w:proofErr w:type="gramEnd"/>
      <w:r w:rsidRPr="00854BCA">
        <w:rPr>
          <w:rFonts w:ascii="Times New Roman" w:hAnsi="Times New Roman"/>
          <w:bCs/>
          <w:sz w:val="20"/>
          <w:szCs w:val="20"/>
        </w:rPr>
        <w:t>ебуется такое же количество голосов, что и для принятия соответствующего решения.</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16. Порядок подписания и обнародования правовых актов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16.1. Решения Совета депутатов направляются Главе Алексеевского сельсовета для подписания и обнародования. Глава Алексеевского сельсовета в течение 10 дней должен подписать либо отклонить решение Совета депутатов. Если глава  Алексеевского сельсовета отклоняет решение, то решение в течение 10 дней возвращается в Совет депутатов с </w:t>
      </w:r>
      <w:r w:rsidRPr="00854BCA">
        <w:rPr>
          <w:rFonts w:ascii="Times New Roman" w:hAnsi="Times New Roman"/>
          <w:bCs/>
          <w:sz w:val="20"/>
          <w:szCs w:val="20"/>
        </w:rPr>
        <w:lastRenderedPageBreak/>
        <w:t xml:space="preserve">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Алексеевского сельсовета и председателем Совета в течение семи дней и обнародованию. </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16.2. Нормативные Решения Совета депутатов вступают в силу со дня официального опубликования, если иное не предусмотрено в самом Решении.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16.4. Правовые акты Совета депутатов о налогах и сборах, вступают в силу в соответствии с Налоговым кодексом Российской Федерации.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16.5. Правовые акты Совета, затрагивающие права, свободы и обязанности человека и гражданина, устанавливающие правовой статус организаций, учредителем которых выступают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 xml:space="preserve">Статья 17. </w:t>
      </w:r>
      <w:proofErr w:type="gramStart"/>
      <w:r w:rsidRPr="00854BCA">
        <w:rPr>
          <w:rFonts w:ascii="Times New Roman" w:hAnsi="Times New Roman"/>
          <w:b/>
          <w:bCs/>
          <w:sz w:val="20"/>
          <w:szCs w:val="20"/>
        </w:rPr>
        <w:t>Контроль за</w:t>
      </w:r>
      <w:proofErr w:type="gramEnd"/>
      <w:r w:rsidRPr="00854BCA">
        <w:rPr>
          <w:rFonts w:ascii="Times New Roman" w:hAnsi="Times New Roman"/>
          <w:b/>
          <w:bCs/>
          <w:sz w:val="20"/>
          <w:szCs w:val="20"/>
        </w:rPr>
        <w:t xml:space="preserve"> исполнением решений и постановлений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17.1. В каждом решении Совета депутатов указывается постоянная комиссия Совета депутатов, контролирующая его исполнение.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17.2. Администрация Алексеевского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17.3. После заслушивания сообщения о ходе выполнения решения Совет депутатов вправе: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снять решение с контроля как выполненное;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снять с контроля отдельные пункты решения как выполненные;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возложить контрольные полномочия на иной орган;</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признать утратившим силу решение;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изменить решение;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принять дополнительное решение.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18. Рассылка актов, принятых Советом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18.1. Тексты принятых Советом депутатов правовых актов в 10 -</w:t>
      </w:r>
      <w:proofErr w:type="spellStart"/>
      <w:r w:rsidRPr="00854BCA">
        <w:rPr>
          <w:rFonts w:ascii="Times New Roman" w:hAnsi="Times New Roman"/>
          <w:bCs/>
          <w:sz w:val="20"/>
          <w:szCs w:val="20"/>
        </w:rPr>
        <w:t>дневный</w:t>
      </w:r>
      <w:proofErr w:type="spellEnd"/>
      <w:r w:rsidRPr="00854BCA">
        <w:rPr>
          <w:rFonts w:ascii="Times New Roman" w:hAnsi="Times New Roman"/>
          <w:bCs/>
          <w:sz w:val="20"/>
          <w:szCs w:val="20"/>
        </w:rPr>
        <w:t xml:space="preserve"> срок после их подписания рассылаются заинтересованным лицам в соответствии с реестром рассылки.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Тексты обращений и заявлений Совета депутатов направляются их адресатам в первоочередном порядке.</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4. Работа депутата в Совете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19. Формы деятельности депутата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19.1. Формами деятельности депутата Совета депутатов могут быть:</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участие в сессиях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участие в работе постоянных и временных комиссий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участие в выполнении поручений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участие в депутатских слушаниях;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обращение с депутатским запросом;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участие в депутатских объединениях;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работа с избирателями;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работа с администрацией Алексеевского сельсовета в составе совместных комиссий, экспертных советов.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Алексеевского сельсовета.</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20. Депутатские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20.1. Совет вправе проводить депутатские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20.2. На депутатских слушаниях могут обсуждаться:</w:t>
      </w:r>
    </w:p>
    <w:p w:rsidR="00854BCA" w:rsidRPr="00854BCA" w:rsidRDefault="00854BCA" w:rsidP="00854BCA">
      <w:pPr>
        <w:autoSpaceDE w:val="0"/>
        <w:spacing w:after="0" w:line="240" w:lineRule="auto"/>
        <w:jc w:val="both"/>
        <w:rPr>
          <w:rFonts w:ascii="Times New Roman" w:hAnsi="Times New Roman"/>
          <w:bCs/>
          <w:sz w:val="20"/>
          <w:szCs w:val="20"/>
        </w:rPr>
      </w:pPr>
      <w:r w:rsidRPr="00854BCA">
        <w:rPr>
          <w:rFonts w:ascii="Times New Roman" w:hAnsi="Times New Roman"/>
          <w:bCs/>
          <w:sz w:val="20"/>
          <w:szCs w:val="20"/>
        </w:rPr>
        <w:t>- проекты решений, требующие публичного обсуждения;</w:t>
      </w:r>
    </w:p>
    <w:p w:rsidR="00854BCA" w:rsidRPr="00854BCA" w:rsidRDefault="00854BCA" w:rsidP="00854BCA">
      <w:pPr>
        <w:autoSpaceDE w:val="0"/>
        <w:spacing w:after="0" w:line="240" w:lineRule="auto"/>
        <w:jc w:val="both"/>
        <w:rPr>
          <w:rFonts w:ascii="Times New Roman" w:hAnsi="Times New Roman"/>
          <w:bCs/>
          <w:sz w:val="20"/>
          <w:szCs w:val="20"/>
        </w:rPr>
      </w:pPr>
      <w:r w:rsidRPr="00854BCA">
        <w:rPr>
          <w:rFonts w:ascii="Times New Roman" w:hAnsi="Times New Roman"/>
          <w:bCs/>
          <w:sz w:val="20"/>
          <w:szCs w:val="20"/>
        </w:rPr>
        <w:t>- проекты бюджета  Алексеевского сельсовета и отчеты о его исполнении;</w:t>
      </w:r>
    </w:p>
    <w:p w:rsidR="00854BCA" w:rsidRPr="00854BCA" w:rsidRDefault="00854BCA" w:rsidP="00854BCA">
      <w:pPr>
        <w:autoSpaceDE w:val="0"/>
        <w:spacing w:after="0" w:line="240" w:lineRule="auto"/>
        <w:jc w:val="both"/>
        <w:rPr>
          <w:rFonts w:ascii="Times New Roman" w:hAnsi="Times New Roman"/>
          <w:bCs/>
          <w:sz w:val="20"/>
          <w:szCs w:val="20"/>
        </w:rPr>
      </w:pPr>
      <w:r w:rsidRPr="00854BCA">
        <w:rPr>
          <w:rFonts w:ascii="Times New Roman" w:hAnsi="Times New Roman"/>
          <w:bCs/>
          <w:sz w:val="20"/>
          <w:szCs w:val="20"/>
        </w:rPr>
        <w:t>- другие важные вопросы местного значения.</w:t>
      </w:r>
    </w:p>
    <w:p w:rsidR="00854BCA" w:rsidRPr="00854BCA" w:rsidRDefault="00854BCA" w:rsidP="00854BCA">
      <w:pPr>
        <w:autoSpaceDE w:val="0"/>
        <w:autoSpaceDN w:val="0"/>
        <w:adjustRightInd w:val="0"/>
        <w:spacing w:after="0" w:line="240" w:lineRule="auto"/>
        <w:ind w:firstLine="708"/>
        <w:outlineLvl w:val="1"/>
        <w:rPr>
          <w:rFonts w:ascii="Times New Roman" w:hAnsi="Times New Roman"/>
          <w:b/>
          <w:bCs/>
          <w:sz w:val="20"/>
          <w:szCs w:val="20"/>
        </w:rPr>
      </w:pPr>
      <w:r w:rsidRPr="00854BCA">
        <w:rPr>
          <w:rFonts w:ascii="Times New Roman" w:hAnsi="Times New Roman"/>
          <w:b/>
          <w:bCs/>
          <w:sz w:val="20"/>
          <w:szCs w:val="20"/>
        </w:rPr>
        <w:t xml:space="preserve">Статья 21. </w:t>
      </w:r>
      <w:r w:rsidRPr="00854BCA">
        <w:rPr>
          <w:rFonts w:ascii="Times New Roman" w:hAnsi="Times New Roman"/>
          <w:b/>
          <w:bCs/>
          <w:iCs/>
          <w:sz w:val="20"/>
          <w:szCs w:val="20"/>
        </w:rPr>
        <w:t>Порядок проведения депутатских слушаний</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854BCA">
        <w:rPr>
          <w:rFonts w:ascii="Times New Roman" w:hAnsi="Times New Roman"/>
          <w:bCs/>
          <w:sz w:val="20"/>
          <w:szCs w:val="20"/>
        </w:rPr>
        <w:t>позднее</w:t>
      </w:r>
      <w:proofErr w:type="gramEnd"/>
      <w:r w:rsidRPr="00854BCA">
        <w:rPr>
          <w:rFonts w:ascii="Times New Roman" w:hAnsi="Times New Roman"/>
          <w:bCs/>
          <w:sz w:val="20"/>
          <w:szCs w:val="20"/>
        </w:rPr>
        <w:t xml:space="preserve"> чем за 5 дней до начала проведения депутатских слушаний.</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Состав лиц, приглашенных на депутатские слушания, определяется постоянной комиссией Совета депутатов, которой организуется это слушание.</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21.3. Депутатские слушания могут быть открытыми и закрытыми. </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 xml:space="preserve">На закрытых депутатских слушаниях обсуждаются </w:t>
      </w:r>
      <w:proofErr w:type="gramStart"/>
      <w:r w:rsidRPr="00854BCA">
        <w:rPr>
          <w:rFonts w:ascii="Times New Roman" w:hAnsi="Times New Roman"/>
          <w:bCs/>
          <w:sz w:val="20"/>
          <w:szCs w:val="20"/>
        </w:rPr>
        <w:t>вопросы</w:t>
      </w:r>
      <w:proofErr w:type="gramEnd"/>
      <w:r w:rsidRPr="00854BCA">
        <w:rPr>
          <w:rFonts w:ascii="Times New Roman" w:hAnsi="Times New Roman"/>
          <w:bCs/>
          <w:sz w:val="20"/>
          <w:szCs w:val="20"/>
        </w:rPr>
        <w:t xml:space="preserve"> содержащие сведения, составляющие государственную и иную охраняемую законом тайну.</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lastRenderedPageBreak/>
        <w:t>Представители средств массовой информации и общественности на закрытые депутатские слушания не допускаются.</w:t>
      </w:r>
    </w:p>
    <w:p w:rsidR="00854BCA" w:rsidRPr="00854BCA" w:rsidRDefault="00854BCA" w:rsidP="00854BCA">
      <w:pPr>
        <w:autoSpaceDE w:val="0"/>
        <w:autoSpaceDN w:val="0"/>
        <w:adjustRightInd w:val="0"/>
        <w:spacing w:after="0" w:line="240" w:lineRule="auto"/>
        <w:ind w:firstLine="709"/>
        <w:jc w:val="both"/>
        <w:outlineLvl w:val="1"/>
        <w:rPr>
          <w:rFonts w:ascii="Times New Roman" w:hAnsi="Times New Roman"/>
          <w:bCs/>
          <w:sz w:val="20"/>
          <w:szCs w:val="20"/>
        </w:rPr>
      </w:pPr>
      <w:r w:rsidRPr="00854BCA">
        <w:rPr>
          <w:rFonts w:ascii="Times New Roman" w:hAnsi="Times New Roman"/>
          <w:bCs/>
          <w:sz w:val="20"/>
          <w:szCs w:val="20"/>
        </w:rPr>
        <w:t>Продолжительность депутатских слушаний определяет постоянная комиссия Совета депутатов исходя из характера обсуждаемых вопросов.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22. Порядок выступления на депутатских слушаниях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22.2. Председатель комиссии информирует о сущности обсуждаемого вопроса, порядке депутатских слушаний, составе приглашенных лиц.</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22.3. Участники депутатских слушаний выступают только с разрешения председательствующего.</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23. Время выступления на депутатских слушаниях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23.1. Для выступления на депутатских слушаниях отводится: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на вступительное слово председательствующего до 10 минут;</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доклад, содоклад до 20 минут;</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на выступления в прениях до 5 минут.</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24. Рекомендации и протокол депутатских слушаний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5. Постоянные и временные комиссии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26. Формирование постоянных и временных комиссий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854BCA" w:rsidRPr="00854BCA" w:rsidRDefault="00854BCA" w:rsidP="000D1EFE">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27. Задачи постоянных комиссий</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Постоянные комиссии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а) разрабатывают и предварительно рассматривают проекты решений Совета депутатов и вносят их на рассмотрение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б) осуществляют подготовку проектов решений, внесенных на рассмотрение сессии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г) по вопросам своего ведения выполняют функции профильной комиссии в соответствии со статьей 14;</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д</w:t>
      </w:r>
      <w:proofErr w:type="spellEnd"/>
      <w:r w:rsidRPr="00854BCA">
        <w:rPr>
          <w:rFonts w:ascii="Times New Roman" w:hAnsi="Times New Roman"/>
          <w:bCs/>
          <w:sz w:val="20"/>
          <w:szCs w:val="20"/>
        </w:rPr>
        <w:t>) по вопросам своего ведения организуют и проводят открытые обсуждения и публичные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е) по вопросам своего ведения рассматривают предложения, заявления, жалобы от организаций, трудовых коллективов, жителей;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ж) по вопросам своего ведения осуществляют </w:t>
      </w:r>
      <w:proofErr w:type="gramStart"/>
      <w:r w:rsidRPr="00854BCA">
        <w:rPr>
          <w:rFonts w:ascii="Times New Roman" w:hAnsi="Times New Roman"/>
          <w:bCs/>
          <w:sz w:val="20"/>
          <w:szCs w:val="20"/>
        </w:rPr>
        <w:t>контроль за</w:t>
      </w:r>
      <w:proofErr w:type="gramEnd"/>
      <w:r w:rsidRPr="00854BCA">
        <w:rPr>
          <w:rFonts w:ascii="Times New Roman" w:hAnsi="Times New Roman"/>
          <w:bCs/>
          <w:sz w:val="20"/>
          <w:szCs w:val="20"/>
        </w:rPr>
        <w:t xml:space="preserve"> деятельностью администрации Алексеевского сельсовета и ее подразделений по реализации и выполнению решений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з</w:t>
      </w:r>
      <w:proofErr w:type="spellEnd"/>
      <w:r w:rsidRPr="00854BCA">
        <w:rPr>
          <w:rFonts w:ascii="Times New Roman" w:hAnsi="Times New Roman"/>
          <w:bCs/>
          <w:sz w:val="20"/>
          <w:szCs w:val="20"/>
        </w:rPr>
        <w:t>) информируют общественность о своей работе;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и) участвуют в разработке проектов планов и программ экономического и социального развития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 дают заключения об эффективности использования администрацией Алексеевского сельсовета средств бюджета и иного имущества, находящегося в муниципальной собственности;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л) решают иные вопросы организации своей деятельности, предусмотренные настоящим Регламентом, Положением о постоянных комиссиях и Уставом  Алексеевского сельсовета.</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28. Порядок работы комиссий</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28.1. Постоянные комиссии самостоятельно разрабатывают и утверждают своим решением план работы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28.2. Заседания постоянных комиссий проводятся в соответствии с планом, а также по мере необходимости.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Заседание комиссии считается правомочным, если на нем присутствуют более половины от общего числа членов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Заседания постоянных комиссий протоколируются.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Алексеевского сельсовета и представители заинтересованных предприятий, учреждений, организаций, трудовых коллективов, общественных объединений.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Заседания комиссий являются открытыми.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28.5. Решение комиссии принимается открытым голосованием большинством голосов от общего числа членов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Решения на совместных заседаниях комиссий принимаются большинством голосов от общего числа членов каждой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29. Председатель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29.1. Председатель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а) организует работу комиссии, готовит и проводит ее заседания, предварительные слушания;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б) информирует Совет депутатов, его председателя и заместителя председателя о работе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г) подписывает решения комиссии и протоколы заседаний.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29.2. В случаях отсутствия председателя его обязанности исполняет заместитель председателя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30. Организация и порядок деятельности временных комиссий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30.1. Совет депутатов может образовать из числа депутатов временные комиссии.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Задачи, объем </w:t>
      </w:r>
      <w:proofErr w:type="gramStart"/>
      <w:r w:rsidRPr="00854BCA">
        <w:rPr>
          <w:rFonts w:ascii="Times New Roman" w:hAnsi="Times New Roman"/>
          <w:bCs/>
          <w:sz w:val="20"/>
          <w:szCs w:val="20"/>
        </w:rPr>
        <w:t>полномочий</w:t>
      </w:r>
      <w:proofErr w:type="gramEnd"/>
      <w:r w:rsidRPr="00854BCA">
        <w:rPr>
          <w:rFonts w:ascii="Times New Roman" w:hAnsi="Times New Roman"/>
          <w:bCs/>
          <w:sz w:val="20"/>
          <w:szCs w:val="20"/>
        </w:rPr>
        <w:t xml:space="preserve"> и срок деятельности временной комиссии определяется постановлением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30.2. Совет депутатов может создавать из числа депутатов комиссию депутатского расследования.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854BCA" w:rsidRPr="00854BCA" w:rsidRDefault="00854BCA" w:rsidP="000D1EFE">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854BCA" w:rsidRPr="00854BCA" w:rsidRDefault="00854BCA" w:rsidP="000D1EFE">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6. Председатель и заместитель председателя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31. Председатель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31.1. Работу Совета депутатов организует его председатель. </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Председатель Совета депутатов сохраняет свои полномочия вплоть до открытия первой сессии Совета депутатов нового созыва.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Членом счетной комиссии не может быть кандидат в председатели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Работа счетной комиссии осуществляется по правилам, предусмотренным статьями 10, 11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После принятия самоотводов Совет депутатов утверждает список кандидатов для тайного голосования.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Результаты голосования оформляются постановлением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31.3. Председатель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а) созывает и председательствует на сессиях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б)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формирует повестку дня сессии;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г) созывает сессии в порядке и в случаях, предусмотренных Уставом муниципального образования и настоящим Регламентом;</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д</w:t>
      </w:r>
      <w:proofErr w:type="spellEnd"/>
      <w:r w:rsidRPr="00854BCA">
        <w:rPr>
          <w:rFonts w:ascii="Times New Roman" w:hAnsi="Times New Roman"/>
          <w:bCs/>
          <w:sz w:val="20"/>
          <w:szCs w:val="20"/>
        </w:rPr>
        <w:t>) осуществляет руководство подготовкой сессией Совета, а также подготовкой проектов решений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е) подписывает протоколы сессий Совета, другие документы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ж) руководит аппаратом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з</w:t>
      </w:r>
      <w:proofErr w:type="spellEnd"/>
      <w:r w:rsidRPr="00854BCA">
        <w:rPr>
          <w:rFonts w:ascii="Times New Roman" w:hAnsi="Times New Roman"/>
          <w:bCs/>
          <w:sz w:val="20"/>
          <w:szCs w:val="20"/>
        </w:rPr>
        <w:t>) оказывает содействие депутатам в осуществлении ими своих полномочий;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и) организует правовое и материально-техническое обеспечение деятельности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л) обеспечивает соблюдение положений настоящего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м) от имени Совета депутатов подписывает исковые заявления, направляемые в суд или арбитражный суд;</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н</w:t>
      </w:r>
      <w:proofErr w:type="spellEnd"/>
      <w:r w:rsidRPr="00854BCA">
        <w:rPr>
          <w:rFonts w:ascii="Times New Roman" w:hAnsi="Times New Roman"/>
          <w:bCs/>
          <w:sz w:val="20"/>
          <w:szCs w:val="20"/>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854BCA" w:rsidRPr="00854BCA" w:rsidRDefault="00854BCA" w:rsidP="00854BCA">
      <w:pPr>
        <w:autoSpaceDE w:val="0"/>
        <w:spacing w:after="0" w:line="240" w:lineRule="auto"/>
        <w:ind w:firstLine="540"/>
        <w:jc w:val="both"/>
        <w:rPr>
          <w:rFonts w:ascii="Times New Roman" w:hAnsi="Times New Roman"/>
          <w:sz w:val="20"/>
          <w:szCs w:val="20"/>
        </w:rPr>
      </w:pPr>
      <w:r w:rsidRPr="00854BCA">
        <w:rPr>
          <w:rFonts w:ascii="Times New Roman" w:hAnsi="Times New Roman"/>
          <w:bCs/>
          <w:sz w:val="20"/>
          <w:szCs w:val="20"/>
        </w:rPr>
        <w:t xml:space="preserve">31.3. </w:t>
      </w:r>
      <w:r w:rsidRPr="00854BCA">
        <w:rPr>
          <w:rFonts w:ascii="Times New Roman" w:hAnsi="Times New Roman"/>
          <w:sz w:val="20"/>
          <w:szCs w:val="20"/>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32. Заместитель председателя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32.1. Совет депутатов избирает из числа депутатов заместителя председателя Совета на срок полномочий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33.3. Заместитель председателя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а) исполняет обязанности председателя Совета во время отсутствия председателя;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б) координирует деятельность постоянных и временных комиссий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доводит до депутатов планы работы постоянных комиссий, информацию о планируемых заседаниях комиссий;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д</w:t>
      </w:r>
      <w:proofErr w:type="spellEnd"/>
      <w:r w:rsidRPr="00854BCA">
        <w:rPr>
          <w:rFonts w:ascii="Times New Roman" w:hAnsi="Times New Roman"/>
          <w:bCs/>
          <w:sz w:val="20"/>
          <w:szCs w:val="20"/>
        </w:rPr>
        <w:t>) координирует работу депутатов по приему граждан;</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е) содействует депутатам в проведении отчетов перед избирателями, трудовыми коллективами, общественными объединениями граждан;</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з</w:t>
      </w:r>
      <w:proofErr w:type="spellEnd"/>
      <w:r w:rsidRPr="00854BCA">
        <w:rPr>
          <w:rFonts w:ascii="Times New Roman" w:hAnsi="Times New Roman"/>
          <w:bCs/>
          <w:sz w:val="20"/>
          <w:szCs w:val="20"/>
        </w:rPr>
        <w:t>) организует работу по рассмотрению обращений граждан, адресованных в Совет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и) оказывает помощь депутатским комиссиям в осуществлении </w:t>
      </w:r>
      <w:proofErr w:type="gramStart"/>
      <w:r w:rsidRPr="00854BCA">
        <w:rPr>
          <w:rFonts w:ascii="Times New Roman" w:hAnsi="Times New Roman"/>
          <w:bCs/>
          <w:sz w:val="20"/>
          <w:szCs w:val="20"/>
        </w:rPr>
        <w:t>контроля за</w:t>
      </w:r>
      <w:proofErr w:type="gramEnd"/>
      <w:r w:rsidRPr="00854BCA">
        <w:rPr>
          <w:rFonts w:ascii="Times New Roman" w:hAnsi="Times New Roman"/>
          <w:bCs/>
          <w:sz w:val="20"/>
          <w:szCs w:val="20"/>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к) другие полномочия по поручению председателя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7. Аппарат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33. Задачи аппарата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33.1. Для обеспечения деятельности Совета депутатов создается аппарат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33.2. Основными задачами аппарата Совета депутатов являются: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lastRenderedPageBreak/>
        <w:t>- создание необходимых условий для эффективной работы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оказание практической помощи депутатам Совета депутатов в осуществлении их полномочий;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оперативная работа с поступающими в Совет депутатов обращениями граждан.</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34. Положение об аппарате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34.1. Положение об аппарате Совета депутатов, его структура и штаты утверждаются Советом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35. Делопроизводство в Совете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35.1. Делопроизводство в Совете депутатов ведется в порядке, установленном Советом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8. Соблюдение Регламента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 xml:space="preserve">Статья 36. </w:t>
      </w:r>
      <w:proofErr w:type="gramStart"/>
      <w:r w:rsidRPr="00854BCA">
        <w:rPr>
          <w:rFonts w:ascii="Times New Roman" w:hAnsi="Times New Roman"/>
          <w:b/>
          <w:bCs/>
          <w:sz w:val="20"/>
          <w:szCs w:val="20"/>
        </w:rPr>
        <w:t>Контроль за</w:t>
      </w:r>
      <w:proofErr w:type="gramEnd"/>
      <w:r w:rsidRPr="00854BCA">
        <w:rPr>
          <w:rFonts w:ascii="Times New Roman" w:hAnsi="Times New Roman"/>
          <w:b/>
          <w:bCs/>
          <w:sz w:val="20"/>
          <w:szCs w:val="20"/>
        </w:rPr>
        <w:t xml:space="preserve"> соблюдением Регламента</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0D1EFE">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36.1. </w:t>
      </w:r>
      <w:proofErr w:type="gramStart"/>
      <w:r w:rsidRPr="00854BCA">
        <w:rPr>
          <w:rFonts w:ascii="Times New Roman" w:hAnsi="Times New Roman"/>
          <w:bCs/>
          <w:sz w:val="20"/>
          <w:szCs w:val="20"/>
        </w:rPr>
        <w:t>Контроль за</w:t>
      </w:r>
      <w:proofErr w:type="gramEnd"/>
      <w:r w:rsidRPr="00854BCA">
        <w:rPr>
          <w:rFonts w:ascii="Times New Roman" w:hAnsi="Times New Roman"/>
          <w:bCs/>
          <w:sz w:val="20"/>
          <w:szCs w:val="20"/>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Pr="00854BCA">
        <w:rPr>
          <w:rFonts w:ascii="Times New Roman" w:hAnsi="Times New Roman"/>
          <w:bCs/>
          <w:sz w:val="20"/>
          <w:szCs w:val="20"/>
        </w:rPr>
        <w:t>председательствующего</w:t>
      </w:r>
      <w:proofErr w:type="gramEnd"/>
      <w:r w:rsidRPr="00854BCA">
        <w:rPr>
          <w:rFonts w:ascii="Times New Roman" w:hAnsi="Times New Roman"/>
          <w:bCs/>
          <w:sz w:val="20"/>
          <w:szCs w:val="20"/>
        </w:rPr>
        <w:t xml:space="preserve"> на заседании.</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37. Меры воздействия на нарушителей порядка на заседании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37.1. При нарушении участником заседания порядка на заседании Совета депутатов к нему могут применяться следующие меры воздействия: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призыв к порядку;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призыв к порядку с занесением в протокол;</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временное лишение слова.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37.2. Призывать к порядку вправе только председательствующий на заседании. Участник заседания призывается к порядку, если он:</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выступает без разрешения председательствующего;</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допускает в своей речи оскорбительные выражения, использует ненормативную лексику.</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37.3. Участник заседания, который на том же заседании уже был призван к порядку, призывается к порядку с занесением в протокол.</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9. Осуществление контрольных полномочий Советом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38. Основные направления и формы осуществления контрольной деятельности</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 xml:space="preserve">38.1. Совет депутатов осуществляет </w:t>
      </w:r>
      <w:proofErr w:type="gramStart"/>
      <w:r w:rsidRPr="00854BCA">
        <w:rPr>
          <w:rFonts w:ascii="Times New Roman" w:hAnsi="Times New Roman"/>
          <w:bCs/>
          <w:sz w:val="20"/>
          <w:szCs w:val="20"/>
        </w:rPr>
        <w:t>контроль за</w:t>
      </w:r>
      <w:proofErr w:type="gramEnd"/>
      <w:r w:rsidRPr="00854BCA">
        <w:rPr>
          <w:rFonts w:ascii="Times New Roman" w:hAnsi="Times New Roman"/>
          <w:bCs/>
          <w:sz w:val="20"/>
          <w:szCs w:val="20"/>
        </w:rPr>
        <w:t xml:space="preserve"> деятельностью Главы Алексеевского сельсовета, администрации Алексеевского сельсовета и ее должностных лиц в следующих формах:</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а) депутатских слушаний;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б) депутатских расследований;</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в) депутатских запросов;</w:t>
      </w:r>
    </w:p>
    <w:p w:rsidR="00854BCA" w:rsidRPr="00854BCA" w:rsidRDefault="00854BCA" w:rsidP="00854BCA">
      <w:pPr>
        <w:autoSpaceDE w:val="0"/>
        <w:spacing w:after="0" w:line="240" w:lineRule="auto"/>
        <w:ind w:firstLine="540"/>
        <w:jc w:val="both"/>
        <w:rPr>
          <w:rFonts w:ascii="Times New Roman" w:hAnsi="Times New Roman"/>
          <w:bCs/>
          <w:sz w:val="20"/>
          <w:szCs w:val="20"/>
        </w:rPr>
      </w:pPr>
      <w:proofErr w:type="spellStart"/>
      <w:r w:rsidRPr="00854BCA">
        <w:rPr>
          <w:rFonts w:ascii="Times New Roman" w:hAnsi="Times New Roman"/>
          <w:bCs/>
          <w:sz w:val="20"/>
          <w:szCs w:val="20"/>
        </w:rPr>
        <w:t>д</w:t>
      </w:r>
      <w:proofErr w:type="spellEnd"/>
      <w:r w:rsidRPr="00854BCA">
        <w:rPr>
          <w:rFonts w:ascii="Times New Roman" w:hAnsi="Times New Roman"/>
          <w:bCs/>
          <w:sz w:val="20"/>
          <w:szCs w:val="20"/>
        </w:rPr>
        <w:t>) заслушивания ежегодного отчета Главы муниципального образования и должностных лиц администрации  Алексеевского сельсовета.</w:t>
      </w:r>
    </w:p>
    <w:p w:rsidR="00854BCA" w:rsidRPr="00854BCA" w:rsidRDefault="00854BCA" w:rsidP="000D1EFE">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38.2. Внесение и подготовку контрольного вопроса, принятие по нему решения осуществляется в порядке, определенном статьями 13 - 16, 28.</w:t>
      </w: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39. Депутатский запрос</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39.1. Депутат Совета депутатов, группа депутатов Совета депутатов вправе обратиться с запросом к Главе Алексеевского сельсовета, администрации Алексеевского сельсовета,  руководителям предприятий, учреждений и организаций, расположенных на территории Алексеевского сельсовета по вопросам, связанным с депутатской деятельностью.</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39.3. Должностные лица, получившие депутатский запрос, обязаны дать депутату письменный ответ в течение 10 дней со дня получения запроса.</w:t>
      </w:r>
    </w:p>
    <w:p w:rsidR="00854BCA" w:rsidRPr="00854BCA" w:rsidRDefault="00854BCA" w:rsidP="000D1EFE">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854BCA" w:rsidRPr="000D1EFE" w:rsidRDefault="00854BCA" w:rsidP="000D1EFE">
      <w:pPr>
        <w:autoSpaceDE w:val="0"/>
        <w:spacing w:after="0" w:line="240" w:lineRule="auto"/>
        <w:ind w:firstLine="540"/>
        <w:jc w:val="center"/>
        <w:rPr>
          <w:rFonts w:ascii="Times New Roman" w:hAnsi="Times New Roman"/>
          <w:b/>
          <w:bCs/>
          <w:i/>
          <w:sz w:val="20"/>
          <w:szCs w:val="20"/>
        </w:rPr>
      </w:pPr>
      <w:r w:rsidRPr="00854BCA">
        <w:rPr>
          <w:rFonts w:ascii="Times New Roman" w:hAnsi="Times New Roman"/>
          <w:b/>
          <w:bCs/>
          <w:sz w:val="20"/>
          <w:szCs w:val="20"/>
        </w:rPr>
        <w:t>Статья 40. Отчет Главы Алексеевского сельсовета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40.1. Совет депутатов ежегодно в апреле месяце заслушивает отчет Главы Алексеевского сельсовета  об итогах деятельности администрации  Алексеевского сельсовета за истекший год.</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40.2. По итогам отчета Главы Алексеевского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10. Обеспечение деятельности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41. Организационное, правовое, материально-техническое и финансовое обеспечение деятельности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41.1. Администрация Алексеевского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42. Гарантии деятельности депутатов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43. Прием граждан депутатами Совета депутатов</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Расписание приема доводится до сведения населения Алексеевского сельсовета через средства массовой информации (информационные стенды, печатное издание).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Глава 11. Внесение изменений и дополнений в Регламент Совета депутатов</w:t>
      </w:r>
    </w:p>
    <w:p w:rsidR="00854BCA" w:rsidRPr="00854BCA" w:rsidRDefault="00854BCA" w:rsidP="00854BCA">
      <w:pPr>
        <w:autoSpaceDE w:val="0"/>
        <w:spacing w:after="0" w:line="240" w:lineRule="auto"/>
        <w:ind w:firstLine="540"/>
        <w:jc w:val="center"/>
        <w:rPr>
          <w:rFonts w:ascii="Times New Roman" w:hAnsi="Times New Roman"/>
          <w:b/>
          <w:bCs/>
          <w:sz w:val="20"/>
          <w:szCs w:val="20"/>
        </w:rPr>
      </w:pPr>
    </w:p>
    <w:p w:rsidR="00854BCA" w:rsidRPr="00854BCA" w:rsidRDefault="00854BCA" w:rsidP="00854BCA">
      <w:pPr>
        <w:autoSpaceDE w:val="0"/>
        <w:spacing w:after="0" w:line="240" w:lineRule="auto"/>
        <w:ind w:firstLine="540"/>
        <w:jc w:val="center"/>
        <w:rPr>
          <w:rFonts w:ascii="Times New Roman" w:hAnsi="Times New Roman"/>
          <w:b/>
          <w:bCs/>
          <w:sz w:val="20"/>
          <w:szCs w:val="20"/>
        </w:rPr>
      </w:pPr>
      <w:r w:rsidRPr="00854BCA">
        <w:rPr>
          <w:rFonts w:ascii="Times New Roman" w:hAnsi="Times New Roman"/>
          <w:b/>
          <w:bCs/>
          <w:sz w:val="20"/>
          <w:szCs w:val="20"/>
        </w:rPr>
        <w:t>Статья 44. Порядок изменения Регламента</w:t>
      </w:r>
    </w:p>
    <w:p w:rsidR="00854BCA" w:rsidRPr="00854BCA" w:rsidRDefault="00854BCA" w:rsidP="00854BCA">
      <w:pPr>
        <w:autoSpaceDE w:val="0"/>
        <w:spacing w:after="0" w:line="240" w:lineRule="auto"/>
        <w:ind w:firstLine="540"/>
        <w:jc w:val="both"/>
        <w:rPr>
          <w:rFonts w:ascii="Times New Roman" w:hAnsi="Times New Roman"/>
          <w:bCs/>
          <w:sz w:val="20"/>
          <w:szCs w:val="20"/>
        </w:rPr>
      </w:pP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854BCA" w:rsidRPr="00854BCA" w:rsidRDefault="00854BCA" w:rsidP="00854BCA">
      <w:pPr>
        <w:autoSpaceDE w:val="0"/>
        <w:spacing w:after="0" w:line="240" w:lineRule="auto"/>
        <w:ind w:firstLine="540"/>
        <w:jc w:val="both"/>
        <w:rPr>
          <w:rFonts w:ascii="Times New Roman" w:hAnsi="Times New Roman"/>
          <w:bCs/>
          <w:sz w:val="20"/>
          <w:szCs w:val="20"/>
        </w:rPr>
      </w:pPr>
      <w:r w:rsidRPr="00854BCA">
        <w:rPr>
          <w:rFonts w:ascii="Times New Roman" w:hAnsi="Times New Roman"/>
          <w:bCs/>
          <w:sz w:val="20"/>
          <w:szCs w:val="20"/>
        </w:rPr>
        <w:t>44.2. Подготовка, обсуждение и принятие решений о внесении изменений в Регламент осуществляется в порядке, установленном статьями 13 - 17.</w:t>
      </w:r>
    </w:p>
    <w:p w:rsidR="00854BCA" w:rsidRDefault="00854BCA" w:rsidP="00854BCA">
      <w:pPr>
        <w:autoSpaceDE w:val="0"/>
        <w:spacing w:after="0" w:line="240" w:lineRule="auto"/>
        <w:ind w:firstLine="540"/>
        <w:jc w:val="both"/>
      </w:pPr>
    </w:p>
    <w:p w:rsidR="000D1EFE" w:rsidRPr="000D1EFE" w:rsidRDefault="000D1EFE" w:rsidP="000D1EFE">
      <w:pPr>
        <w:spacing w:after="0"/>
        <w:jc w:val="center"/>
        <w:rPr>
          <w:rFonts w:ascii="Times New Roman" w:hAnsi="Times New Roman"/>
          <w:sz w:val="20"/>
          <w:szCs w:val="20"/>
        </w:rPr>
      </w:pPr>
      <w:r w:rsidRPr="000D1EFE">
        <w:rPr>
          <w:rFonts w:ascii="Times New Roman" w:hAnsi="Times New Roman"/>
          <w:sz w:val="20"/>
          <w:szCs w:val="20"/>
        </w:rPr>
        <w:t>АЛЕКСЕЕВСКИЙ СЕЛЬСКИЙ СОВЕТ ДЕПУТАТОВ</w:t>
      </w:r>
    </w:p>
    <w:p w:rsidR="000D1EFE" w:rsidRPr="000D1EFE" w:rsidRDefault="000D1EFE" w:rsidP="000D1EFE">
      <w:pPr>
        <w:spacing w:after="0"/>
        <w:jc w:val="center"/>
        <w:rPr>
          <w:rFonts w:ascii="Times New Roman" w:hAnsi="Times New Roman"/>
          <w:sz w:val="20"/>
          <w:szCs w:val="20"/>
        </w:rPr>
      </w:pPr>
      <w:r w:rsidRPr="000D1EFE">
        <w:rPr>
          <w:rFonts w:ascii="Times New Roman" w:hAnsi="Times New Roman"/>
          <w:sz w:val="20"/>
          <w:szCs w:val="20"/>
        </w:rPr>
        <w:t>КУРАГИНСКОГО РАЙОНА КРАСНОЯРСКОГО КРАЯ</w:t>
      </w:r>
    </w:p>
    <w:p w:rsidR="000D1EFE" w:rsidRPr="000D1EFE" w:rsidRDefault="000D1EFE" w:rsidP="000D1EFE">
      <w:pPr>
        <w:pStyle w:val="4"/>
        <w:jc w:val="center"/>
        <w:rPr>
          <w:rFonts w:ascii="Times New Roman" w:hAnsi="Times New Roman"/>
          <w:i w:val="0"/>
          <w:color w:val="000000" w:themeColor="text1"/>
          <w:sz w:val="20"/>
          <w:szCs w:val="20"/>
        </w:rPr>
      </w:pPr>
      <w:r w:rsidRPr="000D1EFE">
        <w:rPr>
          <w:rFonts w:ascii="Times New Roman" w:hAnsi="Times New Roman"/>
          <w:b w:val="0"/>
          <w:i w:val="0"/>
          <w:color w:val="000000" w:themeColor="text1"/>
          <w:sz w:val="20"/>
          <w:szCs w:val="20"/>
        </w:rPr>
        <w:t>РЕШЕНИЕ</w:t>
      </w:r>
    </w:p>
    <w:p w:rsidR="000D1EFE" w:rsidRPr="000D1EFE" w:rsidRDefault="000D1EFE" w:rsidP="000D1EFE">
      <w:pPr>
        <w:tabs>
          <w:tab w:val="left" w:pos="748"/>
        </w:tabs>
        <w:rPr>
          <w:rFonts w:ascii="Times New Roman" w:hAnsi="Times New Roman"/>
          <w:sz w:val="20"/>
          <w:szCs w:val="20"/>
        </w:rPr>
      </w:pPr>
      <w:r>
        <w:rPr>
          <w:rFonts w:ascii="Times New Roman" w:hAnsi="Times New Roman"/>
          <w:sz w:val="20"/>
          <w:szCs w:val="20"/>
        </w:rPr>
        <w:t xml:space="preserve">                                       </w:t>
      </w:r>
      <w:r w:rsidRPr="000D1EFE">
        <w:rPr>
          <w:rFonts w:ascii="Times New Roman" w:hAnsi="Times New Roman"/>
          <w:sz w:val="20"/>
          <w:szCs w:val="20"/>
        </w:rPr>
        <w:t>28.03.2023                                     с</w:t>
      </w:r>
      <w:proofErr w:type="gramStart"/>
      <w:r w:rsidRPr="000D1EFE">
        <w:rPr>
          <w:rFonts w:ascii="Times New Roman" w:hAnsi="Times New Roman"/>
          <w:sz w:val="20"/>
          <w:szCs w:val="20"/>
        </w:rPr>
        <w:t>.А</w:t>
      </w:r>
      <w:proofErr w:type="gramEnd"/>
      <w:r w:rsidRPr="000D1EFE">
        <w:rPr>
          <w:rFonts w:ascii="Times New Roman" w:hAnsi="Times New Roman"/>
          <w:sz w:val="20"/>
          <w:szCs w:val="20"/>
        </w:rPr>
        <w:t>лексеевка                                     № 26-90р</w:t>
      </w:r>
      <w:r w:rsidRPr="000D1EFE">
        <w:rPr>
          <w:rFonts w:ascii="Times New Roman" w:hAnsi="Times New Roman"/>
          <w:b/>
          <w:sz w:val="20"/>
          <w:szCs w:val="20"/>
        </w:rPr>
        <w:t xml:space="preserve">                                                                   </w:t>
      </w:r>
    </w:p>
    <w:p w:rsidR="000D1EFE" w:rsidRPr="000D1EFE" w:rsidRDefault="000D1EFE" w:rsidP="000D1EFE">
      <w:pPr>
        <w:spacing w:after="0"/>
        <w:rPr>
          <w:rFonts w:ascii="Times New Roman" w:hAnsi="Times New Roman"/>
          <w:b/>
          <w:sz w:val="20"/>
          <w:szCs w:val="20"/>
        </w:rPr>
      </w:pPr>
      <w:r w:rsidRPr="000D1EFE">
        <w:rPr>
          <w:rFonts w:ascii="Times New Roman" w:hAnsi="Times New Roman"/>
          <w:b/>
          <w:sz w:val="20"/>
          <w:szCs w:val="20"/>
        </w:rPr>
        <w:t xml:space="preserve">Об  утверждении  Плана работы  </w:t>
      </w:r>
    </w:p>
    <w:p w:rsidR="000D1EFE" w:rsidRPr="000D1EFE" w:rsidRDefault="000D1EFE" w:rsidP="000D1EFE">
      <w:pPr>
        <w:spacing w:after="0"/>
        <w:rPr>
          <w:rFonts w:ascii="Times New Roman" w:hAnsi="Times New Roman"/>
          <w:b/>
          <w:sz w:val="20"/>
          <w:szCs w:val="20"/>
        </w:rPr>
      </w:pPr>
      <w:r w:rsidRPr="000D1EFE">
        <w:rPr>
          <w:rFonts w:ascii="Times New Roman" w:hAnsi="Times New Roman"/>
          <w:b/>
          <w:sz w:val="20"/>
          <w:szCs w:val="20"/>
        </w:rPr>
        <w:t xml:space="preserve">Алексеевского  сельского  Совета  депутатов </w:t>
      </w:r>
    </w:p>
    <w:p w:rsidR="000D1EFE" w:rsidRPr="000D1EFE" w:rsidRDefault="000D1EFE" w:rsidP="000D1EFE">
      <w:pPr>
        <w:spacing w:after="0"/>
        <w:rPr>
          <w:rFonts w:ascii="Times New Roman" w:hAnsi="Times New Roman"/>
          <w:b/>
          <w:sz w:val="20"/>
          <w:szCs w:val="20"/>
        </w:rPr>
      </w:pPr>
      <w:r w:rsidRPr="000D1EFE">
        <w:rPr>
          <w:rFonts w:ascii="Times New Roman" w:hAnsi="Times New Roman"/>
          <w:b/>
          <w:sz w:val="20"/>
          <w:szCs w:val="20"/>
        </w:rPr>
        <w:t xml:space="preserve"> на </w:t>
      </w:r>
      <w:r w:rsidRPr="000D1EFE">
        <w:rPr>
          <w:rFonts w:ascii="Times New Roman" w:hAnsi="Times New Roman"/>
          <w:b/>
          <w:sz w:val="20"/>
          <w:szCs w:val="20"/>
          <w:lang w:val="en-US"/>
        </w:rPr>
        <w:t>I</w:t>
      </w:r>
      <w:r w:rsidRPr="000D1EFE">
        <w:rPr>
          <w:rFonts w:ascii="Times New Roman" w:hAnsi="Times New Roman"/>
          <w:b/>
          <w:sz w:val="20"/>
          <w:szCs w:val="20"/>
        </w:rPr>
        <w:t xml:space="preserve"> полугодие 2023 года</w:t>
      </w:r>
    </w:p>
    <w:p w:rsidR="000D1EFE" w:rsidRPr="000D1EFE" w:rsidRDefault="000D1EFE" w:rsidP="000D1EFE">
      <w:pPr>
        <w:autoSpaceDE w:val="0"/>
        <w:autoSpaceDN w:val="0"/>
        <w:adjustRightInd w:val="0"/>
        <w:spacing w:after="0"/>
        <w:ind w:firstLine="709"/>
        <w:jc w:val="both"/>
        <w:outlineLvl w:val="1"/>
        <w:rPr>
          <w:rFonts w:ascii="Times New Roman" w:hAnsi="Times New Roman"/>
          <w:sz w:val="20"/>
          <w:szCs w:val="20"/>
        </w:rPr>
      </w:pPr>
      <w:r w:rsidRPr="000D1EFE">
        <w:rPr>
          <w:rFonts w:ascii="Times New Roman" w:hAnsi="Times New Roman"/>
          <w:sz w:val="20"/>
          <w:szCs w:val="20"/>
        </w:rPr>
        <w:t>На  основании  Устава Алексеевского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Алексеевский сельский Совет депутатов  РЕШИЛ:</w:t>
      </w:r>
    </w:p>
    <w:p w:rsidR="000D1EFE" w:rsidRPr="000D1EFE" w:rsidRDefault="000D1EFE" w:rsidP="000D1EFE">
      <w:pPr>
        <w:pStyle w:val="16"/>
        <w:autoSpaceDE w:val="0"/>
        <w:autoSpaceDN w:val="0"/>
        <w:adjustRightInd w:val="0"/>
        <w:spacing w:after="0"/>
        <w:ind w:left="0"/>
        <w:rPr>
          <w:rFonts w:ascii="Times New Roman" w:hAnsi="Times New Roman"/>
          <w:sz w:val="20"/>
          <w:szCs w:val="20"/>
        </w:rPr>
      </w:pPr>
      <w:r w:rsidRPr="000D1EFE">
        <w:rPr>
          <w:rFonts w:ascii="Times New Roman" w:hAnsi="Times New Roman"/>
          <w:sz w:val="20"/>
          <w:szCs w:val="20"/>
        </w:rPr>
        <w:t xml:space="preserve">           1. Утвердить  План   работы  Алексеевского сельского  Совета  депутатов  на I полугодие 2023 года (Приложение № 1).</w:t>
      </w:r>
    </w:p>
    <w:p w:rsidR="000D1EFE" w:rsidRPr="000D1EFE" w:rsidRDefault="000D1EFE" w:rsidP="000D1EFE">
      <w:pPr>
        <w:autoSpaceDE w:val="0"/>
        <w:autoSpaceDN w:val="0"/>
        <w:adjustRightInd w:val="0"/>
        <w:spacing w:after="0"/>
        <w:jc w:val="both"/>
        <w:outlineLvl w:val="1"/>
        <w:rPr>
          <w:rFonts w:ascii="Times New Roman" w:hAnsi="Times New Roman"/>
          <w:sz w:val="20"/>
          <w:szCs w:val="20"/>
        </w:rPr>
      </w:pPr>
      <w:r w:rsidRPr="000D1EFE">
        <w:rPr>
          <w:rFonts w:ascii="Times New Roman" w:hAnsi="Times New Roman"/>
          <w:sz w:val="20"/>
          <w:szCs w:val="20"/>
        </w:rPr>
        <w:t xml:space="preserve">           2. </w:t>
      </w:r>
      <w:proofErr w:type="gramStart"/>
      <w:r w:rsidRPr="000D1EFE">
        <w:rPr>
          <w:rFonts w:ascii="Times New Roman" w:hAnsi="Times New Roman"/>
          <w:sz w:val="20"/>
          <w:szCs w:val="20"/>
        </w:rPr>
        <w:t>Контроль за</w:t>
      </w:r>
      <w:proofErr w:type="gramEnd"/>
      <w:r w:rsidRPr="000D1EFE">
        <w:rPr>
          <w:rFonts w:ascii="Times New Roman" w:hAnsi="Times New Roman"/>
          <w:sz w:val="20"/>
          <w:szCs w:val="20"/>
        </w:rPr>
        <w:t xml:space="preserve"> исполнением настоящего Решения возложить на Председателя Совета депутатов (А.С. Лазарева).</w:t>
      </w:r>
    </w:p>
    <w:p w:rsidR="000D1EFE" w:rsidRPr="000D1EFE" w:rsidRDefault="000D1EFE" w:rsidP="000D1EFE">
      <w:pPr>
        <w:pStyle w:val="16"/>
        <w:autoSpaceDE w:val="0"/>
        <w:autoSpaceDN w:val="0"/>
        <w:adjustRightInd w:val="0"/>
        <w:spacing w:after="0"/>
        <w:ind w:left="0"/>
        <w:rPr>
          <w:rFonts w:ascii="Times New Roman" w:hAnsi="Times New Roman"/>
          <w:sz w:val="20"/>
          <w:szCs w:val="20"/>
        </w:rPr>
      </w:pPr>
      <w:r w:rsidRPr="000D1EFE">
        <w:rPr>
          <w:rFonts w:ascii="Times New Roman" w:hAnsi="Times New Roman"/>
          <w:sz w:val="20"/>
          <w:szCs w:val="20"/>
        </w:rPr>
        <w:t xml:space="preserve">           3. Опубликовать решение в газете «Алексеевские вести» и на «Официальном интернет-сайте администрации Алексеевского сельсовета» (</w:t>
      </w:r>
      <w:proofErr w:type="spellStart"/>
      <w:r w:rsidRPr="000D1EFE">
        <w:rPr>
          <w:rFonts w:ascii="Times New Roman" w:hAnsi="Times New Roman"/>
          <w:sz w:val="20"/>
          <w:szCs w:val="20"/>
        </w:rPr>
        <w:t>Alekseevka.bdu.su</w:t>
      </w:r>
      <w:proofErr w:type="spellEnd"/>
      <w:r w:rsidRPr="000D1EFE">
        <w:rPr>
          <w:rFonts w:ascii="Times New Roman" w:hAnsi="Times New Roman"/>
          <w:sz w:val="20"/>
          <w:szCs w:val="20"/>
        </w:rPr>
        <w:t>).</w:t>
      </w:r>
    </w:p>
    <w:p w:rsidR="000D1EFE" w:rsidRPr="000D1EFE" w:rsidRDefault="000D1EFE" w:rsidP="000D1EFE">
      <w:pPr>
        <w:pStyle w:val="16"/>
        <w:autoSpaceDE w:val="0"/>
        <w:autoSpaceDN w:val="0"/>
        <w:adjustRightInd w:val="0"/>
        <w:spacing w:after="0"/>
        <w:ind w:left="0"/>
        <w:rPr>
          <w:rFonts w:ascii="Times New Roman" w:hAnsi="Times New Roman"/>
          <w:sz w:val="20"/>
          <w:szCs w:val="20"/>
        </w:rPr>
      </w:pPr>
      <w:r w:rsidRPr="000D1EFE">
        <w:rPr>
          <w:rFonts w:ascii="Times New Roman" w:hAnsi="Times New Roman"/>
          <w:sz w:val="20"/>
          <w:szCs w:val="20"/>
        </w:rPr>
        <w:t xml:space="preserve">          4. Настоящее решение вступает в силу со дня, следующего за днем его официального опубликования (обнародования).</w:t>
      </w:r>
    </w:p>
    <w:p w:rsidR="000D1EFE" w:rsidRPr="000D1EFE" w:rsidRDefault="000D1EFE" w:rsidP="000D1EFE">
      <w:pPr>
        <w:spacing w:after="0"/>
        <w:jc w:val="both"/>
        <w:rPr>
          <w:rFonts w:ascii="Times New Roman" w:hAnsi="Times New Roman"/>
          <w:color w:val="000000"/>
          <w:sz w:val="20"/>
          <w:szCs w:val="20"/>
        </w:rPr>
      </w:pP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Председатель                                                                       Глава сельсовета                                                                                                   </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Совета депутатов                                                                         М.В. Романченко    </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                  А.С. Лазарев                                                             </w:t>
      </w:r>
    </w:p>
    <w:p w:rsidR="000D1EFE" w:rsidRPr="000D1EFE" w:rsidRDefault="000D1EFE" w:rsidP="000D1EFE">
      <w:pPr>
        <w:tabs>
          <w:tab w:val="left" w:pos="748"/>
        </w:tabs>
        <w:jc w:val="both"/>
        <w:rPr>
          <w:rFonts w:ascii="Times New Roman" w:hAnsi="Times New Roman"/>
          <w:sz w:val="20"/>
          <w:szCs w:val="20"/>
        </w:rPr>
      </w:pPr>
    </w:p>
    <w:p w:rsidR="000D1EFE" w:rsidRPr="000D1EFE" w:rsidRDefault="000D1EFE" w:rsidP="000D1EFE">
      <w:pPr>
        <w:pStyle w:val="a7"/>
        <w:ind w:firstLine="0"/>
        <w:rPr>
          <w:sz w:val="20"/>
          <w:szCs w:val="20"/>
        </w:rPr>
      </w:pPr>
    </w:p>
    <w:tbl>
      <w:tblPr>
        <w:tblW w:w="11199" w:type="dxa"/>
        <w:tblInd w:w="-1168" w:type="dxa"/>
        <w:tblLayout w:type="fixed"/>
        <w:tblLook w:val="04A0"/>
      </w:tblPr>
      <w:tblGrid>
        <w:gridCol w:w="850"/>
        <w:gridCol w:w="3056"/>
        <w:gridCol w:w="3324"/>
        <w:gridCol w:w="3969"/>
      </w:tblGrid>
      <w:tr w:rsidR="000D1EFE" w:rsidRPr="000D1EFE" w:rsidTr="000D1EFE">
        <w:trPr>
          <w:trHeight w:val="360"/>
        </w:trPr>
        <w:tc>
          <w:tcPr>
            <w:tcW w:w="85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056"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324" w:type="dxa"/>
            <w:tcBorders>
              <w:top w:val="nil"/>
              <w:left w:val="nil"/>
              <w:bottom w:val="nil"/>
              <w:right w:val="nil"/>
            </w:tcBorders>
            <w:shd w:val="clear" w:color="auto" w:fill="auto"/>
            <w:vAlign w:val="center"/>
            <w:hideMark/>
          </w:tcPr>
          <w:p w:rsidR="000D1EFE" w:rsidRPr="000D1EFE" w:rsidRDefault="000D1EFE" w:rsidP="000D1EFE">
            <w:pPr>
              <w:spacing w:after="0"/>
              <w:rPr>
                <w:rFonts w:ascii="Times New Roman" w:hAnsi="Times New Roman"/>
                <w:sz w:val="20"/>
                <w:szCs w:val="20"/>
              </w:rPr>
            </w:pPr>
          </w:p>
        </w:tc>
        <w:tc>
          <w:tcPr>
            <w:tcW w:w="3969" w:type="dxa"/>
            <w:tcBorders>
              <w:top w:val="nil"/>
              <w:left w:val="nil"/>
              <w:bottom w:val="nil"/>
              <w:right w:val="nil"/>
            </w:tcBorders>
            <w:shd w:val="clear" w:color="auto" w:fill="FFFFFF"/>
            <w:noWrap/>
            <w:vAlign w:val="bottom"/>
            <w:hideMark/>
          </w:tcPr>
          <w:p w:rsidR="000D1EFE" w:rsidRPr="000D1EFE" w:rsidRDefault="000D1EFE" w:rsidP="000D1EFE">
            <w:pPr>
              <w:spacing w:after="0"/>
              <w:rPr>
                <w:rFonts w:ascii="Times New Roman" w:hAnsi="Times New Roman"/>
                <w:sz w:val="20"/>
                <w:szCs w:val="20"/>
              </w:rPr>
            </w:pP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Приложение 1</w:t>
            </w:r>
          </w:p>
        </w:tc>
      </w:tr>
      <w:tr w:rsidR="000D1EFE" w:rsidRPr="000D1EFE" w:rsidTr="000D1EFE">
        <w:trPr>
          <w:trHeight w:val="315"/>
        </w:trPr>
        <w:tc>
          <w:tcPr>
            <w:tcW w:w="85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056"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324" w:type="dxa"/>
            <w:tcBorders>
              <w:top w:val="nil"/>
              <w:left w:val="nil"/>
              <w:bottom w:val="nil"/>
              <w:right w:val="nil"/>
            </w:tcBorders>
            <w:shd w:val="clear" w:color="auto" w:fill="auto"/>
            <w:vAlign w:val="center"/>
            <w:hideMark/>
          </w:tcPr>
          <w:p w:rsidR="000D1EFE" w:rsidRPr="000D1EFE" w:rsidRDefault="000D1EFE" w:rsidP="000D1EFE">
            <w:pPr>
              <w:spacing w:after="0"/>
              <w:jc w:val="center"/>
              <w:rPr>
                <w:rFonts w:ascii="Times New Roman" w:hAnsi="Times New Roman"/>
                <w:sz w:val="20"/>
                <w:szCs w:val="20"/>
              </w:rPr>
            </w:pPr>
          </w:p>
        </w:tc>
        <w:tc>
          <w:tcPr>
            <w:tcW w:w="3969" w:type="dxa"/>
            <w:tcBorders>
              <w:top w:val="nil"/>
              <w:left w:val="nil"/>
              <w:bottom w:val="nil"/>
              <w:right w:val="nil"/>
            </w:tcBorders>
            <w:shd w:val="clear" w:color="auto" w:fill="FFFFFF"/>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0D1EFE">
        <w:trPr>
          <w:trHeight w:val="270"/>
        </w:trPr>
        <w:tc>
          <w:tcPr>
            <w:tcW w:w="85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056"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324" w:type="dxa"/>
            <w:tcBorders>
              <w:top w:val="nil"/>
              <w:left w:val="nil"/>
              <w:bottom w:val="nil"/>
              <w:right w:val="nil"/>
            </w:tcBorders>
            <w:shd w:val="clear" w:color="auto" w:fill="auto"/>
            <w:vAlign w:val="center"/>
            <w:hideMark/>
          </w:tcPr>
          <w:p w:rsidR="000D1EFE" w:rsidRPr="000D1EFE" w:rsidRDefault="000D1EFE" w:rsidP="000D1EFE">
            <w:pPr>
              <w:spacing w:after="0"/>
              <w:jc w:val="center"/>
              <w:rPr>
                <w:rFonts w:ascii="Times New Roman" w:hAnsi="Times New Roman"/>
                <w:sz w:val="20"/>
                <w:szCs w:val="20"/>
              </w:rPr>
            </w:pPr>
          </w:p>
        </w:tc>
        <w:tc>
          <w:tcPr>
            <w:tcW w:w="3969" w:type="dxa"/>
            <w:tcBorders>
              <w:top w:val="nil"/>
              <w:left w:val="nil"/>
              <w:bottom w:val="nil"/>
              <w:right w:val="nil"/>
            </w:tcBorders>
            <w:shd w:val="clear" w:color="auto" w:fill="FFFFFF"/>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Совета депутатов </w:t>
            </w:r>
          </w:p>
        </w:tc>
      </w:tr>
    </w:tbl>
    <w:p w:rsidR="000D1EFE" w:rsidRPr="000D1EFE" w:rsidRDefault="000D1EFE" w:rsidP="000D1EFE">
      <w:pPr>
        <w:spacing w:after="0"/>
        <w:ind w:left="4860"/>
        <w:contextualSpacing/>
        <w:jc w:val="both"/>
        <w:rPr>
          <w:rFonts w:ascii="Times New Roman" w:hAnsi="Times New Roman"/>
          <w:sz w:val="20"/>
          <w:szCs w:val="20"/>
        </w:rPr>
      </w:pPr>
      <w:r w:rsidRPr="000D1EFE">
        <w:rPr>
          <w:rFonts w:ascii="Times New Roman" w:hAnsi="Times New Roman"/>
          <w:sz w:val="20"/>
          <w:szCs w:val="20"/>
        </w:rPr>
        <w:t xml:space="preserve">                     от 28.03.2023   № 26-90р</w:t>
      </w:r>
    </w:p>
    <w:p w:rsidR="000D1EFE" w:rsidRPr="000D1EFE" w:rsidRDefault="000D1EFE" w:rsidP="000D1EFE">
      <w:pPr>
        <w:shd w:val="clear" w:color="auto" w:fill="FFFFFF"/>
        <w:contextualSpacing/>
        <w:textAlignment w:val="baseline"/>
        <w:rPr>
          <w:rFonts w:ascii="Times New Roman" w:hAnsi="Times New Roman"/>
          <w:spacing w:val="2"/>
          <w:sz w:val="20"/>
          <w:szCs w:val="20"/>
        </w:rPr>
      </w:pPr>
    </w:p>
    <w:p w:rsidR="000D1EFE" w:rsidRPr="000D1EFE" w:rsidRDefault="000D1EFE" w:rsidP="000D1EFE">
      <w:pPr>
        <w:shd w:val="clear" w:color="auto" w:fill="FFFFFF"/>
        <w:spacing w:before="180" w:after="180"/>
        <w:jc w:val="center"/>
        <w:rPr>
          <w:rFonts w:ascii="Times New Roman" w:hAnsi="Times New Roman"/>
          <w:color w:val="000000"/>
          <w:sz w:val="20"/>
          <w:szCs w:val="20"/>
        </w:rPr>
      </w:pPr>
      <w:r w:rsidRPr="000D1EFE">
        <w:rPr>
          <w:rFonts w:ascii="Times New Roman" w:hAnsi="Times New Roman"/>
          <w:b/>
          <w:bCs/>
          <w:color w:val="000000"/>
          <w:sz w:val="20"/>
          <w:szCs w:val="20"/>
        </w:rPr>
        <w:t>ПЛАН РАБОТЫ</w:t>
      </w:r>
    </w:p>
    <w:p w:rsidR="000D1EFE" w:rsidRPr="000D1EFE" w:rsidRDefault="000D1EFE" w:rsidP="000D1EFE">
      <w:pPr>
        <w:shd w:val="clear" w:color="auto" w:fill="FFFFFF"/>
        <w:spacing w:before="180" w:after="180"/>
        <w:jc w:val="center"/>
        <w:rPr>
          <w:rFonts w:ascii="Times New Roman" w:hAnsi="Times New Roman"/>
          <w:b/>
          <w:bCs/>
          <w:color w:val="000000"/>
          <w:sz w:val="20"/>
          <w:szCs w:val="20"/>
        </w:rPr>
      </w:pPr>
      <w:r w:rsidRPr="000D1EFE">
        <w:rPr>
          <w:rFonts w:ascii="Times New Roman" w:hAnsi="Times New Roman"/>
          <w:b/>
          <w:bCs/>
          <w:color w:val="000000"/>
          <w:sz w:val="20"/>
          <w:szCs w:val="20"/>
        </w:rPr>
        <w:t>Алексеевского  сельского Совета депутатов на I полугодие 2023 года</w:t>
      </w:r>
      <w:r w:rsidRPr="000D1EFE">
        <w:rPr>
          <w:rFonts w:ascii="Times New Roman" w:hAnsi="Times New Roman"/>
          <w:sz w:val="20"/>
          <w:szCs w:val="20"/>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343"/>
        <w:gridCol w:w="2059"/>
        <w:gridCol w:w="2609"/>
      </w:tblGrid>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 </w:t>
            </w:r>
            <w:proofErr w:type="spellStart"/>
            <w:proofErr w:type="gramStart"/>
            <w:r w:rsidRPr="000D1EFE">
              <w:rPr>
                <w:rFonts w:ascii="Times New Roman" w:hAnsi="Times New Roman"/>
                <w:sz w:val="20"/>
                <w:szCs w:val="20"/>
              </w:rPr>
              <w:t>п</w:t>
            </w:r>
            <w:proofErr w:type="spellEnd"/>
            <w:proofErr w:type="gramEnd"/>
            <w:r w:rsidRPr="000D1EFE">
              <w:rPr>
                <w:rFonts w:ascii="Times New Roman" w:hAnsi="Times New Roman"/>
                <w:sz w:val="20"/>
                <w:szCs w:val="20"/>
              </w:rPr>
              <w:t>/</w:t>
            </w:r>
            <w:proofErr w:type="spellStart"/>
            <w:r w:rsidRPr="000D1EFE">
              <w:rPr>
                <w:rFonts w:ascii="Times New Roman" w:hAnsi="Times New Roman"/>
                <w:sz w:val="20"/>
                <w:szCs w:val="20"/>
              </w:rPr>
              <w:t>п</w:t>
            </w:r>
            <w:proofErr w:type="spellEnd"/>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Наименование мероприятий</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Срок проведения</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Ответственные исполнители</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r>
      <w:tr w:rsidR="000D1EFE" w:rsidRPr="000D1EFE" w:rsidTr="000D1EFE">
        <w:trPr>
          <w:trHeight w:val="646"/>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Заседания сельского Совета депутатов Алексеевского сельсовета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b/>
                <w:sz w:val="20"/>
                <w:szCs w:val="20"/>
              </w:rPr>
            </w:pPr>
            <w:r w:rsidRPr="000D1EFE">
              <w:rPr>
                <w:rFonts w:ascii="Times New Roman" w:hAnsi="Times New Roman"/>
                <w:b/>
                <w:sz w:val="20"/>
                <w:szCs w:val="20"/>
              </w:rPr>
              <w:t>1.</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Проведение очередных заседаний   сельского Совета депутатов Алексеевского сельсовета: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 внесении изменений и дополнений в Устав Алексеевского сельсовета Курагинского района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по мере необходимости апрель - июль</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Алексеевского сельского Совета депутатов</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О внесении изменений и дополнений в положение о старосте </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апрель - июль</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Алексеевского сельского Совета депутатов, Зам. Главы Алексеевского сельсовета</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1.3.</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 внесении изменений и дополнений в решение «О бюджете Алексеевского сельсовета  на 2023 год и на период 2024 и 2025 годов.</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по мере необходимости</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Председатель Алексеевского сельского Совета депутатов, бухгалтер Алексеевского сельсовета </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1.4.</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Внесение изменений и дополнений в нормативные правовые акты.</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по мере необходимости</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Алексеевского сельского Совета депутатов, Зам. Главы Алексеевского сельсовета</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Об исполнении бюджета Алексеевского сельсовета  за 2022 год.</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lang w:val="en-US"/>
              </w:rPr>
              <w:t>I</w:t>
            </w:r>
            <w:r w:rsidRPr="000D1EFE">
              <w:rPr>
                <w:rFonts w:ascii="Times New Roman" w:hAnsi="Times New Roman"/>
                <w:sz w:val="20"/>
                <w:szCs w:val="20"/>
              </w:rPr>
              <w:t xml:space="preserve"> квартал</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Алексеевского сельского Совета депутатов</w:t>
            </w:r>
          </w:p>
        </w:tc>
      </w:tr>
      <w:tr w:rsidR="000D1EFE" w:rsidRPr="000D1EFE" w:rsidTr="000D1EFE">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Отчет Главы Алексеевского  сельсовета  о результатах своей деятельности и о результатах деятельности администрации сельсовета  за 2022 год.</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 </w:t>
            </w:r>
            <w:r w:rsidRPr="000D1EFE">
              <w:rPr>
                <w:rFonts w:ascii="Times New Roman" w:hAnsi="Times New Roman"/>
                <w:sz w:val="20"/>
                <w:szCs w:val="20"/>
                <w:lang w:val="en-US"/>
              </w:rPr>
              <w:t xml:space="preserve">I </w:t>
            </w:r>
            <w:r w:rsidRPr="000D1EFE">
              <w:rPr>
                <w:rFonts w:ascii="Times New Roman" w:hAnsi="Times New Roman"/>
                <w:sz w:val="20"/>
                <w:szCs w:val="20"/>
              </w:rPr>
              <w:t>квартал</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Глава Алексеевского сельсовета, бухгалтер сельсовета</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1.7.</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Об исполнении бюджета Алексеевского сельсовета  за 1 квартал 2023 года.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Глава Алексеевского сельсовета, бухгалтер сельсовета</w:t>
            </w:r>
          </w:p>
        </w:tc>
      </w:tr>
      <w:tr w:rsidR="000D1EFE" w:rsidRPr="000D1EFE" w:rsidTr="000D1EFE">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Об утверждении </w:t>
            </w:r>
            <w:proofErr w:type="gramStart"/>
            <w:r w:rsidRPr="000D1EFE">
              <w:rPr>
                <w:rFonts w:ascii="Times New Roman" w:hAnsi="Times New Roman"/>
                <w:sz w:val="20"/>
                <w:szCs w:val="20"/>
              </w:rPr>
              <w:t>плана работы  Совета депутатов Алексеевского сельского Совета депутатов</w:t>
            </w:r>
            <w:proofErr w:type="gramEnd"/>
            <w:r w:rsidRPr="000D1EFE">
              <w:rPr>
                <w:rFonts w:ascii="Times New Roman" w:hAnsi="Times New Roman"/>
                <w:sz w:val="20"/>
                <w:szCs w:val="20"/>
              </w:rPr>
              <w:t xml:space="preserve"> на 2 полугодие 2023 года.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lang w:val="en-US"/>
              </w:rPr>
              <w:t xml:space="preserve">II </w:t>
            </w:r>
            <w:r w:rsidRPr="000D1EFE">
              <w:rPr>
                <w:rFonts w:ascii="Times New Roman" w:hAnsi="Times New Roman"/>
                <w:sz w:val="20"/>
                <w:szCs w:val="20"/>
              </w:rPr>
              <w:t>квартал</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Совета депутатов,</w:t>
            </w:r>
          </w:p>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Председатели постоянных комиссий</w:t>
            </w:r>
          </w:p>
        </w:tc>
      </w:tr>
      <w:tr w:rsidR="000D1EFE" w:rsidRPr="000D1EFE" w:rsidTr="000D1EFE">
        <w:trPr>
          <w:trHeight w:val="693"/>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b/>
                <w:sz w:val="20"/>
                <w:szCs w:val="20"/>
              </w:rPr>
            </w:pPr>
            <w:r w:rsidRPr="000D1EFE">
              <w:rPr>
                <w:rFonts w:ascii="Times New Roman" w:hAnsi="Times New Roman"/>
                <w:b/>
                <w:sz w:val="20"/>
                <w:szCs w:val="20"/>
              </w:rPr>
              <w:lastRenderedPageBreak/>
              <w:t>2.</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Заседания постоянных комиссий  Совета депутатов Алексеевского сельсовета</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Совета депутатов</w:t>
            </w:r>
          </w:p>
          <w:p w:rsidR="000D1EFE" w:rsidRPr="000D1EFE" w:rsidRDefault="000D1EFE" w:rsidP="000D1EFE">
            <w:pPr>
              <w:jc w:val="both"/>
              <w:rPr>
                <w:rFonts w:ascii="Times New Roman" w:hAnsi="Times New Roman"/>
                <w:sz w:val="20"/>
                <w:szCs w:val="20"/>
              </w:rPr>
            </w:pPr>
          </w:p>
        </w:tc>
      </w:tr>
      <w:tr w:rsidR="000D1EFE" w:rsidRPr="000D1EFE" w:rsidTr="000D1EFE">
        <w:trPr>
          <w:trHeight w:val="118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2.1.</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Заседания постоянных комиссий  Совета депутатов Алексеевского сельсовета по вопросам, выносимым на заседании  Совета депутатов</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Ежеквартально</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Председатели постоянных комиссий</w:t>
            </w:r>
          </w:p>
        </w:tc>
      </w:tr>
      <w:tr w:rsidR="000D1EFE" w:rsidRPr="000D1EFE" w:rsidTr="000D1EFE">
        <w:trPr>
          <w:trHeight w:val="628"/>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b/>
                <w:sz w:val="20"/>
                <w:szCs w:val="20"/>
              </w:rPr>
            </w:pPr>
            <w:r w:rsidRPr="000D1EFE">
              <w:rPr>
                <w:rFonts w:ascii="Times New Roman" w:hAnsi="Times New Roman"/>
                <w:b/>
                <w:sz w:val="20"/>
                <w:szCs w:val="20"/>
              </w:rPr>
              <w:t>3.</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Организационная и информационная работа с населением</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p>
        </w:tc>
      </w:tr>
      <w:tr w:rsidR="000D1EFE" w:rsidRPr="000D1EFE" w:rsidTr="000D1EFE">
        <w:trPr>
          <w:trHeight w:val="118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3.1.</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Проведение встреч с избирателями, участие в собраниях   граждан по вопросам местного значения</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в течение года</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Председатель Совета депутатов, Глава сельсовета, </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депутаты Алексеевского сельского Совета депутатов</w:t>
            </w:r>
          </w:p>
        </w:tc>
      </w:tr>
      <w:tr w:rsidR="000D1EFE" w:rsidRPr="000D1EFE" w:rsidTr="000D1EFE">
        <w:trPr>
          <w:trHeight w:val="118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3.2.</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Проведение публичных слушаний  по вопросам внесения изменений  и дополнений в Устав Алексеевского сельского Совета депутатов, проекта  бюджета на 2024г.</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в течение года</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spacing w:after="0"/>
              <w:jc w:val="both"/>
              <w:rPr>
                <w:rFonts w:ascii="Times New Roman" w:hAnsi="Times New Roman"/>
                <w:sz w:val="20"/>
                <w:szCs w:val="20"/>
              </w:rPr>
            </w:pPr>
            <w:r w:rsidRPr="000D1EFE">
              <w:rPr>
                <w:rFonts w:ascii="Times New Roman" w:hAnsi="Times New Roman"/>
                <w:sz w:val="20"/>
                <w:szCs w:val="20"/>
              </w:rPr>
              <w:t xml:space="preserve">Председатель Совета депутатов, Глава сельсовета, </w:t>
            </w:r>
          </w:p>
          <w:p w:rsidR="000D1EFE" w:rsidRPr="000D1EFE" w:rsidRDefault="000D1EFE" w:rsidP="000D1EFE">
            <w:pPr>
              <w:spacing w:after="0"/>
              <w:jc w:val="both"/>
              <w:rPr>
                <w:rFonts w:ascii="Times New Roman" w:hAnsi="Times New Roman"/>
                <w:sz w:val="20"/>
                <w:szCs w:val="20"/>
              </w:rPr>
            </w:pPr>
            <w:r w:rsidRPr="000D1EFE">
              <w:rPr>
                <w:rFonts w:ascii="Times New Roman" w:hAnsi="Times New Roman"/>
                <w:sz w:val="20"/>
                <w:szCs w:val="20"/>
              </w:rPr>
              <w:t>депутаты Алексеевского сельского Совета депутатов</w:t>
            </w:r>
          </w:p>
        </w:tc>
      </w:tr>
      <w:tr w:rsidR="000D1EFE" w:rsidRPr="000D1EFE" w:rsidTr="000D1EFE">
        <w:trPr>
          <w:trHeight w:val="492"/>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Опубликование (обнародование) принятых Советом депутатов решений</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в течение года</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Зам. Главы сельсовета </w:t>
            </w:r>
          </w:p>
        </w:tc>
      </w:tr>
      <w:tr w:rsidR="000D1EFE" w:rsidRPr="000D1EFE" w:rsidTr="000D1EFE">
        <w:trPr>
          <w:trHeight w:val="1027"/>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3.4</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shd w:val="clear" w:color="auto" w:fill="FFFFFF"/>
              </w:rPr>
              <w:t>Работа с письмами, жалобами, обращениями граждан, предприятий, организаций, учреждений</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Постоянно</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Председатель Совета депутатов, делопроизводитель, специалист</w:t>
            </w:r>
          </w:p>
        </w:tc>
      </w:tr>
      <w:tr w:rsidR="000D1EFE" w:rsidRPr="000D1EFE" w:rsidTr="000D1EFE">
        <w:trPr>
          <w:trHeight w:val="748"/>
        </w:trPr>
        <w:tc>
          <w:tcPr>
            <w:tcW w:w="817"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3.5.</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both"/>
              <w:rPr>
                <w:rFonts w:ascii="Times New Roman" w:hAnsi="Times New Roman"/>
                <w:sz w:val="20"/>
                <w:szCs w:val="20"/>
                <w:shd w:val="clear" w:color="auto" w:fill="FFFFFF"/>
              </w:rPr>
            </w:pPr>
            <w:r w:rsidRPr="000D1EFE">
              <w:rPr>
                <w:rFonts w:ascii="Times New Roman" w:hAnsi="Times New Roman"/>
                <w:color w:val="000000"/>
                <w:sz w:val="20"/>
                <w:szCs w:val="20"/>
              </w:rPr>
              <w:t>Рассмотрение протестов, представлений органов прокуратуры.</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по мере необходимости</w:t>
            </w:r>
          </w:p>
        </w:tc>
        <w:tc>
          <w:tcPr>
            <w:tcW w:w="2609" w:type="dxa"/>
            <w:tcBorders>
              <w:top w:val="single" w:sz="4" w:space="0" w:color="auto"/>
              <w:left w:val="single" w:sz="4" w:space="0" w:color="auto"/>
              <w:bottom w:val="single" w:sz="4" w:space="0" w:color="auto"/>
              <w:right w:val="single" w:sz="4" w:space="0" w:color="auto"/>
            </w:tcBorders>
            <w:shd w:val="clear" w:color="auto" w:fill="auto"/>
          </w:tcPr>
          <w:p w:rsidR="000D1EFE" w:rsidRPr="000D1EFE" w:rsidRDefault="000D1EFE" w:rsidP="000D1EFE">
            <w:pPr>
              <w:spacing w:after="0"/>
              <w:jc w:val="both"/>
              <w:rPr>
                <w:rFonts w:ascii="Times New Roman" w:hAnsi="Times New Roman"/>
                <w:sz w:val="20"/>
                <w:szCs w:val="20"/>
              </w:rPr>
            </w:pPr>
            <w:r w:rsidRPr="000D1EFE">
              <w:rPr>
                <w:rFonts w:ascii="Times New Roman" w:hAnsi="Times New Roman"/>
                <w:sz w:val="20"/>
                <w:szCs w:val="20"/>
              </w:rPr>
              <w:t xml:space="preserve">Председатель Совета депутатов, </w:t>
            </w:r>
          </w:p>
          <w:p w:rsidR="000D1EFE" w:rsidRPr="000D1EFE" w:rsidRDefault="000D1EFE" w:rsidP="000D1EFE">
            <w:pPr>
              <w:spacing w:after="0"/>
              <w:jc w:val="both"/>
              <w:rPr>
                <w:rFonts w:ascii="Times New Roman" w:hAnsi="Times New Roman"/>
                <w:sz w:val="20"/>
                <w:szCs w:val="20"/>
              </w:rPr>
            </w:pPr>
            <w:r w:rsidRPr="000D1EFE">
              <w:rPr>
                <w:rFonts w:ascii="Times New Roman" w:hAnsi="Times New Roman"/>
                <w:sz w:val="20"/>
                <w:szCs w:val="20"/>
              </w:rPr>
              <w:t xml:space="preserve">Зам. Главы сельсовета </w:t>
            </w:r>
          </w:p>
        </w:tc>
      </w:tr>
    </w:tbl>
    <w:p w:rsidR="000D1EFE" w:rsidRPr="000D1EFE" w:rsidRDefault="000D1EFE" w:rsidP="000D1EFE">
      <w:pPr>
        <w:rPr>
          <w:rFonts w:ascii="Times New Roman" w:hAnsi="Times New Roman"/>
          <w:sz w:val="20"/>
          <w:szCs w:val="20"/>
        </w:rPr>
      </w:pPr>
    </w:p>
    <w:p w:rsidR="000D1EFE" w:rsidRPr="000D1EFE" w:rsidRDefault="000D1EFE" w:rsidP="000D1EFE">
      <w:pPr>
        <w:spacing w:after="0"/>
        <w:jc w:val="center"/>
        <w:rPr>
          <w:rFonts w:ascii="Times New Roman" w:hAnsi="Times New Roman"/>
          <w:sz w:val="20"/>
          <w:szCs w:val="20"/>
        </w:rPr>
      </w:pPr>
      <w:r w:rsidRPr="000D1EFE">
        <w:rPr>
          <w:rFonts w:ascii="Times New Roman" w:hAnsi="Times New Roman"/>
          <w:sz w:val="20"/>
          <w:szCs w:val="20"/>
        </w:rPr>
        <w:t>АЛЕКСЕЕВСКИЙ СЕЛЬСКИЙ СОВЕТ ДЕПУТАТОВ</w:t>
      </w:r>
    </w:p>
    <w:p w:rsidR="000D1EFE" w:rsidRPr="000D1EFE" w:rsidRDefault="000D1EFE" w:rsidP="000D1EFE">
      <w:pPr>
        <w:spacing w:after="0"/>
        <w:jc w:val="center"/>
        <w:rPr>
          <w:rFonts w:ascii="Times New Roman" w:hAnsi="Times New Roman"/>
          <w:sz w:val="20"/>
          <w:szCs w:val="20"/>
        </w:rPr>
      </w:pPr>
      <w:r w:rsidRPr="000D1EFE">
        <w:rPr>
          <w:rFonts w:ascii="Times New Roman" w:hAnsi="Times New Roman"/>
          <w:sz w:val="20"/>
          <w:szCs w:val="20"/>
        </w:rPr>
        <w:t>КУРАГИНСКОГО РАЙОНА КРАСНОЯРСКОГО КРАЯ</w:t>
      </w:r>
    </w:p>
    <w:p w:rsidR="000D1EFE" w:rsidRPr="000D1EFE" w:rsidRDefault="000D1EFE" w:rsidP="000D1EFE">
      <w:pPr>
        <w:pStyle w:val="4"/>
        <w:keepLines w:val="0"/>
        <w:suppressAutoHyphens/>
        <w:spacing w:before="0" w:line="240" w:lineRule="auto"/>
        <w:ind w:left="864"/>
        <w:rPr>
          <w:rFonts w:ascii="Times New Roman" w:hAnsi="Times New Roman"/>
          <w:sz w:val="20"/>
          <w:szCs w:val="20"/>
        </w:rPr>
      </w:pPr>
    </w:p>
    <w:p w:rsidR="000D1EFE" w:rsidRPr="000D1EFE" w:rsidRDefault="000D1EFE" w:rsidP="000D1EFE">
      <w:pPr>
        <w:pStyle w:val="4"/>
        <w:keepLines w:val="0"/>
        <w:suppressAutoHyphens/>
        <w:spacing w:before="0" w:line="240" w:lineRule="auto"/>
        <w:ind w:left="864"/>
        <w:jc w:val="center"/>
        <w:rPr>
          <w:rFonts w:ascii="Times New Roman" w:hAnsi="Times New Roman"/>
          <w:b w:val="0"/>
          <w:i w:val="0"/>
          <w:color w:val="000000" w:themeColor="text1"/>
          <w:sz w:val="20"/>
          <w:szCs w:val="20"/>
        </w:rPr>
      </w:pPr>
      <w:r w:rsidRPr="000D1EFE">
        <w:rPr>
          <w:rFonts w:ascii="Times New Roman" w:hAnsi="Times New Roman"/>
          <w:b w:val="0"/>
          <w:i w:val="0"/>
          <w:color w:val="000000" w:themeColor="text1"/>
          <w:sz w:val="20"/>
          <w:szCs w:val="20"/>
        </w:rPr>
        <w:t>РЕШЕНИЕ</w:t>
      </w:r>
    </w:p>
    <w:p w:rsidR="000D1EFE" w:rsidRPr="000D1EFE" w:rsidRDefault="000D1EFE" w:rsidP="000D1EFE">
      <w:pPr>
        <w:rPr>
          <w:rFonts w:ascii="Times New Roman" w:hAnsi="Times New Roman"/>
          <w:sz w:val="20"/>
          <w:szCs w:val="20"/>
        </w:rPr>
      </w:pPr>
      <w:r w:rsidRPr="000D1EFE">
        <w:rPr>
          <w:rFonts w:ascii="Times New Roman" w:hAnsi="Times New Roman"/>
          <w:sz w:val="20"/>
          <w:szCs w:val="20"/>
        </w:rPr>
        <w:tab/>
        <w:t xml:space="preserve"> </w:t>
      </w:r>
    </w:p>
    <w:p w:rsidR="000D1EFE" w:rsidRPr="000D1EFE" w:rsidRDefault="000D1EFE" w:rsidP="000D1EFE">
      <w:pPr>
        <w:rPr>
          <w:rFonts w:ascii="Times New Roman" w:hAnsi="Times New Roman"/>
          <w:b/>
          <w:sz w:val="20"/>
          <w:szCs w:val="20"/>
        </w:rPr>
      </w:pPr>
      <w:r w:rsidRPr="000D1EFE">
        <w:rPr>
          <w:rFonts w:ascii="Times New Roman" w:hAnsi="Times New Roman"/>
          <w:sz w:val="20"/>
          <w:szCs w:val="20"/>
        </w:rPr>
        <w:t xml:space="preserve">         28.03.2023                </w:t>
      </w:r>
      <w:r w:rsidRPr="000D1EFE">
        <w:rPr>
          <w:rFonts w:ascii="Times New Roman" w:hAnsi="Times New Roman"/>
          <w:sz w:val="20"/>
          <w:szCs w:val="20"/>
        </w:rPr>
        <w:tab/>
      </w:r>
      <w:r w:rsidRPr="000D1EFE">
        <w:rPr>
          <w:rFonts w:ascii="Times New Roman" w:hAnsi="Times New Roman"/>
          <w:sz w:val="20"/>
          <w:szCs w:val="20"/>
        </w:rPr>
        <w:tab/>
        <w:t>с</w:t>
      </w:r>
      <w:proofErr w:type="gramStart"/>
      <w:r w:rsidRPr="000D1EFE">
        <w:rPr>
          <w:rFonts w:ascii="Times New Roman" w:hAnsi="Times New Roman"/>
          <w:sz w:val="20"/>
          <w:szCs w:val="20"/>
        </w:rPr>
        <w:t>.А</w:t>
      </w:r>
      <w:proofErr w:type="gramEnd"/>
      <w:r w:rsidRPr="000D1EFE">
        <w:rPr>
          <w:rFonts w:ascii="Times New Roman" w:hAnsi="Times New Roman"/>
          <w:sz w:val="20"/>
          <w:szCs w:val="20"/>
        </w:rPr>
        <w:t xml:space="preserve">лексеевка                    </w:t>
      </w:r>
      <w:r w:rsidRPr="000D1EFE">
        <w:rPr>
          <w:rFonts w:ascii="Times New Roman" w:hAnsi="Times New Roman"/>
          <w:sz w:val="20"/>
          <w:szCs w:val="20"/>
        </w:rPr>
        <w:tab/>
        <w:t>№ 26-91р</w:t>
      </w: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t xml:space="preserve">                   </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О внесении изменений и дополнений </w:t>
      </w:r>
    </w:p>
    <w:p w:rsidR="000D1EFE" w:rsidRPr="000D1EFE" w:rsidRDefault="000D1EFE" w:rsidP="000D1EFE">
      <w:pPr>
        <w:spacing w:after="0"/>
        <w:ind w:right="4315"/>
        <w:rPr>
          <w:rFonts w:ascii="Times New Roman" w:hAnsi="Times New Roman"/>
          <w:sz w:val="20"/>
          <w:szCs w:val="20"/>
        </w:rPr>
      </w:pPr>
      <w:r w:rsidRPr="000D1EFE">
        <w:rPr>
          <w:rFonts w:ascii="Times New Roman" w:hAnsi="Times New Roman"/>
          <w:sz w:val="20"/>
          <w:szCs w:val="20"/>
        </w:rPr>
        <w:t>в решение сельского Совета депутатов от 27.12.2022 № 24-81р  «О бюджете муниципального образования</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Алексеевский сельсовет на 2023 год</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и плановый период 2024-2025 годов»</w:t>
      </w:r>
    </w:p>
    <w:p w:rsidR="000D1EFE" w:rsidRPr="000D1EFE" w:rsidRDefault="000D1EFE" w:rsidP="000D1EFE">
      <w:pPr>
        <w:autoSpaceDE w:val="0"/>
        <w:ind w:firstLine="540"/>
        <w:jc w:val="both"/>
        <w:rPr>
          <w:rFonts w:ascii="Times New Roman" w:hAnsi="Times New Roman"/>
          <w:sz w:val="20"/>
          <w:szCs w:val="20"/>
        </w:rPr>
      </w:pPr>
      <w:r w:rsidRPr="000D1EFE">
        <w:rPr>
          <w:rFonts w:ascii="Times New Roman" w:hAnsi="Times New Roman"/>
          <w:sz w:val="20"/>
          <w:szCs w:val="20"/>
        </w:rPr>
        <w:t>На основании подпункта 2 пункта 1 статьи 23 Устава муниципального образования Алексеевский сельсовет, Положения о бюджетном процессе в муниципальном образовании Алексеевский сельсовет, утверждённого решением сельского Совета депутат</w:t>
      </w:r>
      <w:r w:rsidRPr="000D1EFE">
        <w:rPr>
          <w:rFonts w:ascii="Times New Roman" w:hAnsi="Times New Roman"/>
          <w:color w:val="000000"/>
          <w:sz w:val="20"/>
          <w:szCs w:val="20"/>
        </w:rPr>
        <w:t>ов от  20.06.2017 № 21-65р,</w:t>
      </w:r>
      <w:r w:rsidRPr="000D1EFE">
        <w:rPr>
          <w:rFonts w:ascii="Times New Roman" w:hAnsi="Times New Roman"/>
          <w:sz w:val="20"/>
          <w:szCs w:val="20"/>
        </w:rPr>
        <w:t xml:space="preserve"> сельский Совет депутатов РЕШИЛ:</w:t>
      </w:r>
    </w:p>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          Внести в решение Алексеевского сельского Совета депутатов от 27.12.2022 года № 24-81р «О бюджете муниципального образования Алексеевский сельсовет на 2023 год и плановый период 2024-2025 годов», следующие изменения и дополнения: </w:t>
      </w:r>
    </w:p>
    <w:p w:rsidR="000D1EFE" w:rsidRPr="000D1EFE" w:rsidRDefault="000D1EFE" w:rsidP="000D1EFE">
      <w:pPr>
        <w:spacing w:after="0"/>
        <w:ind w:firstLine="720"/>
        <w:jc w:val="both"/>
        <w:rPr>
          <w:rFonts w:ascii="Times New Roman" w:hAnsi="Times New Roman"/>
          <w:sz w:val="20"/>
          <w:szCs w:val="20"/>
        </w:rPr>
      </w:pPr>
      <w:r w:rsidRPr="000D1EFE">
        <w:rPr>
          <w:rFonts w:ascii="Times New Roman" w:hAnsi="Times New Roman"/>
          <w:sz w:val="20"/>
          <w:szCs w:val="20"/>
        </w:rPr>
        <w:t>1. Приложения 1,2,3,4,5,6,7,8,9,10,11,12 к решению изложить в новой редакции   согласно  приложениям 1,2,3,4,5,6,7,8,9,10,11,12 к настоящему Решению.</w:t>
      </w:r>
    </w:p>
    <w:p w:rsidR="000D1EFE" w:rsidRPr="000D1EFE" w:rsidRDefault="000D1EFE" w:rsidP="000D1EFE">
      <w:pPr>
        <w:tabs>
          <w:tab w:val="left" w:pos="561"/>
          <w:tab w:val="left" w:pos="748"/>
        </w:tabs>
        <w:spacing w:after="0"/>
        <w:ind w:firstLine="720"/>
        <w:jc w:val="both"/>
        <w:rPr>
          <w:rFonts w:ascii="Times New Roman" w:hAnsi="Times New Roman"/>
          <w:sz w:val="20"/>
          <w:szCs w:val="20"/>
        </w:rPr>
      </w:pPr>
      <w:r w:rsidRPr="000D1EFE">
        <w:rPr>
          <w:rFonts w:ascii="Times New Roman" w:hAnsi="Times New Roman"/>
          <w:sz w:val="20"/>
          <w:szCs w:val="20"/>
        </w:rPr>
        <w:t xml:space="preserve">2. </w:t>
      </w:r>
      <w:proofErr w:type="gramStart"/>
      <w:r w:rsidRPr="000D1EFE">
        <w:rPr>
          <w:rFonts w:ascii="Times New Roman" w:hAnsi="Times New Roman"/>
          <w:sz w:val="20"/>
          <w:szCs w:val="20"/>
        </w:rPr>
        <w:t>Контроль за</w:t>
      </w:r>
      <w:proofErr w:type="gramEnd"/>
      <w:r w:rsidRPr="000D1EFE">
        <w:rPr>
          <w:rFonts w:ascii="Times New Roman" w:hAnsi="Times New Roman"/>
          <w:sz w:val="20"/>
          <w:szCs w:val="20"/>
        </w:rPr>
        <w:t xml:space="preserve">  исполнением  настоящего решения оставляю  за  собой.            </w:t>
      </w:r>
    </w:p>
    <w:p w:rsidR="000D1EFE" w:rsidRPr="000D1EFE" w:rsidRDefault="000D1EFE" w:rsidP="000D1EFE">
      <w:pPr>
        <w:spacing w:after="0"/>
        <w:jc w:val="both"/>
        <w:rPr>
          <w:rFonts w:ascii="Times New Roman" w:hAnsi="Times New Roman"/>
          <w:sz w:val="20"/>
          <w:szCs w:val="20"/>
        </w:rPr>
      </w:pPr>
      <w:r w:rsidRPr="000D1EFE">
        <w:rPr>
          <w:rFonts w:ascii="Times New Roman" w:hAnsi="Times New Roman"/>
          <w:sz w:val="20"/>
          <w:szCs w:val="20"/>
        </w:rPr>
        <w:t xml:space="preserve">         </w:t>
      </w:r>
      <w:r>
        <w:rPr>
          <w:rFonts w:ascii="Times New Roman" w:hAnsi="Times New Roman"/>
          <w:sz w:val="20"/>
          <w:szCs w:val="20"/>
        </w:rPr>
        <w:t xml:space="preserve">    </w:t>
      </w:r>
      <w:r w:rsidRPr="000D1EFE">
        <w:rPr>
          <w:rFonts w:ascii="Times New Roman" w:hAnsi="Times New Roman"/>
          <w:sz w:val="20"/>
          <w:szCs w:val="20"/>
        </w:rPr>
        <w:t xml:space="preserve"> 3.Опубликовать решение в газете «Алексеевские вести» и на «Официальном интернет-сайте администрации Алексеевского сельсовета» (</w:t>
      </w:r>
      <w:proofErr w:type="spellStart"/>
      <w:r w:rsidRPr="000D1EFE">
        <w:rPr>
          <w:rFonts w:ascii="Times New Roman" w:hAnsi="Times New Roman"/>
          <w:sz w:val="20"/>
          <w:szCs w:val="20"/>
          <w:lang w:val="en-US"/>
        </w:rPr>
        <w:t>Alekseevka</w:t>
      </w:r>
      <w:proofErr w:type="spellEnd"/>
      <w:r w:rsidRPr="000D1EFE">
        <w:rPr>
          <w:rFonts w:ascii="Times New Roman" w:hAnsi="Times New Roman"/>
          <w:sz w:val="20"/>
          <w:szCs w:val="20"/>
        </w:rPr>
        <w:t>.</w:t>
      </w:r>
      <w:proofErr w:type="spellStart"/>
      <w:r w:rsidRPr="000D1EFE">
        <w:rPr>
          <w:rFonts w:ascii="Times New Roman" w:hAnsi="Times New Roman"/>
          <w:sz w:val="20"/>
          <w:szCs w:val="20"/>
          <w:lang w:val="en-US"/>
        </w:rPr>
        <w:t>bdu</w:t>
      </w:r>
      <w:proofErr w:type="spellEnd"/>
      <w:r w:rsidRPr="000D1EFE">
        <w:rPr>
          <w:rFonts w:ascii="Times New Roman" w:hAnsi="Times New Roman"/>
          <w:sz w:val="20"/>
          <w:szCs w:val="20"/>
        </w:rPr>
        <w:t>.</w:t>
      </w:r>
      <w:proofErr w:type="spellStart"/>
      <w:r w:rsidRPr="000D1EFE">
        <w:rPr>
          <w:rFonts w:ascii="Times New Roman" w:hAnsi="Times New Roman"/>
          <w:sz w:val="20"/>
          <w:szCs w:val="20"/>
          <w:lang w:val="en-US"/>
        </w:rPr>
        <w:t>su</w:t>
      </w:r>
      <w:proofErr w:type="spellEnd"/>
      <w:r w:rsidRPr="000D1EFE">
        <w:rPr>
          <w:rFonts w:ascii="Times New Roman" w:hAnsi="Times New Roman"/>
          <w:sz w:val="20"/>
          <w:szCs w:val="20"/>
        </w:rPr>
        <w:t>).</w:t>
      </w:r>
    </w:p>
    <w:p w:rsidR="000D1EFE" w:rsidRPr="000D1EFE" w:rsidRDefault="000D1EFE" w:rsidP="000D1EFE">
      <w:pPr>
        <w:spacing w:after="0"/>
        <w:jc w:val="both"/>
        <w:rPr>
          <w:rFonts w:ascii="Times New Roman" w:hAnsi="Times New Roman"/>
          <w:b/>
          <w:sz w:val="20"/>
          <w:szCs w:val="20"/>
        </w:rPr>
      </w:pPr>
      <w:r w:rsidRPr="000D1EFE">
        <w:rPr>
          <w:rFonts w:ascii="Times New Roman" w:hAnsi="Times New Roman"/>
          <w:sz w:val="20"/>
          <w:szCs w:val="20"/>
        </w:rPr>
        <w:lastRenderedPageBreak/>
        <w:t xml:space="preserve">          </w:t>
      </w:r>
      <w:r>
        <w:rPr>
          <w:rFonts w:ascii="Times New Roman" w:hAnsi="Times New Roman"/>
          <w:sz w:val="20"/>
          <w:szCs w:val="20"/>
        </w:rPr>
        <w:t xml:space="preserve">  </w:t>
      </w:r>
      <w:r w:rsidRPr="000D1EFE">
        <w:rPr>
          <w:rFonts w:ascii="Times New Roman" w:hAnsi="Times New Roman"/>
          <w:sz w:val="20"/>
          <w:szCs w:val="20"/>
        </w:rPr>
        <w:t>4.Настоящее решение вступает в силу со дня, следующим за днем его официального опубликования (обнародования).</w:t>
      </w:r>
    </w:p>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r>
      <w:r w:rsidRPr="000D1EFE">
        <w:rPr>
          <w:rFonts w:ascii="Times New Roman" w:hAnsi="Times New Roman"/>
          <w:sz w:val="20"/>
          <w:szCs w:val="20"/>
        </w:rPr>
        <w:tab/>
        <w:t xml:space="preserve">                   </w:t>
      </w:r>
    </w:p>
    <w:p w:rsidR="000D1EFE" w:rsidRPr="000D1EFE" w:rsidRDefault="000D1EFE" w:rsidP="000D1EFE">
      <w:pPr>
        <w:spacing w:after="0"/>
        <w:rPr>
          <w:rFonts w:ascii="Times New Roman" w:hAnsi="Times New Roman"/>
          <w:bCs/>
          <w:color w:val="000000"/>
          <w:sz w:val="20"/>
          <w:szCs w:val="20"/>
        </w:rPr>
      </w:pPr>
      <w:r w:rsidRPr="000D1EFE">
        <w:rPr>
          <w:rFonts w:ascii="Times New Roman" w:hAnsi="Times New Roman"/>
          <w:bCs/>
          <w:color w:val="000000"/>
          <w:sz w:val="20"/>
          <w:szCs w:val="20"/>
        </w:rPr>
        <w:t xml:space="preserve">  Председатель                                                        Глава сельсовета                                                                                                   </w:t>
      </w:r>
    </w:p>
    <w:p w:rsidR="000D1EFE" w:rsidRPr="000D1EFE" w:rsidRDefault="000D1EFE" w:rsidP="000D1EFE">
      <w:pPr>
        <w:spacing w:after="0"/>
        <w:rPr>
          <w:rFonts w:ascii="Times New Roman" w:hAnsi="Times New Roman"/>
          <w:bCs/>
          <w:color w:val="000000"/>
          <w:sz w:val="20"/>
          <w:szCs w:val="20"/>
        </w:rPr>
      </w:pPr>
      <w:r w:rsidRPr="000D1EFE">
        <w:rPr>
          <w:rFonts w:ascii="Times New Roman" w:hAnsi="Times New Roman"/>
          <w:bCs/>
          <w:color w:val="000000"/>
          <w:sz w:val="20"/>
          <w:szCs w:val="20"/>
        </w:rPr>
        <w:t xml:space="preserve">  Совета депутатов                                                          </w:t>
      </w:r>
    </w:p>
    <w:p w:rsidR="000D1EFE" w:rsidRPr="000D1EFE" w:rsidRDefault="000D1EFE" w:rsidP="000D1EFE">
      <w:pPr>
        <w:spacing w:after="0"/>
        <w:rPr>
          <w:rFonts w:ascii="Times New Roman" w:hAnsi="Times New Roman"/>
          <w:bCs/>
          <w:color w:val="000000"/>
          <w:sz w:val="20"/>
          <w:szCs w:val="20"/>
        </w:rPr>
      </w:pPr>
      <w:r w:rsidRPr="000D1EFE">
        <w:rPr>
          <w:rFonts w:ascii="Times New Roman" w:hAnsi="Times New Roman"/>
          <w:bCs/>
          <w:color w:val="000000"/>
          <w:sz w:val="20"/>
          <w:szCs w:val="20"/>
        </w:rPr>
        <w:t xml:space="preserve">                  А.С. Лазарев                                                    М.В. Романченко </w:t>
      </w:r>
    </w:p>
    <w:p w:rsidR="000D1EFE" w:rsidRPr="000D1EFE" w:rsidRDefault="000D1EFE" w:rsidP="000D1EFE">
      <w:pPr>
        <w:pStyle w:val="a6"/>
        <w:spacing w:before="0" w:after="0"/>
        <w:jc w:val="both"/>
        <w:rPr>
          <w:color w:val="3C3C3C"/>
          <w:sz w:val="20"/>
          <w:szCs w:val="20"/>
        </w:rPr>
      </w:pPr>
    </w:p>
    <w:p w:rsidR="000D1EFE" w:rsidRPr="000D1EFE" w:rsidRDefault="000D1EFE" w:rsidP="000D1EFE">
      <w:pPr>
        <w:pStyle w:val="a7"/>
        <w:ind w:firstLine="0"/>
        <w:rPr>
          <w:sz w:val="20"/>
          <w:szCs w:val="20"/>
        </w:rPr>
      </w:pPr>
    </w:p>
    <w:tbl>
      <w:tblPr>
        <w:tblW w:w="11058" w:type="dxa"/>
        <w:tblInd w:w="-318" w:type="dxa"/>
        <w:tblLayout w:type="fixed"/>
        <w:tblLook w:val="04A0"/>
      </w:tblPr>
      <w:tblGrid>
        <w:gridCol w:w="568"/>
        <w:gridCol w:w="1276"/>
        <w:gridCol w:w="1276"/>
        <w:gridCol w:w="142"/>
        <w:gridCol w:w="1559"/>
        <w:gridCol w:w="1984"/>
        <w:gridCol w:w="1276"/>
        <w:gridCol w:w="1418"/>
        <w:gridCol w:w="1559"/>
      </w:tblGrid>
      <w:tr w:rsidR="000D1EFE" w:rsidRPr="000D1EFE" w:rsidTr="000D1EFE">
        <w:trPr>
          <w:trHeight w:val="465"/>
        </w:trPr>
        <w:tc>
          <w:tcPr>
            <w:tcW w:w="568"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255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3"/>
            <w:tcBorders>
              <w:top w:val="nil"/>
              <w:left w:val="nil"/>
              <w:bottom w:val="nil"/>
              <w:right w:val="nil"/>
            </w:tcBorders>
            <w:shd w:val="clear" w:color="auto" w:fill="auto"/>
            <w:vAlign w:val="center"/>
            <w:hideMark/>
          </w:tcPr>
          <w:p w:rsidR="000D1EFE" w:rsidRPr="000D1EFE" w:rsidRDefault="000D1EFE" w:rsidP="000D1EFE">
            <w:pPr>
              <w:spacing w:after="0"/>
              <w:rPr>
                <w:rFonts w:ascii="Times New Roman" w:hAnsi="Times New Roman"/>
                <w:sz w:val="20"/>
                <w:szCs w:val="20"/>
              </w:rPr>
            </w:pPr>
          </w:p>
        </w:tc>
        <w:tc>
          <w:tcPr>
            <w:tcW w:w="4253"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Приложение 1</w:t>
            </w:r>
          </w:p>
        </w:tc>
      </w:tr>
      <w:tr w:rsidR="000D1EFE" w:rsidRPr="000D1EFE" w:rsidTr="000D1EFE">
        <w:trPr>
          <w:trHeight w:val="375"/>
        </w:trPr>
        <w:tc>
          <w:tcPr>
            <w:tcW w:w="568"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255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3"/>
            <w:tcBorders>
              <w:top w:val="nil"/>
              <w:left w:val="nil"/>
              <w:bottom w:val="nil"/>
              <w:right w:val="nil"/>
            </w:tcBorders>
            <w:shd w:val="clear" w:color="auto" w:fill="auto"/>
            <w:vAlign w:val="center"/>
            <w:hideMark/>
          </w:tcPr>
          <w:p w:rsidR="000D1EFE" w:rsidRPr="000D1EFE" w:rsidRDefault="000D1EFE" w:rsidP="000D1EFE">
            <w:pPr>
              <w:spacing w:after="0"/>
              <w:jc w:val="center"/>
              <w:rPr>
                <w:rFonts w:ascii="Times New Roman" w:hAnsi="Times New Roman"/>
                <w:sz w:val="20"/>
                <w:szCs w:val="20"/>
              </w:rPr>
            </w:pPr>
          </w:p>
        </w:tc>
        <w:tc>
          <w:tcPr>
            <w:tcW w:w="4253"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0D1EFE">
        <w:trPr>
          <w:trHeight w:val="375"/>
        </w:trPr>
        <w:tc>
          <w:tcPr>
            <w:tcW w:w="568"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255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3"/>
            <w:tcBorders>
              <w:top w:val="nil"/>
              <w:left w:val="nil"/>
              <w:bottom w:val="nil"/>
              <w:right w:val="nil"/>
            </w:tcBorders>
            <w:shd w:val="clear" w:color="auto" w:fill="auto"/>
            <w:vAlign w:val="center"/>
            <w:hideMark/>
          </w:tcPr>
          <w:p w:rsidR="000D1EFE" w:rsidRPr="000D1EFE" w:rsidRDefault="000D1EFE" w:rsidP="000D1EFE">
            <w:pPr>
              <w:spacing w:after="0"/>
              <w:jc w:val="center"/>
              <w:rPr>
                <w:rFonts w:ascii="Times New Roman" w:hAnsi="Times New Roman"/>
                <w:sz w:val="20"/>
                <w:szCs w:val="20"/>
              </w:rPr>
            </w:pPr>
          </w:p>
        </w:tc>
        <w:tc>
          <w:tcPr>
            <w:tcW w:w="4253"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0D1EFE">
        <w:trPr>
          <w:gridAfter w:val="4"/>
          <w:wAfter w:w="6237" w:type="dxa"/>
          <w:trHeight w:val="375"/>
        </w:trPr>
        <w:tc>
          <w:tcPr>
            <w:tcW w:w="568"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i/>
                <w:iCs/>
                <w:sz w:val="20"/>
                <w:szCs w:val="20"/>
              </w:rPr>
            </w:pPr>
          </w:p>
        </w:tc>
        <w:tc>
          <w:tcPr>
            <w:tcW w:w="1276"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gridAfter w:val="4"/>
          <w:wAfter w:w="6237" w:type="dxa"/>
          <w:trHeight w:val="375"/>
        </w:trPr>
        <w:tc>
          <w:tcPr>
            <w:tcW w:w="568"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i/>
                <w:iCs/>
                <w:sz w:val="20"/>
                <w:szCs w:val="20"/>
              </w:rPr>
            </w:pPr>
          </w:p>
        </w:tc>
        <w:tc>
          <w:tcPr>
            <w:tcW w:w="1276"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trHeight w:val="375"/>
        </w:trPr>
        <w:tc>
          <w:tcPr>
            <w:tcW w:w="11058" w:type="dxa"/>
            <w:gridSpan w:val="9"/>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Источники</w:t>
            </w:r>
          </w:p>
        </w:tc>
      </w:tr>
      <w:tr w:rsidR="000D1EFE" w:rsidRPr="000D1EFE" w:rsidTr="000D1EFE">
        <w:trPr>
          <w:trHeight w:val="435"/>
        </w:trPr>
        <w:tc>
          <w:tcPr>
            <w:tcW w:w="11058" w:type="dxa"/>
            <w:gridSpan w:val="9"/>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внутреннего финансирования дефицита местного бюджета на 2023 год и плановый период 2024-2025 годов </w:t>
            </w:r>
          </w:p>
        </w:tc>
      </w:tr>
      <w:tr w:rsidR="000D1EFE" w:rsidRPr="000D1EFE" w:rsidTr="000D1EFE">
        <w:trPr>
          <w:trHeight w:val="360"/>
        </w:trPr>
        <w:tc>
          <w:tcPr>
            <w:tcW w:w="568" w:type="dxa"/>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p>
        </w:tc>
        <w:tc>
          <w:tcPr>
            <w:tcW w:w="2552" w:type="dxa"/>
            <w:gridSpan w:val="2"/>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p>
        </w:tc>
        <w:tc>
          <w:tcPr>
            <w:tcW w:w="3685"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p>
        </w:tc>
        <w:tc>
          <w:tcPr>
            <w:tcW w:w="1418" w:type="dxa"/>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p>
        </w:tc>
      </w:tr>
      <w:tr w:rsidR="000D1EFE" w:rsidRPr="000D1EFE" w:rsidTr="000D1EFE">
        <w:trPr>
          <w:trHeight w:val="450"/>
        </w:trPr>
        <w:tc>
          <w:tcPr>
            <w:tcW w:w="568"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2552"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3685" w:type="dxa"/>
            <w:gridSpan w:val="3"/>
            <w:tcBorders>
              <w:top w:val="nil"/>
              <w:left w:val="nil"/>
              <w:bottom w:val="nil"/>
              <w:right w:val="nil"/>
            </w:tcBorders>
            <w:shd w:val="clear" w:color="auto" w:fill="auto"/>
            <w:vAlign w:val="center"/>
            <w:hideMark/>
          </w:tcPr>
          <w:p w:rsidR="000D1EFE" w:rsidRPr="000D1EFE" w:rsidRDefault="000D1EFE" w:rsidP="000D1EFE">
            <w:pPr>
              <w:rPr>
                <w:rFonts w:ascii="Times New Roman" w:hAnsi="Times New Roman"/>
                <w:sz w:val="20"/>
                <w:szCs w:val="20"/>
              </w:rPr>
            </w:pPr>
          </w:p>
        </w:tc>
        <w:tc>
          <w:tcPr>
            <w:tcW w:w="1276" w:type="dxa"/>
            <w:tcBorders>
              <w:top w:val="nil"/>
              <w:left w:val="nil"/>
              <w:bottom w:val="nil"/>
              <w:right w:val="nil"/>
            </w:tcBorders>
            <w:shd w:val="clear" w:color="auto" w:fill="auto"/>
            <w:vAlign w:val="center"/>
            <w:hideMark/>
          </w:tcPr>
          <w:p w:rsidR="000D1EFE" w:rsidRPr="000D1EFE" w:rsidRDefault="000D1EFE" w:rsidP="000D1EFE">
            <w:pPr>
              <w:jc w:val="right"/>
              <w:rPr>
                <w:rFonts w:ascii="Times New Roman" w:hAnsi="Times New Roman"/>
                <w:sz w:val="20"/>
                <w:szCs w:val="20"/>
              </w:rPr>
            </w:pPr>
          </w:p>
        </w:tc>
        <w:tc>
          <w:tcPr>
            <w:tcW w:w="1418" w:type="dxa"/>
            <w:tcBorders>
              <w:top w:val="nil"/>
              <w:left w:val="nil"/>
              <w:bottom w:val="nil"/>
              <w:right w:val="nil"/>
            </w:tcBorders>
            <w:shd w:val="clear" w:color="auto" w:fill="auto"/>
            <w:vAlign w:val="center"/>
            <w:hideMark/>
          </w:tcPr>
          <w:p w:rsidR="000D1EFE" w:rsidRPr="000D1EFE" w:rsidRDefault="000D1EFE" w:rsidP="000D1EFE">
            <w:pPr>
              <w:jc w:val="right"/>
              <w:rPr>
                <w:rFonts w:ascii="Times New Roman" w:hAnsi="Times New Roman"/>
                <w:sz w:val="20"/>
                <w:szCs w:val="20"/>
              </w:rPr>
            </w:pPr>
          </w:p>
        </w:tc>
        <w:tc>
          <w:tcPr>
            <w:tcW w:w="1559" w:type="dxa"/>
            <w:tcBorders>
              <w:top w:val="nil"/>
              <w:left w:val="nil"/>
              <w:bottom w:val="nil"/>
              <w:right w:val="nil"/>
            </w:tcBorders>
            <w:shd w:val="clear" w:color="auto" w:fill="auto"/>
            <w:vAlign w:val="center"/>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r>
      <w:tr w:rsidR="000D1EFE" w:rsidRPr="000D1EFE" w:rsidTr="000D1EFE">
        <w:trPr>
          <w:trHeight w:val="220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строки</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Код</w:t>
            </w:r>
          </w:p>
        </w:tc>
        <w:tc>
          <w:tcPr>
            <w:tcW w:w="3685" w:type="dxa"/>
            <w:gridSpan w:val="3"/>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Утверждено на 2023 год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Утверждено на 2024 год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Утверждено на 2025 год </w:t>
            </w:r>
          </w:p>
        </w:tc>
      </w:tr>
      <w:tr w:rsidR="000D1EFE" w:rsidRPr="000D1EFE" w:rsidTr="000D1EFE">
        <w:trPr>
          <w:trHeight w:val="405"/>
        </w:trPr>
        <w:tc>
          <w:tcPr>
            <w:tcW w:w="568" w:type="dxa"/>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2552"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3685" w:type="dxa"/>
            <w:gridSpan w:val="3"/>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276" w:type="dxa"/>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418"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1559"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0000 000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Источники внутреннего финансирования дефицита бюджета</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250,60</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802 01 05 00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0000 000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Изменение остатков средств на счетах по учету средств бюджета</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250,60</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802 01 05 00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0000 500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Увеличение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-8 136,81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802 01 05 02 00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0000 500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Увеличение прочих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-8 136,81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802 01 05 02 01 00 0000 510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Увеличение прочих остатков денежных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-8 136,81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802 01 05 02 01 10 0000 510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Увеличение прочих остатков денежных средств муниципальных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-8 136,81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802 01 05 00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0000 600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Уменьшение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8 387,41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802 01 05 02 00 </w:t>
            </w:r>
            <w:proofErr w:type="spellStart"/>
            <w:r w:rsidRPr="000D1EFE">
              <w:rPr>
                <w:rFonts w:ascii="Times New Roman" w:hAnsi="Times New Roman"/>
                <w:sz w:val="20"/>
                <w:szCs w:val="20"/>
              </w:rPr>
              <w:t>00</w:t>
            </w:r>
            <w:proofErr w:type="spellEnd"/>
            <w:r w:rsidRPr="000D1EFE">
              <w:rPr>
                <w:rFonts w:ascii="Times New Roman" w:hAnsi="Times New Roman"/>
                <w:sz w:val="20"/>
                <w:szCs w:val="20"/>
              </w:rPr>
              <w:t xml:space="preserve"> 0000 600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Уменьшение прочих остатков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8 387,41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9</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802 01 05 02 01 00 0000 610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Уменьшение прочих остатков денежных средств бюджетов</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8 387,41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255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802 01 05 02 01 10 0000 610</w:t>
            </w:r>
          </w:p>
        </w:tc>
        <w:tc>
          <w:tcPr>
            <w:tcW w:w="3685"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Уменьшение прочих остатков денежных средств муниципальных </w:t>
            </w:r>
            <w:r w:rsidRPr="000D1EFE">
              <w:rPr>
                <w:rFonts w:ascii="Times New Roman" w:hAnsi="Times New Roman"/>
                <w:sz w:val="20"/>
                <w:szCs w:val="20"/>
              </w:rPr>
              <w:lastRenderedPageBreak/>
              <w:t xml:space="preserve">бюджетов </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8 387,41</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6 454,46</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6 509,98</w:t>
            </w:r>
          </w:p>
        </w:tc>
      </w:tr>
      <w:tr w:rsidR="000D1EFE" w:rsidRPr="000D1EFE" w:rsidTr="000D1EFE">
        <w:trPr>
          <w:trHeight w:val="360"/>
        </w:trPr>
        <w:tc>
          <w:tcPr>
            <w:tcW w:w="6805"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lastRenderedPageBreak/>
              <w:t xml:space="preserve">Всего источников внутреннего финансирования </w:t>
            </w:r>
          </w:p>
        </w:tc>
        <w:tc>
          <w:tcPr>
            <w:tcW w:w="1276"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250,60</w:t>
            </w:r>
          </w:p>
        </w:tc>
        <w:tc>
          <w:tcPr>
            <w:tcW w:w="141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55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bl>
    <w:p w:rsidR="000D1EFE" w:rsidRPr="000D1EFE" w:rsidRDefault="000D1EFE" w:rsidP="000D1EFE">
      <w:pPr>
        <w:pStyle w:val="a7"/>
        <w:ind w:firstLine="0"/>
        <w:rPr>
          <w:sz w:val="20"/>
          <w:szCs w:val="20"/>
        </w:rPr>
      </w:pPr>
    </w:p>
    <w:tbl>
      <w:tblPr>
        <w:tblW w:w="11057" w:type="dxa"/>
        <w:tblInd w:w="-318" w:type="dxa"/>
        <w:tblLayout w:type="fixed"/>
        <w:tblLook w:val="04A0"/>
      </w:tblPr>
      <w:tblGrid>
        <w:gridCol w:w="413"/>
        <w:gridCol w:w="12"/>
        <w:gridCol w:w="567"/>
        <w:gridCol w:w="84"/>
        <w:gridCol w:w="134"/>
        <w:gridCol w:w="349"/>
        <w:gridCol w:w="109"/>
        <w:gridCol w:w="600"/>
        <w:gridCol w:w="600"/>
        <w:gridCol w:w="109"/>
        <w:gridCol w:w="491"/>
        <w:gridCol w:w="76"/>
        <w:gridCol w:w="383"/>
        <w:gridCol w:w="43"/>
        <w:gridCol w:w="557"/>
        <w:gridCol w:w="10"/>
        <w:gridCol w:w="567"/>
        <w:gridCol w:w="39"/>
        <w:gridCol w:w="600"/>
        <w:gridCol w:w="211"/>
        <w:gridCol w:w="568"/>
        <w:gridCol w:w="1056"/>
        <w:gridCol w:w="362"/>
        <w:gridCol w:w="425"/>
        <w:gridCol w:w="411"/>
        <w:gridCol w:w="439"/>
        <w:gridCol w:w="142"/>
        <w:gridCol w:w="142"/>
        <w:gridCol w:w="992"/>
        <w:gridCol w:w="425"/>
        <w:gridCol w:w="141"/>
      </w:tblGrid>
      <w:tr w:rsidR="000D1EFE" w:rsidRPr="000D1EFE" w:rsidTr="000D1EFE">
        <w:trPr>
          <w:trHeight w:val="1275"/>
        </w:trPr>
        <w:tc>
          <w:tcPr>
            <w:tcW w:w="1210" w:type="dxa"/>
            <w:gridSpan w:val="5"/>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bookmarkStart w:id="1" w:name="RANGE!A1:M52"/>
            <w:bookmarkEnd w:id="1"/>
          </w:p>
        </w:tc>
        <w:tc>
          <w:tcPr>
            <w:tcW w:w="458" w:type="dxa"/>
            <w:gridSpan w:val="2"/>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00" w:type="dxa"/>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00" w:type="dxa"/>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00" w:type="dxa"/>
            <w:gridSpan w:val="2"/>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459" w:type="dxa"/>
            <w:gridSpan w:val="2"/>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00" w:type="dxa"/>
            <w:gridSpan w:val="2"/>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16" w:type="dxa"/>
            <w:gridSpan w:val="3"/>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600" w:type="dxa"/>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sz w:val="20"/>
                <w:szCs w:val="20"/>
              </w:rPr>
            </w:pPr>
          </w:p>
        </w:tc>
        <w:tc>
          <w:tcPr>
            <w:tcW w:w="3472" w:type="dxa"/>
            <w:gridSpan w:val="7"/>
            <w:tcBorders>
              <w:top w:val="nil"/>
              <w:left w:val="nil"/>
              <w:bottom w:val="nil"/>
              <w:right w:val="nil"/>
            </w:tcBorders>
            <w:shd w:val="clear" w:color="auto" w:fill="auto"/>
            <w:vAlign w:val="center"/>
            <w:hideMark/>
          </w:tcPr>
          <w:p w:rsidR="000D1EFE" w:rsidRPr="000D1EFE" w:rsidRDefault="000D1EFE" w:rsidP="000D1EFE">
            <w:pPr>
              <w:rPr>
                <w:rFonts w:ascii="Times New Roman" w:hAnsi="Times New Roman"/>
                <w:sz w:val="20"/>
                <w:szCs w:val="20"/>
              </w:rPr>
            </w:pPr>
          </w:p>
        </w:tc>
        <w:tc>
          <w:tcPr>
            <w:tcW w:w="1842" w:type="dxa"/>
            <w:gridSpan w:val="5"/>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Приложение № 2   решению  Алексеевского  Совета депутатов от 29.03.23 г, № 26-91р</w:t>
            </w:r>
          </w:p>
        </w:tc>
      </w:tr>
      <w:tr w:rsidR="000D1EFE" w:rsidRPr="000D1EFE" w:rsidTr="000D1EFE">
        <w:trPr>
          <w:trHeight w:val="465"/>
        </w:trPr>
        <w:tc>
          <w:tcPr>
            <w:tcW w:w="11057" w:type="dxa"/>
            <w:gridSpan w:val="31"/>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Доходы местного бюджета на 2023 год и плановый период 2024-2025 г.</w:t>
            </w:r>
          </w:p>
        </w:tc>
      </w:tr>
      <w:tr w:rsidR="000D1EFE" w:rsidRPr="000D1EFE" w:rsidTr="000D1EFE">
        <w:trPr>
          <w:trHeight w:val="405"/>
        </w:trPr>
        <w:tc>
          <w:tcPr>
            <w:tcW w:w="11057" w:type="dxa"/>
            <w:gridSpan w:val="31"/>
            <w:tcBorders>
              <w:top w:val="nil"/>
              <w:left w:val="nil"/>
              <w:bottom w:val="single" w:sz="4" w:space="0" w:color="000000"/>
              <w:right w:val="nil"/>
            </w:tcBorders>
            <w:shd w:val="clear" w:color="auto" w:fill="auto"/>
            <w:noWrap/>
            <w:vAlign w:val="center"/>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(тыс</w:t>
            </w:r>
            <w:proofErr w:type="gramStart"/>
            <w:r w:rsidRPr="000D1EFE">
              <w:rPr>
                <w:rFonts w:ascii="Times New Roman" w:hAnsi="Times New Roman"/>
                <w:color w:val="000000"/>
                <w:sz w:val="20"/>
                <w:szCs w:val="20"/>
              </w:rPr>
              <w:t>.р</w:t>
            </w:r>
            <w:proofErr w:type="gramEnd"/>
            <w:r w:rsidRPr="000D1EFE">
              <w:rPr>
                <w:rFonts w:ascii="Times New Roman" w:hAnsi="Times New Roman"/>
                <w:color w:val="000000"/>
                <w:sz w:val="20"/>
                <w:szCs w:val="20"/>
              </w:rPr>
              <w:t>уб.)</w:t>
            </w:r>
          </w:p>
        </w:tc>
      </w:tr>
      <w:tr w:rsidR="000D1EFE" w:rsidRPr="000D1EFE" w:rsidTr="000D1EFE">
        <w:trPr>
          <w:trHeight w:val="345"/>
        </w:trPr>
        <w:tc>
          <w:tcPr>
            <w:tcW w:w="425"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строки</w:t>
            </w:r>
          </w:p>
        </w:tc>
        <w:tc>
          <w:tcPr>
            <w:tcW w:w="4679" w:type="dxa"/>
            <w:gridSpan w:val="15"/>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Код классификации доходов бюджета</w:t>
            </w:r>
          </w:p>
        </w:tc>
        <w:tc>
          <w:tcPr>
            <w:tcW w:w="3261" w:type="dxa"/>
            <w:gridSpan w:val="7"/>
            <w:tcBorders>
              <w:top w:val="nil"/>
              <w:left w:val="nil"/>
              <w:bottom w:val="single" w:sz="4" w:space="0" w:color="000000"/>
              <w:right w:val="nil"/>
            </w:tcBorders>
            <w:shd w:val="clear" w:color="auto" w:fill="auto"/>
            <w:vAlign w:val="center"/>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Утверждено на 2022 год</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Утверждено на 2023 год</w:t>
            </w:r>
          </w:p>
        </w:tc>
        <w:tc>
          <w:tcPr>
            <w:tcW w:w="56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Утверждено на 2024 год</w:t>
            </w:r>
          </w:p>
        </w:tc>
      </w:tr>
      <w:tr w:rsidR="000D1EFE" w:rsidRPr="000D1EFE" w:rsidTr="000D1EFE">
        <w:trPr>
          <w:trHeight w:val="509"/>
        </w:trPr>
        <w:tc>
          <w:tcPr>
            <w:tcW w:w="425"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главного администратора</w:t>
            </w:r>
          </w:p>
        </w:tc>
        <w:tc>
          <w:tcPr>
            <w:tcW w:w="567" w:type="dxa"/>
            <w:gridSpan w:val="3"/>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группы</w:t>
            </w:r>
          </w:p>
        </w:tc>
        <w:tc>
          <w:tcPr>
            <w:tcW w:w="709"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подгруппы</w:t>
            </w:r>
          </w:p>
        </w:tc>
        <w:tc>
          <w:tcPr>
            <w:tcW w:w="709"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статьи</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подстатьи</w:t>
            </w:r>
          </w:p>
        </w:tc>
        <w:tc>
          <w:tcPr>
            <w:tcW w:w="426"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элемента</w:t>
            </w:r>
          </w:p>
        </w:tc>
        <w:tc>
          <w:tcPr>
            <w:tcW w:w="567" w:type="dxa"/>
            <w:gridSpan w:val="2"/>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группы подвида</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код аналитической группы подвида</w:t>
            </w:r>
          </w:p>
        </w:tc>
        <w:tc>
          <w:tcPr>
            <w:tcW w:w="3261" w:type="dxa"/>
            <w:gridSpan w:val="7"/>
            <w:vMerge w:val="restart"/>
            <w:tcBorders>
              <w:top w:val="nil"/>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Наименование кода классификации доходов бюджета</w:t>
            </w:r>
          </w:p>
        </w:tc>
        <w:tc>
          <w:tcPr>
            <w:tcW w:w="992" w:type="dxa"/>
            <w:gridSpan w:val="3"/>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6"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r>
      <w:tr w:rsidR="000D1EFE" w:rsidRPr="000D1EFE" w:rsidTr="000D1EFE">
        <w:trPr>
          <w:trHeight w:val="690"/>
        </w:trPr>
        <w:tc>
          <w:tcPr>
            <w:tcW w:w="425"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gridSpan w:val="3"/>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426"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3261" w:type="dxa"/>
            <w:gridSpan w:val="7"/>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992" w:type="dxa"/>
            <w:gridSpan w:val="3"/>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c>
          <w:tcPr>
            <w:tcW w:w="566" w:type="dxa"/>
            <w:gridSpan w:val="2"/>
            <w:vMerge/>
            <w:tcBorders>
              <w:top w:val="nil"/>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color w:val="000000"/>
                <w:sz w:val="20"/>
                <w:szCs w:val="20"/>
              </w:rPr>
            </w:pPr>
          </w:p>
        </w:tc>
      </w:tr>
      <w:tr w:rsidR="000D1EFE" w:rsidRPr="000D1EFE" w:rsidTr="000D1EFE">
        <w:trPr>
          <w:trHeight w:val="312"/>
        </w:trPr>
        <w:tc>
          <w:tcPr>
            <w:tcW w:w="42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w:t>
            </w:r>
          </w:p>
        </w:tc>
        <w:tc>
          <w:tcPr>
            <w:tcW w:w="567"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3</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4</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6</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7</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w:t>
            </w:r>
          </w:p>
        </w:tc>
        <w:tc>
          <w:tcPr>
            <w:tcW w:w="567"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w:t>
            </w:r>
          </w:p>
        </w:tc>
        <w:tc>
          <w:tcPr>
            <w:tcW w:w="3261" w:type="dxa"/>
            <w:gridSpan w:val="7"/>
            <w:tcBorders>
              <w:top w:val="nil"/>
              <w:left w:val="nil"/>
              <w:bottom w:val="single" w:sz="4" w:space="0" w:color="000000"/>
              <w:right w:val="single" w:sz="4" w:space="0" w:color="000000"/>
            </w:tcBorders>
            <w:shd w:val="clear" w:color="auto" w:fill="auto"/>
            <w:vAlign w:val="center"/>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13</w:t>
            </w:r>
          </w:p>
        </w:tc>
      </w:tr>
      <w:tr w:rsidR="000D1EFE" w:rsidRPr="000D1EFE" w:rsidTr="000D1EFE">
        <w:trPr>
          <w:trHeight w:val="312"/>
        </w:trPr>
        <w:tc>
          <w:tcPr>
            <w:tcW w:w="425"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567"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auto" w:fill="auto"/>
            <w:vAlign w:val="center"/>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ДОХОДЫ ВСЕГО</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8136,81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6428,98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6373,17</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НАЛОГОВЫЕ И НЕНАЛОГОВЫЕ ДОХОДЫ</w:t>
            </w:r>
          </w:p>
        </w:tc>
        <w:tc>
          <w:tcPr>
            <w:tcW w:w="992"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1074,80</w:t>
            </w:r>
          </w:p>
        </w:tc>
        <w:tc>
          <w:tcPr>
            <w:tcW w:w="1134"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1111,70</w:t>
            </w:r>
          </w:p>
        </w:tc>
        <w:tc>
          <w:tcPr>
            <w:tcW w:w="56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1152,50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НАЛОГИ НА ПРИБЫЛЬ, ДОХОДЫ</w:t>
            </w:r>
          </w:p>
        </w:tc>
        <w:tc>
          <w:tcPr>
            <w:tcW w:w="992"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258,00</w:t>
            </w:r>
          </w:p>
        </w:tc>
        <w:tc>
          <w:tcPr>
            <w:tcW w:w="1134"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263,20</w:t>
            </w:r>
          </w:p>
        </w:tc>
        <w:tc>
          <w:tcPr>
            <w:tcW w:w="56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268,50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 на доходы физических лиц</w:t>
            </w:r>
          </w:p>
        </w:tc>
        <w:tc>
          <w:tcPr>
            <w:tcW w:w="992"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258,00</w:t>
            </w:r>
          </w:p>
        </w:tc>
        <w:tc>
          <w:tcPr>
            <w:tcW w:w="1134"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263,20</w:t>
            </w:r>
          </w:p>
        </w:tc>
        <w:tc>
          <w:tcPr>
            <w:tcW w:w="56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268,50</w:t>
            </w:r>
          </w:p>
        </w:tc>
      </w:tr>
      <w:tr w:rsidR="000D1EFE" w:rsidRPr="000D1EFE" w:rsidTr="000D1EFE">
        <w:trPr>
          <w:trHeight w:val="1656"/>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258,00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263,20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268,50</w:t>
            </w:r>
          </w:p>
        </w:tc>
      </w:tr>
      <w:tr w:rsidR="000D1EFE" w:rsidRPr="000D1EFE" w:rsidTr="000D1EFE">
        <w:trPr>
          <w:trHeight w:val="792"/>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НАЛОГИ  НА  ТОВАРЫ   (РАБОТЫ,   УСЛУГИ), РЕАЛИЗУЕМЫЕ  НА  ТЕРРИТОРИИ   РОССИЙСКОЙ ФЕДЕРАЦИИ   </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443,80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469,50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497,00</w:t>
            </w:r>
          </w:p>
        </w:tc>
      </w:tr>
      <w:tr w:rsidR="000D1EFE" w:rsidRPr="000D1EFE" w:rsidTr="000D1EFE">
        <w:trPr>
          <w:trHeight w:val="597"/>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Акцизы по подакцизным товарам (продукции), производимым на территории РФ</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443,80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469,50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497,00</w:t>
            </w:r>
          </w:p>
        </w:tc>
      </w:tr>
      <w:tr w:rsidR="000D1EFE" w:rsidRPr="000D1EFE" w:rsidTr="000D1EFE">
        <w:trPr>
          <w:trHeight w:val="217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9</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210,20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224,00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237,70</w:t>
            </w:r>
          </w:p>
        </w:tc>
      </w:tr>
      <w:tr w:rsidR="000D1EFE" w:rsidRPr="000D1EFE" w:rsidTr="000D1EFE">
        <w:trPr>
          <w:trHeight w:val="229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241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Доходы от уплаты акцизов на моторные масла для дизельных и (или) карбюраторных (</w:t>
            </w:r>
            <w:proofErr w:type="spellStart"/>
            <w:r w:rsidRPr="000D1EFE">
              <w:rPr>
                <w:rFonts w:ascii="Times New Roman" w:hAnsi="Times New Roman"/>
                <w:sz w:val="20"/>
                <w:szCs w:val="20"/>
              </w:rPr>
              <w:t>инжекторных</w:t>
            </w:r>
            <w:proofErr w:type="spellEnd"/>
            <w:r w:rsidRPr="000D1EFE">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1,40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1,60</w:t>
            </w:r>
          </w:p>
        </w:tc>
      </w:tr>
      <w:tr w:rsidR="000D1EFE" w:rsidRPr="000D1EFE" w:rsidTr="000D1EFE">
        <w:trPr>
          <w:trHeight w:val="2133"/>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259,90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273,30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287,00</w:t>
            </w:r>
          </w:p>
        </w:tc>
      </w:tr>
      <w:tr w:rsidR="000D1EFE" w:rsidRPr="000D1EFE" w:rsidTr="000D1EFE">
        <w:trPr>
          <w:trHeight w:val="234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-27,70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-29,30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-29,30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13</w:t>
            </w:r>
          </w:p>
        </w:tc>
        <w:tc>
          <w:tcPr>
            <w:tcW w:w="567"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r w:rsidRPr="000D1EFE">
              <w:rPr>
                <w:rFonts w:ascii="Times New Roman" w:hAnsi="Times New Roman"/>
                <w:sz w:val="20"/>
                <w:szCs w:val="20"/>
              </w:rPr>
              <w:lastRenderedPageBreak/>
              <w:t>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НАЛОГИ НА СОВОКУПНЫЙ </w:t>
            </w:r>
            <w:r w:rsidRPr="000D1EFE">
              <w:rPr>
                <w:rFonts w:ascii="Times New Roman" w:hAnsi="Times New Roman"/>
                <w:sz w:val="20"/>
                <w:szCs w:val="20"/>
              </w:rPr>
              <w:lastRenderedPageBreak/>
              <w:t>ДОХОД</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82,00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84,00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87,0</w:t>
            </w:r>
            <w:r w:rsidRPr="000D1EFE">
              <w:rPr>
                <w:rFonts w:ascii="Times New Roman" w:hAnsi="Times New Roman"/>
                <w:sz w:val="20"/>
                <w:szCs w:val="20"/>
              </w:rPr>
              <w:lastRenderedPageBreak/>
              <w:t>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14</w:t>
            </w:r>
          </w:p>
        </w:tc>
        <w:tc>
          <w:tcPr>
            <w:tcW w:w="567"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567"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Единый сельскохозяйственный налог</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84,00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87,00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w:t>
            </w:r>
          </w:p>
        </w:tc>
        <w:tc>
          <w:tcPr>
            <w:tcW w:w="567"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567"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w:t>
            </w:r>
          </w:p>
        </w:tc>
        <w:tc>
          <w:tcPr>
            <w:tcW w:w="426"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Единый сельскохозяйственный налог</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82,00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84,00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87,00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НАЛОГИ НА ИМУЩЕСТВО</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251,00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255,00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260,00</w:t>
            </w:r>
          </w:p>
        </w:tc>
      </w:tr>
      <w:tr w:rsidR="000D1EFE" w:rsidRPr="000D1EFE" w:rsidTr="000D1EFE">
        <w:trPr>
          <w:trHeight w:val="36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17</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 на имущество физических лиц</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89,00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91,00</w:t>
            </w:r>
          </w:p>
        </w:tc>
      </w:tr>
      <w:tr w:rsidR="000D1EFE" w:rsidRPr="000D1EFE" w:rsidTr="000D1EFE">
        <w:trPr>
          <w:trHeight w:val="1005"/>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87,00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89,00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91,00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19</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Земельный налог</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166,00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169,00</w:t>
            </w:r>
          </w:p>
        </w:tc>
      </w:tr>
      <w:tr w:rsidR="000D1EFE" w:rsidRPr="000D1EFE" w:rsidTr="000D1EFE">
        <w:trPr>
          <w:trHeight w:val="54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Земельный налог с физических лиц</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166,00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169,00</w:t>
            </w:r>
          </w:p>
        </w:tc>
      </w:tr>
      <w:tr w:rsidR="000D1EFE" w:rsidRPr="000D1EFE" w:rsidTr="000D1EFE">
        <w:trPr>
          <w:trHeight w:val="915"/>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21</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06</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043</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164,00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166,00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169,00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22</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ГОСУДАРСТВЕННАЯ ПОШЛИНА</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r>
      <w:tr w:rsidR="000D1EFE" w:rsidRPr="000D1EFE" w:rsidTr="000D1EFE">
        <w:trPr>
          <w:trHeight w:val="1056"/>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r>
      <w:tr w:rsidR="000D1EFE" w:rsidRPr="000D1EFE" w:rsidTr="000D1EFE">
        <w:trPr>
          <w:trHeight w:val="1506"/>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24</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25</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nil"/>
              <w:left w:val="nil"/>
              <w:bottom w:val="nil"/>
              <w:right w:val="nil"/>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БЕЗВОЗМЕЗДНЫЕ ПОСТУПЛЕНИЯ </w:t>
            </w:r>
          </w:p>
        </w:tc>
        <w:tc>
          <w:tcPr>
            <w:tcW w:w="9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7062,01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5317,28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5220,67</w:t>
            </w:r>
          </w:p>
        </w:tc>
      </w:tr>
      <w:tr w:rsidR="000D1EFE" w:rsidRPr="000D1EFE" w:rsidTr="000D1EFE">
        <w:trPr>
          <w:trHeight w:val="792"/>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26</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3261"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БЕЗВОЗМЕЗДНЫЕ ПОСТУПЛЕНИЯ ОТ ДРУГИХ БЮДЖЕТОВ БЮДЖЕТНОЙ СИСТЕМЫ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7062,01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5317,28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5220,67</w:t>
            </w:r>
          </w:p>
        </w:tc>
      </w:tr>
      <w:tr w:rsidR="000D1EFE" w:rsidRPr="000D1EFE" w:rsidTr="000D1EFE">
        <w:trPr>
          <w:trHeight w:val="52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27</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Дотации бюджетам бюджетной системы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2308,50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r>
      <w:tr w:rsidR="000D1EFE" w:rsidRPr="000D1EFE" w:rsidTr="000D1EFE">
        <w:trPr>
          <w:trHeight w:val="52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28</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nil"/>
              <w:right w:val="nil"/>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Дотации на выравнивание бюджетной обеспеченности</w:t>
            </w:r>
          </w:p>
        </w:tc>
        <w:tc>
          <w:tcPr>
            <w:tcW w:w="9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2308,50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r>
      <w:tr w:rsidR="000D1EFE" w:rsidRPr="000D1EFE" w:rsidTr="000D1EFE">
        <w:trPr>
          <w:trHeight w:val="241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29</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001</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Дотации на выравнивание бюджетной обеспеченности муниципальных районов (городских округов) из регионального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2308,50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1846,80</w:t>
            </w:r>
          </w:p>
        </w:tc>
      </w:tr>
      <w:tr w:rsidR="000D1EFE" w:rsidRPr="000D1EFE" w:rsidTr="000D1EFE">
        <w:trPr>
          <w:trHeight w:val="52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Субвенции бюджетам бюджетной системы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126,31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110,78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r>
      <w:tr w:rsidR="000D1EFE" w:rsidRPr="000D1EFE" w:rsidTr="000D1EFE">
        <w:trPr>
          <w:trHeight w:val="792"/>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31</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024</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r>
      <w:tr w:rsidR="000D1EFE" w:rsidRPr="000D1EFE" w:rsidTr="000D1EFE">
        <w:trPr>
          <w:trHeight w:val="138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32</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024</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nil"/>
              <w:right w:val="nil"/>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r w:rsidRPr="000D1EFE">
              <w:rPr>
                <w:rFonts w:ascii="Times New Roman" w:hAnsi="Times New Roman"/>
                <w:sz w:val="20"/>
                <w:szCs w:val="20"/>
              </w:rPr>
              <w:br/>
              <w:t>(по созданию и обеспечению деятельности административных комиссий)</w:t>
            </w:r>
          </w:p>
        </w:tc>
        <w:tc>
          <w:tcPr>
            <w:tcW w:w="9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4,70</w:t>
            </w:r>
          </w:p>
        </w:tc>
      </w:tr>
      <w:tr w:rsidR="000D1EFE" w:rsidRPr="000D1EFE" w:rsidTr="000D1EFE">
        <w:trPr>
          <w:trHeight w:val="792"/>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35</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118</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Субвенции бюджетам на осуществление первичного воинского учета на </w:t>
            </w:r>
            <w:proofErr w:type="spellStart"/>
            <w:proofErr w:type="gramStart"/>
            <w:r w:rsidRPr="000D1EFE">
              <w:rPr>
                <w:rFonts w:ascii="Times New Roman" w:hAnsi="Times New Roman"/>
                <w:sz w:val="20"/>
                <w:szCs w:val="20"/>
              </w:rPr>
              <w:t>террито-риях</w:t>
            </w:r>
            <w:proofErr w:type="spellEnd"/>
            <w:proofErr w:type="gramEnd"/>
            <w:r w:rsidRPr="000D1EFE">
              <w:rPr>
                <w:rFonts w:ascii="Times New Roman" w:hAnsi="Times New Roman"/>
                <w:sz w:val="20"/>
                <w:szCs w:val="20"/>
              </w:rPr>
              <w:t>, где отсутствуют военные комиссариаты</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121,61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106,08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r>
      <w:tr w:rsidR="000D1EFE" w:rsidRPr="000D1EFE" w:rsidTr="000D1EFE">
        <w:trPr>
          <w:trHeight w:val="81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34</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35</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118</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nil"/>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121,61</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106,08</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r>
      <w:tr w:rsidR="000D1EFE" w:rsidRPr="000D1EFE" w:rsidTr="000D1EFE">
        <w:trPr>
          <w:trHeight w:val="264"/>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35</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nil"/>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4627,20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3359,70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3369,17</w:t>
            </w:r>
          </w:p>
        </w:tc>
      </w:tr>
      <w:tr w:rsidR="000D1EFE" w:rsidRPr="000D1EFE" w:rsidTr="000D1EFE">
        <w:trPr>
          <w:trHeight w:val="528"/>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36</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49</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999</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nil"/>
              <w:left w:val="nil"/>
              <w:bottom w:val="nil"/>
              <w:right w:val="nil"/>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Прочие межбюджетные трансферты, передаваемые бюджетам</w:t>
            </w:r>
          </w:p>
        </w:tc>
        <w:tc>
          <w:tcPr>
            <w:tcW w:w="9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4627,20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3359,70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3369,17</w:t>
            </w:r>
          </w:p>
        </w:tc>
      </w:tr>
      <w:tr w:rsidR="000D1EFE" w:rsidRPr="000D1EFE" w:rsidTr="000D1EFE">
        <w:trPr>
          <w:trHeight w:val="930"/>
        </w:trPr>
        <w:tc>
          <w:tcPr>
            <w:tcW w:w="425"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37</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567"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w:t>
            </w:r>
          </w:p>
        </w:tc>
        <w:tc>
          <w:tcPr>
            <w:tcW w:w="709"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49</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999</w:t>
            </w:r>
          </w:p>
        </w:tc>
        <w:tc>
          <w:tcPr>
            <w:tcW w:w="426"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w:t>
            </w:r>
          </w:p>
        </w:tc>
        <w:tc>
          <w:tcPr>
            <w:tcW w:w="567"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0000</w:t>
            </w:r>
          </w:p>
        </w:tc>
        <w:tc>
          <w:tcPr>
            <w:tcW w:w="567"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150</w:t>
            </w:r>
          </w:p>
        </w:tc>
        <w:tc>
          <w:tcPr>
            <w:tcW w:w="3261"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Прочие межбюджетные трансферты, передаваемые бюджетам сельских поселений</w:t>
            </w:r>
          </w:p>
        </w:tc>
        <w:tc>
          <w:tcPr>
            <w:tcW w:w="992"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4627,20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3359,70</w:t>
            </w:r>
          </w:p>
        </w:tc>
        <w:tc>
          <w:tcPr>
            <w:tcW w:w="566"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3369,17</w:t>
            </w:r>
          </w:p>
        </w:tc>
      </w:tr>
      <w:tr w:rsidR="000D1EFE" w:rsidRPr="000D1EFE" w:rsidTr="000D1EFE">
        <w:trPr>
          <w:gridBefore w:val="1"/>
          <w:gridAfter w:val="1"/>
          <w:wBefore w:w="413" w:type="dxa"/>
          <w:wAfter w:w="141" w:type="dxa"/>
          <w:trHeight w:val="435"/>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878" w:type="dxa"/>
            <w:gridSpan w:val="16"/>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p w:rsidR="000D1EFE" w:rsidRPr="000D1EFE" w:rsidRDefault="000D1EFE" w:rsidP="000D1EFE">
            <w:pPr>
              <w:rPr>
                <w:rFonts w:ascii="Times New Roman" w:hAnsi="Times New Roman"/>
                <w:sz w:val="20"/>
                <w:szCs w:val="20"/>
              </w:rPr>
            </w:pPr>
          </w:p>
          <w:p w:rsidR="000D1EFE" w:rsidRPr="000D1EFE" w:rsidRDefault="000D1EFE" w:rsidP="000D1EFE">
            <w:pPr>
              <w:rPr>
                <w:rFonts w:ascii="Times New Roman" w:hAnsi="Times New Roman"/>
                <w:sz w:val="20"/>
                <w:szCs w:val="20"/>
              </w:rPr>
            </w:pPr>
          </w:p>
        </w:tc>
        <w:tc>
          <w:tcPr>
            <w:tcW w:w="4962" w:type="dxa"/>
            <w:gridSpan w:val="10"/>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Приложение  3</w:t>
            </w:r>
          </w:p>
        </w:tc>
      </w:tr>
      <w:tr w:rsidR="000D1EFE" w:rsidRPr="000D1EFE" w:rsidTr="000D1EFE">
        <w:trPr>
          <w:gridBefore w:val="1"/>
          <w:gridAfter w:val="1"/>
          <w:wBefore w:w="413" w:type="dxa"/>
          <w:wAfter w:w="141" w:type="dxa"/>
          <w:trHeight w:val="420"/>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878" w:type="dxa"/>
            <w:gridSpan w:val="16"/>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962" w:type="dxa"/>
            <w:gridSpan w:val="10"/>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0D1EFE">
        <w:trPr>
          <w:gridBefore w:val="1"/>
          <w:gridAfter w:val="1"/>
          <w:wBefore w:w="413" w:type="dxa"/>
          <w:wAfter w:w="141" w:type="dxa"/>
          <w:trHeight w:val="435"/>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878" w:type="dxa"/>
            <w:gridSpan w:val="16"/>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962" w:type="dxa"/>
            <w:gridSpan w:val="10"/>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0D1EFE">
        <w:trPr>
          <w:gridBefore w:val="1"/>
          <w:gridAfter w:val="1"/>
          <w:wBefore w:w="413" w:type="dxa"/>
          <w:wAfter w:w="141" w:type="dxa"/>
          <w:trHeight w:val="312"/>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878" w:type="dxa"/>
            <w:gridSpan w:val="16"/>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624"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98"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2140" w:type="dxa"/>
            <w:gridSpan w:val="5"/>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gridBefore w:val="1"/>
          <w:gridAfter w:val="1"/>
          <w:wBefore w:w="413" w:type="dxa"/>
          <w:wAfter w:w="141" w:type="dxa"/>
          <w:trHeight w:val="690"/>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840" w:type="dxa"/>
            <w:gridSpan w:val="26"/>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                Перечень межбюджетных трансфертов, </w:t>
            </w:r>
            <w:proofErr w:type="gramStart"/>
            <w:r w:rsidRPr="000D1EFE">
              <w:rPr>
                <w:rFonts w:ascii="Times New Roman" w:hAnsi="Times New Roman"/>
                <w:sz w:val="20"/>
                <w:szCs w:val="20"/>
              </w:rPr>
              <w:t>учитываемые</w:t>
            </w:r>
            <w:proofErr w:type="gramEnd"/>
            <w:r w:rsidRPr="000D1EFE">
              <w:rPr>
                <w:rFonts w:ascii="Times New Roman" w:hAnsi="Times New Roman"/>
                <w:sz w:val="20"/>
                <w:szCs w:val="20"/>
              </w:rPr>
              <w:t xml:space="preserve"> в местном бюджете на 2023  год и плановый период 2024-2025 годов </w:t>
            </w:r>
          </w:p>
        </w:tc>
      </w:tr>
      <w:tr w:rsidR="000D1EFE" w:rsidRPr="000D1EFE" w:rsidTr="000D1EFE">
        <w:trPr>
          <w:gridBefore w:val="1"/>
          <w:gridAfter w:val="1"/>
          <w:wBefore w:w="413" w:type="dxa"/>
          <w:wAfter w:w="141" w:type="dxa"/>
          <w:trHeight w:val="312"/>
        </w:trPr>
        <w:tc>
          <w:tcPr>
            <w:tcW w:w="663"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446" w:type="dxa"/>
            <w:gridSpan w:val="17"/>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41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559" w:type="dxa"/>
            <w:gridSpan w:val="5"/>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417"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r>
      <w:tr w:rsidR="000D1EFE" w:rsidRPr="000D1EFE" w:rsidTr="000D1EFE">
        <w:trPr>
          <w:gridBefore w:val="1"/>
          <w:gridAfter w:val="1"/>
          <w:wBefore w:w="413" w:type="dxa"/>
          <w:wAfter w:w="141" w:type="dxa"/>
          <w:trHeight w:val="960"/>
        </w:trPr>
        <w:tc>
          <w:tcPr>
            <w:tcW w:w="663" w:type="dxa"/>
            <w:gridSpan w:val="3"/>
            <w:tcBorders>
              <w:top w:val="single" w:sz="4" w:space="0" w:color="000000"/>
              <w:left w:val="single" w:sz="4" w:space="0" w:color="000000"/>
              <w:bottom w:val="nil"/>
              <w:right w:val="single" w:sz="4" w:space="0" w:color="000000"/>
            </w:tcBorders>
            <w:shd w:val="clear" w:color="auto" w:fill="auto"/>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5446" w:type="dxa"/>
            <w:gridSpan w:val="17"/>
            <w:tcBorders>
              <w:top w:val="single" w:sz="4" w:space="0" w:color="000000"/>
              <w:left w:val="nil"/>
              <w:bottom w:val="nil"/>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Наименование межбюджетного трансферта</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2023 год </w:t>
            </w:r>
          </w:p>
        </w:tc>
        <w:tc>
          <w:tcPr>
            <w:tcW w:w="1559" w:type="dxa"/>
            <w:gridSpan w:val="5"/>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2024 год </w:t>
            </w:r>
          </w:p>
        </w:tc>
        <w:tc>
          <w:tcPr>
            <w:tcW w:w="1417" w:type="dxa"/>
            <w:gridSpan w:val="2"/>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2025 год </w:t>
            </w:r>
          </w:p>
        </w:tc>
      </w:tr>
      <w:tr w:rsidR="000D1EFE" w:rsidRPr="000D1EFE" w:rsidTr="000D1EFE">
        <w:trPr>
          <w:gridBefore w:val="1"/>
          <w:gridAfter w:val="1"/>
          <w:wBefore w:w="413" w:type="dxa"/>
          <w:wAfter w:w="141" w:type="dxa"/>
          <w:trHeight w:val="312"/>
        </w:trPr>
        <w:tc>
          <w:tcPr>
            <w:tcW w:w="66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5446" w:type="dxa"/>
            <w:gridSpan w:val="17"/>
            <w:tcBorders>
              <w:top w:val="single" w:sz="4" w:space="0" w:color="000000"/>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559" w:type="dxa"/>
            <w:gridSpan w:val="5"/>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r>
      <w:tr w:rsidR="000D1EFE" w:rsidRPr="000D1EFE" w:rsidTr="000D1EFE">
        <w:trPr>
          <w:gridBefore w:val="1"/>
          <w:gridAfter w:val="1"/>
          <w:wBefore w:w="413" w:type="dxa"/>
          <w:wAfter w:w="141" w:type="dxa"/>
          <w:trHeight w:val="945"/>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Дотация на выравнивание бюджетной обеспеченности за счет сре</w:t>
            </w:r>
            <w:proofErr w:type="gramStart"/>
            <w:r w:rsidRPr="000D1EFE">
              <w:rPr>
                <w:rFonts w:ascii="Times New Roman" w:hAnsi="Times New Roman"/>
                <w:sz w:val="20"/>
                <w:szCs w:val="20"/>
              </w:rPr>
              <w:t>дств кр</w:t>
            </w:r>
            <w:proofErr w:type="gramEnd"/>
            <w:r w:rsidRPr="000D1EFE">
              <w:rPr>
                <w:rFonts w:ascii="Times New Roman" w:hAnsi="Times New Roman"/>
                <w:sz w:val="20"/>
                <w:szCs w:val="20"/>
              </w:rPr>
              <w:t>аевого бюджета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802,50</w:t>
            </w:r>
          </w:p>
        </w:tc>
        <w:tc>
          <w:tcPr>
            <w:tcW w:w="1559" w:type="dxa"/>
            <w:gridSpan w:val="5"/>
            <w:tcBorders>
              <w:top w:val="nil"/>
              <w:left w:val="nil"/>
              <w:bottom w:val="single" w:sz="4" w:space="0" w:color="000000"/>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642,00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642,00</w:t>
            </w:r>
          </w:p>
        </w:tc>
      </w:tr>
      <w:tr w:rsidR="000D1EFE" w:rsidRPr="000D1EFE" w:rsidTr="000D1EFE">
        <w:trPr>
          <w:gridBefore w:val="1"/>
          <w:gridAfter w:val="1"/>
          <w:wBefore w:w="413" w:type="dxa"/>
          <w:wAfter w:w="141" w:type="dxa"/>
          <w:trHeight w:val="990"/>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Дотация на выравнивание бюджетной обеспеченности за счет средств районного бюджета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1506,00</w:t>
            </w:r>
          </w:p>
        </w:tc>
        <w:tc>
          <w:tcPr>
            <w:tcW w:w="1559" w:type="dxa"/>
            <w:gridSpan w:val="5"/>
            <w:tcBorders>
              <w:top w:val="nil"/>
              <w:left w:val="nil"/>
              <w:bottom w:val="single" w:sz="4" w:space="0" w:color="000000"/>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1204,80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1204,80</w:t>
            </w:r>
          </w:p>
        </w:tc>
      </w:tr>
      <w:tr w:rsidR="000D1EFE" w:rsidRPr="000D1EFE" w:rsidTr="000D1EFE">
        <w:trPr>
          <w:gridBefore w:val="1"/>
          <w:gridAfter w:val="1"/>
          <w:wBefore w:w="413" w:type="dxa"/>
          <w:wAfter w:w="141" w:type="dxa"/>
          <w:trHeight w:val="1365"/>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Прочие межбюджетные трансферты, передаваемые на обеспечение сбалансированности бюджетов поселений  за счет районного бюджета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4093,10</w:t>
            </w:r>
          </w:p>
        </w:tc>
        <w:tc>
          <w:tcPr>
            <w:tcW w:w="1559" w:type="dxa"/>
            <w:gridSpan w:val="5"/>
            <w:tcBorders>
              <w:top w:val="nil"/>
              <w:left w:val="nil"/>
              <w:bottom w:val="single" w:sz="4" w:space="0" w:color="000000"/>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3274,50</w:t>
            </w:r>
          </w:p>
        </w:tc>
        <w:tc>
          <w:tcPr>
            <w:tcW w:w="141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3274,50</w:t>
            </w:r>
          </w:p>
        </w:tc>
      </w:tr>
      <w:tr w:rsidR="000D1EFE" w:rsidRPr="000D1EFE" w:rsidTr="000D1EFE">
        <w:trPr>
          <w:gridBefore w:val="1"/>
          <w:gridAfter w:val="1"/>
          <w:wBefore w:w="413" w:type="dxa"/>
          <w:wAfter w:w="141" w:type="dxa"/>
          <w:trHeight w:val="1230"/>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121,61</w:t>
            </w:r>
          </w:p>
        </w:tc>
        <w:tc>
          <w:tcPr>
            <w:tcW w:w="1559" w:type="dxa"/>
            <w:gridSpan w:val="5"/>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117,60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131,80</w:t>
            </w:r>
          </w:p>
        </w:tc>
      </w:tr>
      <w:tr w:rsidR="000D1EFE" w:rsidRPr="000D1EFE" w:rsidTr="000D1EFE">
        <w:trPr>
          <w:gridBefore w:val="1"/>
          <w:gridAfter w:val="1"/>
          <w:wBefore w:w="413" w:type="dxa"/>
          <w:wAfter w:w="141" w:type="dxa"/>
          <w:trHeight w:val="1020"/>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Субвенция на осуществление государственных полномочий по созданию и обеспечению деятельности административных комиссии</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4,70</w:t>
            </w:r>
          </w:p>
        </w:tc>
        <w:tc>
          <w:tcPr>
            <w:tcW w:w="1559" w:type="dxa"/>
            <w:gridSpan w:val="5"/>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4,70</w:t>
            </w:r>
          </w:p>
        </w:tc>
      </w:tr>
      <w:tr w:rsidR="000D1EFE" w:rsidRPr="000D1EFE" w:rsidTr="000D1EFE">
        <w:trPr>
          <w:gridBefore w:val="1"/>
          <w:gridAfter w:val="1"/>
          <w:wBefore w:w="413" w:type="dxa"/>
          <w:wAfter w:w="141" w:type="dxa"/>
          <w:trHeight w:val="705"/>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Субсидии бюджетам сельских поселений на  создания дорожного фонда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365,00</w:t>
            </w:r>
          </w:p>
        </w:tc>
        <w:tc>
          <w:tcPr>
            <w:tcW w:w="1559" w:type="dxa"/>
            <w:gridSpan w:val="5"/>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r w:rsidR="000D1EFE" w:rsidRPr="000D1EFE" w:rsidTr="000D1EFE">
        <w:trPr>
          <w:gridBefore w:val="1"/>
          <w:gridAfter w:val="1"/>
          <w:wBefore w:w="413" w:type="dxa"/>
          <w:wAfter w:w="141" w:type="dxa"/>
          <w:trHeight w:val="1044"/>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 бюджетам муниципальных образований на обеспечение первичных мер пожарной безопасности</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142,00</w:t>
            </w:r>
          </w:p>
        </w:tc>
        <w:tc>
          <w:tcPr>
            <w:tcW w:w="1559" w:type="dxa"/>
            <w:gridSpan w:val="5"/>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r w:rsidR="000D1EFE" w:rsidRPr="000D1EFE" w:rsidTr="000D1EFE">
        <w:trPr>
          <w:gridBefore w:val="1"/>
          <w:gridAfter w:val="1"/>
          <w:wBefore w:w="413" w:type="dxa"/>
          <w:wAfter w:w="141" w:type="dxa"/>
          <w:trHeight w:val="1956"/>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 бюджетам муниципальных образований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27,10</w:t>
            </w:r>
          </w:p>
        </w:tc>
        <w:tc>
          <w:tcPr>
            <w:tcW w:w="1559" w:type="dxa"/>
            <w:gridSpan w:val="5"/>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0,00</w:t>
            </w:r>
          </w:p>
        </w:tc>
      </w:tr>
      <w:tr w:rsidR="000D1EFE" w:rsidRPr="000D1EFE" w:rsidTr="000D1EFE">
        <w:trPr>
          <w:gridBefore w:val="1"/>
          <w:gridAfter w:val="1"/>
          <w:wBefore w:w="413" w:type="dxa"/>
          <w:wAfter w:w="141" w:type="dxa"/>
          <w:trHeight w:val="360"/>
        </w:trPr>
        <w:tc>
          <w:tcPr>
            <w:tcW w:w="66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5446" w:type="dxa"/>
            <w:gridSpan w:val="17"/>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ИТОГО</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7062,01</w:t>
            </w:r>
          </w:p>
        </w:tc>
        <w:tc>
          <w:tcPr>
            <w:tcW w:w="1559" w:type="dxa"/>
            <w:gridSpan w:val="5"/>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5243,60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5257,80</w:t>
            </w:r>
          </w:p>
        </w:tc>
      </w:tr>
    </w:tbl>
    <w:p w:rsidR="000D1EFE" w:rsidRPr="000D1EFE" w:rsidRDefault="000D1EFE" w:rsidP="000D1EFE">
      <w:pPr>
        <w:pStyle w:val="a7"/>
        <w:ind w:firstLine="0"/>
        <w:rPr>
          <w:sz w:val="20"/>
          <w:szCs w:val="20"/>
        </w:rPr>
      </w:pPr>
    </w:p>
    <w:tbl>
      <w:tblPr>
        <w:tblW w:w="10184" w:type="dxa"/>
        <w:tblInd w:w="96" w:type="dxa"/>
        <w:tblLook w:val="04A0"/>
      </w:tblPr>
      <w:tblGrid>
        <w:gridCol w:w="910"/>
        <w:gridCol w:w="4347"/>
        <w:gridCol w:w="115"/>
        <w:gridCol w:w="1253"/>
        <w:gridCol w:w="1209"/>
        <w:gridCol w:w="1112"/>
        <w:gridCol w:w="1238"/>
      </w:tblGrid>
      <w:tr w:rsidR="000D1EFE" w:rsidRPr="000D1EFE" w:rsidTr="000D1EFE">
        <w:trPr>
          <w:trHeight w:val="405"/>
        </w:trPr>
        <w:tc>
          <w:tcPr>
            <w:tcW w:w="91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46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812" w:type="dxa"/>
            <w:gridSpan w:val="4"/>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Приложение 4                                                     </w:t>
            </w:r>
          </w:p>
        </w:tc>
      </w:tr>
      <w:tr w:rsidR="000D1EFE" w:rsidRPr="000D1EFE" w:rsidTr="000D1EFE">
        <w:trPr>
          <w:trHeight w:val="312"/>
        </w:trPr>
        <w:tc>
          <w:tcPr>
            <w:tcW w:w="91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46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812" w:type="dxa"/>
            <w:gridSpan w:val="4"/>
            <w:tcBorders>
              <w:top w:val="nil"/>
              <w:left w:val="nil"/>
              <w:bottom w:val="nil"/>
              <w:right w:val="nil"/>
            </w:tcBorders>
            <w:shd w:val="clear" w:color="auto" w:fill="auto"/>
            <w:noWrap/>
            <w:vAlign w:val="bottom"/>
            <w:hideMark/>
          </w:tcPr>
          <w:p w:rsidR="000D1EFE" w:rsidRPr="000D1EFE" w:rsidRDefault="000D1EFE" w:rsidP="000D1EFE">
            <w:pPr>
              <w:spacing w:after="0"/>
              <w:jc w:val="center"/>
              <w:rPr>
                <w:rFonts w:ascii="Times New Roman" w:hAnsi="Times New Roman"/>
                <w:sz w:val="20"/>
                <w:szCs w:val="20"/>
              </w:rPr>
            </w:pPr>
            <w:r w:rsidRPr="000D1EFE">
              <w:rPr>
                <w:rFonts w:ascii="Times New Roman" w:hAnsi="Times New Roman"/>
                <w:sz w:val="20"/>
                <w:szCs w:val="20"/>
              </w:rPr>
              <w:t xml:space="preserve"> 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0D1EFE">
        <w:trPr>
          <w:trHeight w:val="300"/>
        </w:trPr>
        <w:tc>
          <w:tcPr>
            <w:tcW w:w="91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46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812" w:type="dxa"/>
            <w:gridSpan w:val="4"/>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0D1EFE">
        <w:trPr>
          <w:trHeight w:val="1155"/>
        </w:trPr>
        <w:tc>
          <w:tcPr>
            <w:tcW w:w="910"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9274" w:type="dxa"/>
            <w:gridSpan w:val="6"/>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Распределение бюджетных ассигнований по разделам и </w:t>
            </w:r>
            <w:r w:rsidRPr="000D1EFE">
              <w:rPr>
                <w:rFonts w:ascii="Times New Roman" w:hAnsi="Times New Roman"/>
                <w:sz w:val="20"/>
                <w:szCs w:val="20"/>
              </w:rPr>
              <w:br/>
              <w:t xml:space="preserve">подразделам бюджетной классификации расходов </w:t>
            </w:r>
            <w:r w:rsidRPr="000D1EFE">
              <w:rPr>
                <w:rFonts w:ascii="Times New Roman" w:hAnsi="Times New Roman"/>
                <w:sz w:val="20"/>
                <w:szCs w:val="20"/>
              </w:rPr>
              <w:br/>
              <w:t xml:space="preserve"> на 2023  год и плановый период 2024-2025 годов </w:t>
            </w:r>
          </w:p>
        </w:tc>
      </w:tr>
      <w:tr w:rsidR="000D1EFE" w:rsidRPr="000D1EFE" w:rsidTr="000D1EFE">
        <w:trPr>
          <w:trHeight w:val="315"/>
        </w:trPr>
        <w:tc>
          <w:tcPr>
            <w:tcW w:w="91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347"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36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12" w:type="dxa"/>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b/>
                <w:bCs/>
                <w:sz w:val="20"/>
                <w:szCs w:val="20"/>
              </w:rPr>
            </w:pPr>
          </w:p>
        </w:tc>
        <w:tc>
          <w:tcPr>
            <w:tcW w:w="1238" w:type="dxa"/>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b/>
                <w:bCs/>
                <w:sz w:val="20"/>
                <w:szCs w:val="20"/>
              </w:rPr>
            </w:pPr>
          </w:p>
        </w:tc>
      </w:tr>
      <w:tr w:rsidR="000D1EFE" w:rsidRPr="000D1EFE" w:rsidTr="000D1EFE">
        <w:trPr>
          <w:trHeight w:val="270"/>
        </w:trPr>
        <w:tc>
          <w:tcPr>
            <w:tcW w:w="91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347"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36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0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12"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38"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w:t>
            </w:r>
            <w:proofErr w:type="spellStart"/>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roofErr w:type="spellEnd"/>
            <w:r w:rsidRPr="000D1EFE">
              <w:rPr>
                <w:rFonts w:ascii="Times New Roman" w:hAnsi="Times New Roman"/>
                <w:sz w:val="20"/>
                <w:szCs w:val="20"/>
              </w:rPr>
              <w:t>)</w:t>
            </w:r>
          </w:p>
        </w:tc>
      </w:tr>
      <w:tr w:rsidR="000D1EFE" w:rsidRPr="000D1EFE" w:rsidTr="000D1EFE">
        <w:trPr>
          <w:trHeight w:val="537"/>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строки</w:t>
            </w:r>
          </w:p>
        </w:tc>
        <w:tc>
          <w:tcPr>
            <w:tcW w:w="4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Наименование показателей бюджетной классификации </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Раздел-подраздел </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2023 год</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2024 год</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2025 год</w:t>
            </w:r>
          </w:p>
        </w:tc>
      </w:tr>
      <w:tr w:rsidR="000D1EFE" w:rsidRPr="000D1EFE" w:rsidTr="000D1EFE">
        <w:trPr>
          <w:trHeight w:val="600"/>
        </w:trPr>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4347" w:type="dxa"/>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368"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347"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368"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209"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1112"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1238"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r>
      <w:tr w:rsidR="000D1EFE" w:rsidRPr="000D1EFE" w:rsidTr="000D1EFE">
        <w:trPr>
          <w:trHeight w:val="6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Администрация Алексеевского сельсовета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20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8387,41</w:t>
            </w:r>
          </w:p>
        </w:tc>
        <w:tc>
          <w:tcPr>
            <w:tcW w:w="1112"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6454,46</w:t>
            </w:r>
          </w:p>
        </w:tc>
        <w:tc>
          <w:tcPr>
            <w:tcW w:w="1238"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6509,98</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Общегосударственные вопросы</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0100</w:t>
            </w:r>
          </w:p>
        </w:tc>
        <w:tc>
          <w:tcPr>
            <w:tcW w:w="1209" w:type="dxa"/>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4 640,22</w:t>
            </w:r>
          </w:p>
        </w:tc>
        <w:tc>
          <w:tcPr>
            <w:tcW w:w="1112" w:type="dxa"/>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4 478,10</w:t>
            </w:r>
          </w:p>
        </w:tc>
        <w:tc>
          <w:tcPr>
            <w:tcW w:w="1238" w:type="dxa"/>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4484,80</w:t>
            </w:r>
          </w:p>
        </w:tc>
      </w:tr>
      <w:tr w:rsidR="000D1EFE" w:rsidRPr="000D1EFE" w:rsidTr="000D1EFE">
        <w:trPr>
          <w:trHeight w:val="750"/>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Функционирование высшего должностного лица субъекта РФ и  МО </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0102</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1020,90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1020,90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1020,90</w:t>
            </w:r>
          </w:p>
        </w:tc>
      </w:tr>
      <w:tr w:rsidR="000D1EFE" w:rsidRPr="000D1EFE" w:rsidTr="000D1EFE">
        <w:trPr>
          <w:trHeight w:val="1248"/>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Функционирование Правительства РФ, высших исполнительных органов государственных субъектов РФ,  местных администраций</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3562,52</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3405,400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3412,10</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Резервные фонды</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0111</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0D1EFE">
        <w:trPr>
          <w:trHeight w:val="330"/>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Другие общегосударственные вопросы</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46,80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46,80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46,80</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Национальная оборона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121,61</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117,60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131,80</w:t>
            </w:r>
          </w:p>
        </w:tc>
      </w:tr>
      <w:tr w:rsidR="000D1EFE" w:rsidRPr="000D1EFE" w:rsidTr="000D1EFE">
        <w:trPr>
          <w:trHeight w:val="624"/>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Мобилизационная  и вневойсковая подготовка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121,61</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117,60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131,80</w:t>
            </w:r>
          </w:p>
        </w:tc>
      </w:tr>
      <w:tr w:rsidR="000D1EFE" w:rsidRPr="000D1EFE" w:rsidTr="000D1EFE">
        <w:trPr>
          <w:trHeight w:val="624"/>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Национальная безопасность и правоохранительная деятельность</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154,47</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94,68</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104,68</w:t>
            </w:r>
          </w:p>
        </w:tc>
      </w:tr>
      <w:tr w:rsidR="000D1EFE" w:rsidRPr="000D1EFE" w:rsidTr="000D1EFE">
        <w:trPr>
          <w:trHeight w:val="52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Обеспечение пожарной безопасности</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154,47</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94,68</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104,68</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Национальная экономика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883,98</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469,50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497,00</w:t>
            </w:r>
          </w:p>
        </w:tc>
      </w:tr>
      <w:tr w:rsidR="000D1EFE" w:rsidRPr="000D1EFE" w:rsidTr="000D1EFE">
        <w:trPr>
          <w:trHeight w:val="390"/>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Дорожное хозяйство (дорожные фонды)</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883,98</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469,50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497,00</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Жилищно-коммунальное хозяйство</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483,13</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Благоустройство</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483,13</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16</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proofErr w:type="spellStart"/>
            <w:r w:rsidRPr="000D1EFE">
              <w:rPr>
                <w:rFonts w:ascii="Times New Roman" w:hAnsi="Times New Roman"/>
                <w:sz w:val="20"/>
                <w:szCs w:val="20"/>
              </w:rPr>
              <w:t>Культура</w:t>
            </w:r>
            <w:proofErr w:type="gramStart"/>
            <w:r w:rsidRPr="000D1EFE">
              <w:rPr>
                <w:rFonts w:ascii="Times New Roman" w:hAnsi="Times New Roman"/>
                <w:sz w:val="20"/>
                <w:szCs w:val="20"/>
              </w:rPr>
              <w:t>,к</w:t>
            </w:r>
            <w:proofErr w:type="gramEnd"/>
            <w:r w:rsidRPr="000D1EFE">
              <w:rPr>
                <w:rFonts w:ascii="Times New Roman" w:hAnsi="Times New Roman"/>
                <w:sz w:val="20"/>
                <w:szCs w:val="20"/>
              </w:rPr>
              <w:t>инематография</w:t>
            </w:r>
            <w:proofErr w:type="spellEnd"/>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2075,00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958,31</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955,43</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17</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Культура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0801</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2075,00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958,31</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955,43</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18</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Социальная политика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r>
      <w:tr w:rsidR="000D1EFE" w:rsidRPr="000D1EFE" w:rsidTr="000D1EFE">
        <w:trPr>
          <w:trHeight w:val="300"/>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19</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Пенсионное обеспечение</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1001</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24,00</w:t>
            </w:r>
          </w:p>
        </w:tc>
      </w:tr>
      <w:tr w:rsidR="000D1EFE" w:rsidRPr="000D1EFE" w:rsidTr="000D1EFE">
        <w:trPr>
          <w:trHeight w:val="312"/>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Физическая культура и спорт</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1100</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0D1EFE">
        <w:trPr>
          <w:trHeight w:val="624"/>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21</w:t>
            </w:r>
          </w:p>
        </w:tc>
        <w:tc>
          <w:tcPr>
            <w:tcW w:w="4347"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Другие вопросы в области физической культуры и спорта</w:t>
            </w:r>
          </w:p>
        </w:tc>
        <w:tc>
          <w:tcPr>
            <w:tcW w:w="136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1209"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1112"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1238" w:type="dxa"/>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0D1EFE">
        <w:trPr>
          <w:trHeight w:val="312"/>
        </w:trPr>
        <w:tc>
          <w:tcPr>
            <w:tcW w:w="910" w:type="dxa"/>
            <w:tcBorders>
              <w:top w:val="nil"/>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b/>
                <w:bCs/>
                <w:sz w:val="20"/>
                <w:szCs w:val="20"/>
              </w:rPr>
            </w:pPr>
            <w:r w:rsidRPr="000D1EFE">
              <w:rPr>
                <w:rFonts w:ascii="Times New Roman" w:hAnsi="Times New Roman"/>
                <w:b/>
                <w:bCs/>
                <w:sz w:val="20"/>
                <w:szCs w:val="20"/>
              </w:rPr>
              <w:t>22</w:t>
            </w:r>
          </w:p>
        </w:tc>
        <w:tc>
          <w:tcPr>
            <w:tcW w:w="4347" w:type="dxa"/>
            <w:tcBorders>
              <w:top w:val="nil"/>
              <w:left w:val="nil"/>
              <w:bottom w:val="nil"/>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ВСЕГО:</w:t>
            </w:r>
          </w:p>
        </w:tc>
        <w:tc>
          <w:tcPr>
            <w:tcW w:w="1368" w:type="dxa"/>
            <w:gridSpan w:val="2"/>
            <w:tcBorders>
              <w:top w:val="nil"/>
              <w:left w:val="nil"/>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 </w:t>
            </w:r>
          </w:p>
        </w:tc>
        <w:tc>
          <w:tcPr>
            <w:tcW w:w="1209"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8387,41</w:t>
            </w:r>
          </w:p>
        </w:tc>
        <w:tc>
          <w:tcPr>
            <w:tcW w:w="1112"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6454,46</w:t>
            </w:r>
          </w:p>
        </w:tc>
        <w:tc>
          <w:tcPr>
            <w:tcW w:w="1238"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6509,98</w:t>
            </w:r>
          </w:p>
        </w:tc>
      </w:tr>
      <w:tr w:rsidR="000D1EFE" w:rsidRPr="000D1EFE" w:rsidTr="000D1EFE">
        <w:trPr>
          <w:trHeight w:val="108"/>
        </w:trPr>
        <w:tc>
          <w:tcPr>
            <w:tcW w:w="910" w:type="dxa"/>
            <w:tcBorders>
              <w:top w:val="nil"/>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b/>
                <w:bCs/>
                <w:sz w:val="20"/>
                <w:szCs w:val="20"/>
              </w:rPr>
            </w:pPr>
          </w:p>
        </w:tc>
        <w:tc>
          <w:tcPr>
            <w:tcW w:w="4347" w:type="dxa"/>
            <w:tcBorders>
              <w:top w:val="nil"/>
              <w:left w:val="nil"/>
              <w:bottom w:val="nil"/>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368" w:type="dxa"/>
            <w:gridSpan w:val="2"/>
            <w:tcBorders>
              <w:top w:val="nil"/>
              <w:left w:val="nil"/>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p>
        </w:tc>
        <w:tc>
          <w:tcPr>
            <w:tcW w:w="1209"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c>
          <w:tcPr>
            <w:tcW w:w="1112"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c>
          <w:tcPr>
            <w:tcW w:w="1238" w:type="dxa"/>
            <w:tcBorders>
              <w:top w:val="nil"/>
              <w:left w:val="nil"/>
              <w:bottom w:val="nil"/>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r>
      <w:tr w:rsidR="000D1EFE" w:rsidRPr="000D1EFE" w:rsidTr="000D1EFE">
        <w:trPr>
          <w:trHeight w:val="68"/>
        </w:trPr>
        <w:tc>
          <w:tcPr>
            <w:tcW w:w="910"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b/>
                <w:bCs/>
                <w:sz w:val="20"/>
                <w:szCs w:val="20"/>
              </w:rPr>
            </w:pPr>
          </w:p>
        </w:tc>
        <w:tc>
          <w:tcPr>
            <w:tcW w:w="4347"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36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p>
        </w:tc>
        <w:tc>
          <w:tcPr>
            <w:tcW w:w="1209"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c>
          <w:tcPr>
            <w:tcW w:w="1112"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c>
          <w:tcPr>
            <w:tcW w:w="1238"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right"/>
              <w:rPr>
                <w:rFonts w:ascii="Times New Roman" w:hAnsi="Times New Roman"/>
                <w:sz w:val="20"/>
                <w:szCs w:val="20"/>
              </w:rPr>
            </w:pPr>
          </w:p>
        </w:tc>
      </w:tr>
    </w:tbl>
    <w:p w:rsidR="000D1EFE" w:rsidRPr="000D1EFE" w:rsidRDefault="000D1EFE" w:rsidP="000D1EFE">
      <w:pPr>
        <w:pStyle w:val="a7"/>
        <w:ind w:firstLine="0"/>
        <w:rPr>
          <w:sz w:val="20"/>
          <w:szCs w:val="20"/>
        </w:rPr>
      </w:pPr>
    </w:p>
    <w:p w:rsidR="000D1EFE" w:rsidRPr="000D1EFE" w:rsidRDefault="000D1EFE" w:rsidP="000D1EFE">
      <w:pPr>
        <w:rPr>
          <w:rFonts w:ascii="Times New Roman" w:hAnsi="Times New Roman"/>
          <w:sz w:val="20"/>
          <w:szCs w:val="20"/>
        </w:rPr>
      </w:pPr>
    </w:p>
    <w:tbl>
      <w:tblPr>
        <w:tblW w:w="11069" w:type="dxa"/>
        <w:tblInd w:w="-318" w:type="dxa"/>
        <w:tblLayout w:type="fixed"/>
        <w:tblLook w:val="04A0"/>
      </w:tblPr>
      <w:tblGrid>
        <w:gridCol w:w="284"/>
        <w:gridCol w:w="296"/>
        <w:gridCol w:w="283"/>
        <w:gridCol w:w="4111"/>
        <w:gridCol w:w="283"/>
        <w:gridCol w:w="568"/>
        <w:gridCol w:w="182"/>
        <w:gridCol w:w="668"/>
        <w:gridCol w:w="324"/>
        <w:gridCol w:w="252"/>
        <w:gridCol w:w="324"/>
        <w:gridCol w:w="746"/>
        <w:gridCol w:w="379"/>
        <w:gridCol w:w="385"/>
        <w:gridCol w:w="465"/>
        <w:gridCol w:w="669"/>
        <w:gridCol w:w="465"/>
        <w:gridCol w:w="385"/>
      </w:tblGrid>
      <w:tr w:rsidR="000D1EFE" w:rsidRPr="000D1EFE" w:rsidTr="000D1EFE">
        <w:trPr>
          <w:gridAfter w:val="1"/>
          <w:wAfter w:w="385" w:type="dxa"/>
          <w:trHeight w:val="315"/>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677"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7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8"/>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Приложение 5                              </w:t>
            </w:r>
          </w:p>
        </w:tc>
      </w:tr>
      <w:tr w:rsidR="000D1EFE" w:rsidRPr="000D1EFE" w:rsidTr="000D1EFE">
        <w:trPr>
          <w:gridAfter w:val="1"/>
          <w:wAfter w:w="385" w:type="dxa"/>
          <w:trHeight w:val="315"/>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677"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7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8"/>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0D1EFE">
        <w:trPr>
          <w:gridAfter w:val="1"/>
          <w:wAfter w:w="385" w:type="dxa"/>
          <w:trHeight w:val="375"/>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677" w:type="dxa"/>
            <w:gridSpan w:val="3"/>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7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685" w:type="dxa"/>
            <w:gridSpan w:val="8"/>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0D1EFE">
        <w:trPr>
          <w:gridAfter w:val="1"/>
          <w:wAfter w:w="385" w:type="dxa"/>
          <w:trHeight w:val="315"/>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5427" w:type="dxa"/>
            <w:gridSpan w:val="5"/>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1125"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r>
      <w:tr w:rsidR="000D1EFE" w:rsidRPr="000D1EFE" w:rsidTr="000D1EFE">
        <w:trPr>
          <w:gridAfter w:val="1"/>
          <w:wAfter w:w="385" w:type="dxa"/>
          <w:trHeight w:val="312"/>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104" w:type="dxa"/>
            <w:gridSpan w:val="15"/>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                     ВЕДОМСТВЕННАЯ СТРУКТУРА РАСХОДОВ МЕСТНОГО БЮДЖЕТА НА 2023 ГОД</w:t>
            </w:r>
          </w:p>
        </w:tc>
      </w:tr>
      <w:tr w:rsidR="000D1EFE" w:rsidRPr="000D1EFE" w:rsidTr="000D1EFE">
        <w:trPr>
          <w:gridAfter w:val="1"/>
          <w:wAfter w:w="385" w:type="dxa"/>
          <w:trHeight w:val="312"/>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677"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7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25"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r>
      <w:tr w:rsidR="000D1EFE" w:rsidRPr="000D1EFE" w:rsidTr="000D1EFE">
        <w:trPr>
          <w:gridAfter w:val="1"/>
          <w:wAfter w:w="385" w:type="dxa"/>
          <w:trHeight w:val="312"/>
        </w:trPr>
        <w:tc>
          <w:tcPr>
            <w:tcW w:w="58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677"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7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25"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p>
        </w:tc>
      </w:tr>
      <w:tr w:rsidR="000D1EFE" w:rsidRPr="000D1EFE" w:rsidTr="000D1EFE">
        <w:trPr>
          <w:gridAfter w:val="1"/>
          <w:wAfter w:w="385" w:type="dxa"/>
          <w:trHeight w:val="537"/>
        </w:trPr>
        <w:tc>
          <w:tcPr>
            <w:tcW w:w="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4677" w:type="dxa"/>
            <w:gridSpan w:val="3"/>
            <w:vMerge w:val="restart"/>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Наименование главных распорядителей и наименование  показателей бюджетной классификации </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Код ведомства </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Раздел-подраздел</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Целевая статья </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Вид расходов </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2023 год</w:t>
            </w:r>
          </w:p>
        </w:tc>
      </w:tr>
      <w:tr w:rsidR="000D1EFE" w:rsidRPr="000D1EFE" w:rsidTr="000D1EFE">
        <w:trPr>
          <w:gridAfter w:val="1"/>
          <w:wAfter w:w="385" w:type="dxa"/>
          <w:trHeight w:val="804"/>
        </w:trPr>
        <w:tc>
          <w:tcPr>
            <w:tcW w:w="580"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4677" w:type="dxa"/>
            <w:gridSpan w:val="3"/>
            <w:vMerge/>
            <w:tcBorders>
              <w:top w:val="single" w:sz="4" w:space="0" w:color="000000"/>
              <w:left w:val="nil"/>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750"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4677"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75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1701" w:type="dxa"/>
            <w:gridSpan w:val="4"/>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r>
      <w:tr w:rsidR="000D1EFE" w:rsidRPr="000D1EFE" w:rsidTr="000D1EFE">
        <w:trPr>
          <w:gridAfter w:val="1"/>
          <w:wAfter w:w="385" w:type="dxa"/>
          <w:trHeight w:val="42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Администрация Алексеевского  сельсовета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13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8 387,41</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Общегосударственные вопросы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13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4 640,22</w:t>
            </w:r>
          </w:p>
        </w:tc>
      </w:tr>
      <w:tr w:rsidR="000D1EFE" w:rsidRPr="000D1EFE" w:rsidTr="000D1EFE">
        <w:trPr>
          <w:gridAfter w:val="1"/>
          <w:wAfter w:w="385" w:type="dxa"/>
          <w:trHeight w:val="94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Функционирование высшего должностного лица субъекта Российской Федерации и органа местного самоуправления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After w:val="1"/>
          <w:wAfter w:w="385" w:type="dxa"/>
          <w:trHeight w:val="9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Обеспечение деятельности главы администрации муниципального образования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0102</w:t>
            </w:r>
          </w:p>
        </w:tc>
        <w:tc>
          <w:tcPr>
            <w:tcW w:w="576" w:type="dxa"/>
            <w:gridSpan w:val="2"/>
            <w:tcBorders>
              <w:top w:val="nil"/>
              <w:left w:val="single" w:sz="4" w:space="0" w:color="000000"/>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After w:val="1"/>
          <w:wAfter w:w="385" w:type="dxa"/>
          <w:trHeight w:val="187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After w:val="1"/>
          <w:wAfter w:w="385" w:type="dxa"/>
          <w:trHeight w:val="64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государственных (муниципальных) органов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After w:val="1"/>
          <w:wAfter w:w="385" w:type="dxa"/>
          <w:trHeight w:val="1009"/>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3 562,52</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Обеспечение деятельности  администрации муниципального образования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2 607,62</w:t>
            </w:r>
          </w:p>
        </w:tc>
      </w:tr>
      <w:tr w:rsidR="000D1EFE" w:rsidRPr="000D1EFE" w:rsidTr="000D1EFE">
        <w:trPr>
          <w:gridAfter w:val="1"/>
          <w:wAfter w:w="385" w:type="dxa"/>
          <w:trHeight w:val="1603"/>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1 998,10</w:t>
            </w:r>
          </w:p>
        </w:tc>
      </w:tr>
      <w:tr w:rsidR="000D1EFE" w:rsidRPr="000D1EFE" w:rsidTr="000D1EFE">
        <w:trPr>
          <w:gridAfter w:val="1"/>
          <w:wAfter w:w="385" w:type="dxa"/>
          <w:trHeight w:val="61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государственных (муниципальных) органов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1 998,10</w:t>
            </w:r>
          </w:p>
        </w:tc>
      </w:tr>
      <w:tr w:rsidR="000D1EFE" w:rsidRPr="000D1EFE" w:rsidTr="000D1EFE">
        <w:trPr>
          <w:gridAfter w:val="1"/>
          <w:wAfter w:w="385" w:type="dxa"/>
          <w:trHeight w:val="39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0D1EFE">
        <w:trPr>
          <w:gridAfter w:val="1"/>
          <w:wAfter w:w="385" w:type="dxa"/>
          <w:trHeight w:val="43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0D1EFE">
        <w:trPr>
          <w:gridAfter w:val="1"/>
          <w:wAfter w:w="385" w:type="dxa"/>
          <w:trHeight w:val="43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бюджетные ассигнования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34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14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Уплата налогов, сборов и иных платежей</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850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Центральный аппарат (финансирование оплаты труда по новой системе)</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After w:val="1"/>
          <w:wAfter w:w="385" w:type="dxa"/>
          <w:trHeight w:val="1548"/>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After w:val="1"/>
          <w:wAfter w:w="385" w:type="dxa"/>
          <w:trHeight w:val="7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государственных (муниципальных) органов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18</w:t>
            </w:r>
          </w:p>
        </w:tc>
        <w:tc>
          <w:tcPr>
            <w:tcW w:w="4677" w:type="dxa"/>
            <w:gridSpan w:val="3"/>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Резервные фонды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Резервные фонды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0080110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0D1EFE">
        <w:trPr>
          <w:gridAfter w:val="1"/>
          <w:wAfter w:w="385" w:type="dxa"/>
          <w:trHeight w:val="33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бюджетные ассигнования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0080110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0D1EFE">
        <w:trPr>
          <w:gridAfter w:val="1"/>
          <w:wAfter w:w="385" w:type="dxa"/>
          <w:trHeight w:val="28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Резервные средства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0080110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870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Другие общегосударственные вопросы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46,80</w:t>
            </w:r>
          </w:p>
        </w:tc>
      </w:tr>
      <w:tr w:rsidR="000D1EFE" w:rsidRPr="000D1EFE" w:rsidTr="000D1EFE">
        <w:trPr>
          <w:gridAfter w:val="1"/>
          <w:wAfter w:w="385" w:type="dxa"/>
          <w:trHeight w:val="156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D1EFE">
              <w:rPr>
                <w:rFonts w:ascii="Times New Roman" w:hAnsi="Times New Roman"/>
                <w:sz w:val="20"/>
                <w:szCs w:val="20"/>
              </w:rPr>
              <w:t>непрограммных</w:t>
            </w:r>
            <w:proofErr w:type="spellEnd"/>
            <w:r w:rsidRPr="000D1EFE">
              <w:rPr>
                <w:rFonts w:ascii="Times New Roman" w:hAnsi="Times New Roman"/>
                <w:sz w:val="20"/>
                <w:szCs w:val="20"/>
              </w:rPr>
              <w:t xml:space="preserve"> расходов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0075140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After w:val="1"/>
          <w:wAfter w:w="385" w:type="dxa"/>
          <w:trHeight w:val="45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0075140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After w:val="1"/>
          <w:wAfter w:w="385" w:type="dxa"/>
          <w:trHeight w:val="42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0075140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After w:val="1"/>
          <w:wAfter w:w="385" w:type="dxa"/>
          <w:trHeight w:val="78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по профилактике терроризма и экстремизма, а также минимизации и (или) ликвидации последствий терроризма и экстремизма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57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57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66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по противодействию коррупции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014</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5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014</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014</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по укреплению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017</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017</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05"/>
        </w:trPr>
        <w:tc>
          <w:tcPr>
            <w:tcW w:w="580" w:type="dxa"/>
            <w:gridSpan w:val="2"/>
            <w:tcBorders>
              <w:top w:val="nil"/>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w:t>
            </w:r>
          </w:p>
        </w:tc>
        <w:tc>
          <w:tcPr>
            <w:tcW w:w="4677" w:type="dxa"/>
            <w:gridSpan w:val="3"/>
            <w:tcBorders>
              <w:top w:val="nil"/>
              <w:left w:val="nil"/>
              <w:bottom w:val="nil"/>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nil"/>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017</w:t>
            </w:r>
          </w:p>
        </w:tc>
        <w:tc>
          <w:tcPr>
            <w:tcW w:w="1125" w:type="dxa"/>
            <w:gridSpan w:val="2"/>
            <w:tcBorders>
              <w:top w:val="nil"/>
              <w:left w:val="nil"/>
              <w:bottom w:val="nil"/>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0080230</w:t>
            </w:r>
          </w:p>
        </w:tc>
        <w:tc>
          <w:tcPr>
            <w:tcW w:w="850" w:type="dxa"/>
            <w:gridSpan w:val="2"/>
            <w:tcBorders>
              <w:top w:val="nil"/>
              <w:left w:val="nil"/>
              <w:bottom w:val="nil"/>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nil"/>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After w:val="1"/>
          <w:wAfter w:w="385" w:type="dxa"/>
          <w:trHeight w:val="405"/>
        </w:trPr>
        <w:tc>
          <w:tcPr>
            <w:tcW w:w="580" w:type="dxa"/>
            <w:gridSpan w:val="2"/>
            <w:tcBorders>
              <w:top w:val="single" w:sz="4" w:space="0" w:color="000000"/>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w:t>
            </w:r>
          </w:p>
        </w:tc>
        <w:tc>
          <w:tcPr>
            <w:tcW w:w="4677" w:type="dxa"/>
            <w:gridSpan w:val="3"/>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Полномочие по КРК</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single" w:sz="4" w:space="0" w:color="000000"/>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0083070</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After w:val="1"/>
          <w:wAfter w:w="385" w:type="dxa"/>
          <w:trHeight w:val="405"/>
        </w:trPr>
        <w:tc>
          <w:tcPr>
            <w:tcW w:w="580" w:type="dxa"/>
            <w:gridSpan w:val="2"/>
            <w:tcBorders>
              <w:top w:val="single" w:sz="4" w:space="0" w:color="000000"/>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0083070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After w:val="1"/>
          <w:wAfter w:w="385" w:type="dxa"/>
          <w:trHeight w:val="405"/>
        </w:trPr>
        <w:tc>
          <w:tcPr>
            <w:tcW w:w="580" w:type="dxa"/>
            <w:gridSpan w:val="2"/>
            <w:tcBorders>
              <w:top w:val="single" w:sz="4" w:space="0" w:color="000000"/>
              <w:left w:val="single" w:sz="4" w:space="0" w:color="000000"/>
              <w:bottom w:val="nil"/>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37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0083070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After w:val="1"/>
          <w:wAfter w:w="385" w:type="dxa"/>
          <w:trHeight w:val="405"/>
        </w:trPr>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Полномочие по юр</w:t>
            </w:r>
            <w:proofErr w:type="gramStart"/>
            <w:r w:rsidRPr="000D1EFE">
              <w:rPr>
                <w:rFonts w:ascii="Times New Roman" w:hAnsi="Times New Roman"/>
                <w:sz w:val="20"/>
                <w:szCs w:val="20"/>
              </w:rPr>
              <w:t>.о</w:t>
            </w:r>
            <w:proofErr w:type="gramEnd"/>
            <w:r w:rsidRPr="000D1EFE">
              <w:rPr>
                <w:rFonts w:ascii="Times New Roman" w:hAnsi="Times New Roman"/>
                <w:sz w:val="20"/>
                <w:szCs w:val="20"/>
              </w:rPr>
              <w:t>беспечению</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w:t>
            </w:r>
          </w:p>
        </w:tc>
        <w:tc>
          <w:tcPr>
            <w:tcW w:w="7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41</w:t>
            </w:r>
          </w:p>
        </w:tc>
        <w:tc>
          <w:tcPr>
            <w:tcW w:w="4677" w:type="dxa"/>
            <w:gridSpan w:val="3"/>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Национальная оборона</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121,61</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Мобилизационная и вневойсковая подготовка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121,61</w:t>
            </w:r>
          </w:p>
        </w:tc>
      </w:tr>
      <w:tr w:rsidR="000D1EFE" w:rsidRPr="000D1EFE" w:rsidTr="000D1EFE">
        <w:trPr>
          <w:gridAfter w:val="1"/>
          <w:wAfter w:w="385" w:type="dxa"/>
          <w:trHeight w:val="1248"/>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0D1EFE">
              <w:rPr>
                <w:rFonts w:ascii="Times New Roman" w:hAnsi="Times New Roman"/>
                <w:sz w:val="20"/>
                <w:szCs w:val="20"/>
              </w:rPr>
              <w:t>непрограммных</w:t>
            </w:r>
            <w:proofErr w:type="spellEnd"/>
            <w:r w:rsidRPr="000D1EFE">
              <w:rPr>
                <w:rFonts w:ascii="Times New Roman" w:hAnsi="Times New Roman"/>
                <w:sz w:val="20"/>
                <w:szCs w:val="20"/>
              </w:rPr>
              <w:t xml:space="preserve"> расходов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0051180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121,61</w:t>
            </w:r>
          </w:p>
        </w:tc>
      </w:tr>
      <w:tr w:rsidR="000D1EFE" w:rsidRPr="000D1EFE" w:rsidTr="000D1EFE">
        <w:trPr>
          <w:gridAfter w:val="1"/>
          <w:wAfter w:w="385" w:type="dxa"/>
          <w:trHeight w:val="1688"/>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0051180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0D1EFE">
        <w:trPr>
          <w:gridAfter w:val="1"/>
          <w:wAfter w:w="385" w:type="dxa"/>
          <w:trHeight w:val="61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Расходы на выплаты персоналу государственных (муниципальных) органов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0051180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0D1EFE">
        <w:trPr>
          <w:gridAfter w:val="1"/>
          <w:wAfter w:w="385" w:type="dxa"/>
          <w:trHeight w:val="36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0051180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0D1EFE">
        <w:trPr>
          <w:gridAfter w:val="1"/>
          <w:wAfter w:w="385" w:type="dxa"/>
          <w:trHeight w:val="4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902</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0051180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безопасность и правоохранительная деятельность</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154,47</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Обеспечение пожарной безопасности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154,47</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Субсидии на обеспечение первичных мер пожарной безопасности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015</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00S4120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015</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00S4120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015</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00S4120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0D1EFE">
        <w:trPr>
          <w:gridAfter w:val="1"/>
          <w:wAfter w:w="385" w:type="dxa"/>
          <w:trHeight w:val="1248"/>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013</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013</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013</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0083080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Национальная экономика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883,98</w:t>
            </w:r>
          </w:p>
        </w:tc>
      </w:tr>
      <w:tr w:rsidR="000D1EFE" w:rsidRPr="000D1EFE" w:rsidTr="000D1EFE">
        <w:trPr>
          <w:gridAfter w:val="1"/>
          <w:wAfter w:w="385" w:type="dxa"/>
          <w:trHeight w:val="43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Дорожное хозяйство (дорожные фонды)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883,98</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Ремонт и содержание автомобильных дорог за счет акцизов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0D1EFE">
        <w:trPr>
          <w:gridAfter w:val="1"/>
          <w:wAfter w:w="385" w:type="dxa"/>
          <w:trHeight w:val="3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0D1EFE">
        <w:trPr>
          <w:gridAfter w:val="1"/>
          <w:wAfter w:w="385" w:type="dxa"/>
          <w:trHeight w:val="3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0D1EFE">
        <w:trPr>
          <w:gridAfter w:val="1"/>
          <w:wAfter w:w="385" w:type="dxa"/>
          <w:trHeight w:val="567"/>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Ремонт и содержание автомобильных дорог за счет </w:t>
            </w:r>
            <w:r w:rsidRPr="000D1EFE">
              <w:rPr>
                <w:rFonts w:ascii="Times New Roman" w:hAnsi="Times New Roman"/>
                <w:sz w:val="20"/>
                <w:szCs w:val="20"/>
              </w:rPr>
              <w:lastRenderedPageBreak/>
              <w:t>акцизов</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0D1EFE">
        <w:trPr>
          <w:gridAfter w:val="1"/>
          <w:wAfter w:w="385" w:type="dxa"/>
          <w:trHeight w:val="54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62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0D1EFE">
        <w:trPr>
          <w:gridAfter w:val="1"/>
          <w:wAfter w:w="385" w:type="dxa"/>
          <w:trHeight w:val="52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0081021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0D1EFE">
        <w:trPr>
          <w:gridAfter w:val="1"/>
          <w:wAfter w:w="385" w:type="dxa"/>
          <w:trHeight w:val="28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Жилищно-коммунальное хозяйство</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483,13</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Благоустройство</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483,13</w:t>
            </w:r>
          </w:p>
        </w:tc>
      </w:tr>
      <w:tr w:rsidR="000D1EFE" w:rsidRPr="000D1EFE" w:rsidTr="000D1EFE">
        <w:trPr>
          <w:gridAfter w:val="1"/>
          <w:wAfter w:w="385" w:type="dxa"/>
          <w:trHeight w:val="3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Уличное освещение</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After w:val="1"/>
          <w:wAfter w:w="385" w:type="dxa"/>
          <w:trHeight w:val="34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After w:val="1"/>
          <w:wAfter w:w="385" w:type="dxa"/>
          <w:trHeight w:val="28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0081030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After w:val="1"/>
          <w:wAfter w:w="385" w:type="dxa"/>
          <w:trHeight w:val="3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Содержание уличного освещения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0D1EFE">
        <w:trPr>
          <w:gridAfter w:val="1"/>
          <w:wAfter w:w="385" w:type="dxa"/>
          <w:trHeight w:val="28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0D1EFE">
        <w:trPr>
          <w:gridAfter w:val="1"/>
          <w:wAfter w:w="385" w:type="dxa"/>
          <w:trHeight w:val="3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016</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Культура, кинематография</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0D1EFE">
        <w:trPr>
          <w:gridAfter w:val="1"/>
          <w:wAfter w:w="385" w:type="dxa"/>
          <w:trHeight w:val="39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Культура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0D1EFE">
        <w:trPr>
          <w:gridAfter w:val="1"/>
          <w:wAfter w:w="385" w:type="dxa"/>
          <w:trHeight w:val="97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по обеспечению деятельности (оказание услуг) подведомственных учреждений</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0080620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0D1EFE">
        <w:trPr>
          <w:gridAfter w:val="1"/>
          <w:wAfter w:w="385" w:type="dxa"/>
          <w:trHeight w:val="28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0080620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0D1EFE">
        <w:trPr>
          <w:gridAfter w:val="1"/>
          <w:wAfter w:w="385" w:type="dxa"/>
          <w:trHeight w:val="30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межбюджетные трансферты</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0080620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77</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Социальная политика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78</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Пенсионное обеспечение</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61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79</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Выплата пенсии за выслугу лет работникам, замещающим муниципальные должности</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624"/>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80</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Социальное обеспечение и иные выплаты населению</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300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70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81</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Социальные выплаты гражданам, кроме публичных нормативных социальных выплат</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0081100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310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After w:val="1"/>
          <w:wAfter w:w="385" w:type="dxa"/>
          <w:trHeight w:val="51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82</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Физическая культура и спорт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600"/>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83</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Другие вопросы в области физической культуры и спорта</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465"/>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84</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Закупка товаров, работ и услуг</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0080810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511"/>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85</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Иные закупки товаров, работ и услуг </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802</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021</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0080810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After w:val="1"/>
          <w:wAfter w:w="385" w:type="dxa"/>
          <w:trHeight w:val="312"/>
        </w:trPr>
        <w:tc>
          <w:tcPr>
            <w:tcW w:w="5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86</w:t>
            </w:r>
          </w:p>
        </w:tc>
        <w:tc>
          <w:tcPr>
            <w:tcW w:w="4677"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ВСЕГО:</w:t>
            </w:r>
          </w:p>
        </w:tc>
        <w:tc>
          <w:tcPr>
            <w:tcW w:w="7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 </w:t>
            </w:r>
          </w:p>
        </w:tc>
        <w:tc>
          <w:tcPr>
            <w:tcW w:w="1125"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8 387,41</w:t>
            </w:r>
          </w:p>
        </w:tc>
      </w:tr>
      <w:tr w:rsidR="000D1EFE" w:rsidRPr="000D1EFE" w:rsidTr="000D1EFE">
        <w:trPr>
          <w:gridBefore w:val="1"/>
          <w:wBefore w:w="284" w:type="dxa"/>
          <w:trHeight w:val="315"/>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544" w:type="dxa"/>
            <w:gridSpan w:val="8"/>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Приложение 6                  </w:t>
            </w: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r>
      <w:tr w:rsidR="000D1EFE" w:rsidRPr="000D1EFE" w:rsidTr="000D1EFE">
        <w:trPr>
          <w:gridBefore w:val="1"/>
          <w:wBefore w:w="284" w:type="dxa"/>
          <w:trHeight w:val="315"/>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3544" w:type="dxa"/>
            <w:gridSpan w:val="8"/>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r>
      <w:tr w:rsidR="000D1EFE" w:rsidRPr="000D1EFE" w:rsidTr="000D1EFE">
        <w:trPr>
          <w:gridBefore w:val="1"/>
          <w:wBefore w:w="284" w:type="dxa"/>
          <w:trHeight w:val="375"/>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394" w:type="dxa"/>
            <w:gridSpan w:val="10"/>
            <w:tcBorders>
              <w:top w:val="nil"/>
              <w:left w:val="nil"/>
              <w:bottom w:val="nil"/>
              <w:right w:val="nil"/>
            </w:tcBorders>
            <w:shd w:val="clear" w:color="auto" w:fill="auto"/>
            <w:vAlign w:val="bottom"/>
            <w:hideMark/>
          </w:tcPr>
          <w:p w:rsidR="000D1EFE" w:rsidRPr="000D1EFE" w:rsidRDefault="000D1EFE" w:rsidP="000D1EFE">
            <w:pPr>
              <w:spacing w:after="0"/>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0D1EFE">
        <w:trPr>
          <w:gridBefore w:val="1"/>
          <w:wBefore w:w="284" w:type="dxa"/>
          <w:trHeight w:val="315"/>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spacing w:after="0"/>
              <w:rPr>
                <w:rFonts w:ascii="Times New Roman" w:hAnsi="Times New Roman"/>
                <w:sz w:val="20"/>
                <w:szCs w:val="20"/>
              </w:rPr>
            </w:pPr>
          </w:p>
        </w:tc>
        <w:tc>
          <w:tcPr>
            <w:tcW w:w="4962"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764"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gridBefore w:val="1"/>
          <w:wBefore w:w="284" w:type="dxa"/>
          <w:trHeight w:val="312"/>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206" w:type="dxa"/>
            <w:gridSpan w:val="15"/>
            <w:tcBorders>
              <w:top w:val="nil"/>
              <w:left w:val="nil"/>
              <w:bottom w:val="nil"/>
              <w:right w:val="nil"/>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ВЕДОМСТВЕННАЯ СТРУКТУРА РАСХОДОВ МЕСТНОГО БЮДЖЕТА НА 2024-2025  ГОДЫ</w:t>
            </w:r>
          </w:p>
        </w:tc>
      </w:tr>
      <w:tr w:rsidR="000D1EFE" w:rsidRPr="000D1EFE" w:rsidTr="000D1EFE">
        <w:trPr>
          <w:gridBefore w:val="1"/>
          <w:wBefore w:w="284" w:type="dxa"/>
          <w:trHeight w:val="312"/>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764"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gridBefore w:val="1"/>
          <w:wBefore w:w="284" w:type="dxa"/>
          <w:trHeight w:val="312"/>
        </w:trPr>
        <w:tc>
          <w:tcPr>
            <w:tcW w:w="579"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11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76"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7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764"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34"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p>
        </w:tc>
        <w:tc>
          <w:tcPr>
            <w:tcW w:w="85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gridBefore w:val="1"/>
          <w:wBefore w:w="284" w:type="dxa"/>
          <w:trHeight w:val="537"/>
        </w:trPr>
        <w:tc>
          <w:tcPr>
            <w:tcW w:w="5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411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Наименование главных распорядителей и наименование  показателей бюджетной классификации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Код ведомства </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Раздел-подраздел</w:t>
            </w:r>
          </w:p>
        </w:tc>
        <w:tc>
          <w:tcPr>
            <w:tcW w:w="16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Целевая статья </w:t>
            </w:r>
          </w:p>
        </w:tc>
        <w:tc>
          <w:tcPr>
            <w:tcW w:w="7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Вид расходов </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2024 год</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2025 год</w:t>
            </w:r>
          </w:p>
        </w:tc>
      </w:tr>
      <w:tr w:rsidR="000D1EFE" w:rsidRPr="000D1EFE" w:rsidTr="000D1EFE">
        <w:trPr>
          <w:gridBefore w:val="1"/>
          <w:wBefore w:w="284" w:type="dxa"/>
          <w:trHeight w:val="630"/>
        </w:trPr>
        <w:tc>
          <w:tcPr>
            <w:tcW w:w="579"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4111" w:type="dxa"/>
            <w:vMerge/>
            <w:tcBorders>
              <w:top w:val="single" w:sz="4" w:space="0" w:color="000000"/>
              <w:left w:val="nil"/>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646" w:type="dxa"/>
            <w:gridSpan w:val="4"/>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764"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0D1EFE" w:rsidRPr="000D1EFE" w:rsidRDefault="000D1EFE" w:rsidP="000D1EFE">
            <w:pPr>
              <w:rPr>
                <w:rFonts w:ascii="Times New Roman" w:hAnsi="Times New Roman"/>
                <w:sz w:val="20"/>
                <w:szCs w:val="20"/>
              </w:rPr>
            </w:pP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4111"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1646" w:type="dxa"/>
            <w:gridSpan w:val="4"/>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76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8</w:t>
            </w:r>
          </w:p>
        </w:tc>
      </w:tr>
      <w:tr w:rsidR="000D1EFE" w:rsidRPr="000D1EFE" w:rsidTr="000D1EFE">
        <w:trPr>
          <w:gridBefore w:val="1"/>
          <w:wBefore w:w="284" w:type="dxa"/>
          <w:trHeight w:val="42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Администрация Алексеевского сельсовета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6 454,46</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6 509,98</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4 478,10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4 484,80</w:t>
            </w:r>
          </w:p>
        </w:tc>
      </w:tr>
      <w:tr w:rsidR="000D1EFE" w:rsidRPr="000D1EFE" w:rsidTr="000D1EFE">
        <w:trPr>
          <w:gridBefore w:val="1"/>
          <w:wBefore w:w="284" w:type="dxa"/>
          <w:trHeight w:val="94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высшего должностного лица субъекта Российской Федерации и органа местного самоуправления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Before w:val="1"/>
          <w:wBefore w:w="284" w:type="dxa"/>
          <w:trHeight w:val="9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деятельности главы администрации муниципального образования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0102</w:t>
            </w:r>
          </w:p>
        </w:tc>
        <w:tc>
          <w:tcPr>
            <w:tcW w:w="576" w:type="dxa"/>
            <w:gridSpan w:val="2"/>
            <w:tcBorders>
              <w:top w:val="nil"/>
              <w:left w:val="single" w:sz="4" w:space="0" w:color="000000"/>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0080250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Before w:val="1"/>
          <w:wBefore w:w="284" w:type="dxa"/>
          <w:trHeight w:val="187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0080250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Before w:val="1"/>
          <w:wBefore w:w="284" w:type="dxa"/>
          <w:trHeight w:val="64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0102</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0080250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0D1EFE">
        <w:trPr>
          <w:gridBefore w:val="1"/>
          <w:wBefore w:w="284" w:type="dxa"/>
          <w:trHeight w:val="139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3 405,40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3 412,10</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Обеспечение деятельности  администрации муниципального образования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2 450,50</w:t>
            </w:r>
          </w:p>
        </w:tc>
        <w:tc>
          <w:tcPr>
            <w:tcW w:w="85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2 457,20</w:t>
            </w:r>
          </w:p>
        </w:tc>
      </w:tr>
      <w:tr w:rsidR="000D1EFE" w:rsidRPr="000D1EFE" w:rsidTr="000D1EFE">
        <w:trPr>
          <w:gridBefore w:val="1"/>
          <w:wBefore w:w="284" w:type="dxa"/>
          <w:trHeight w:val="187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0D1EFE">
        <w:trPr>
          <w:gridBefore w:val="1"/>
          <w:wBefore w:w="284" w:type="dxa"/>
          <w:trHeight w:val="61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0D1EFE">
        <w:trPr>
          <w:gridBefore w:val="1"/>
          <w:wBefore w:w="284" w:type="dxa"/>
          <w:trHeight w:val="39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0D1EFE">
        <w:trPr>
          <w:gridBefore w:val="1"/>
          <w:wBefore w:w="284" w:type="dxa"/>
          <w:trHeight w:val="43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0D1EFE">
        <w:trPr>
          <w:gridBefore w:val="1"/>
          <w:wBefore w:w="284" w:type="dxa"/>
          <w:trHeight w:val="43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34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Уплата налогов, сборов и иных платежей</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850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15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Центральный аппарат (финансирование оплаты труда по новой системе)</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Before w:val="1"/>
          <w:wBefore w:w="284" w:type="dxa"/>
          <w:trHeight w:val="187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Before w:val="1"/>
          <w:wBefore w:w="284" w:type="dxa"/>
          <w:trHeight w:val="7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0104</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18</w:t>
            </w:r>
          </w:p>
        </w:tc>
        <w:tc>
          <w:tcPr>
            <w:tcW w:w="4111" w:type="dxa"/>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фонды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Резервные фонды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0080110</w:t>
            </w:r>
          </w:p>
        </w:tc>
        <w:tc>
          <w:tcPr>
            <w:tcW w:w="76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33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0080110</w:t>
            </w:r>
          </w:p>
        </w:tc>
        <w:tc>
          <w:tcPr>
            <w:tcW w:w="76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28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средства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0080110</w:t>
            </w:r>
          </w:p>
        </w:tc>
        <w:tc>
          <w:tcPr>
            <w:tcW w:w="76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870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46,80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46,80</w:t>
            </w:r>
          </w:p>
        </w:tc>
      </w:tr>
      <w:tr w:rsidR="000D1EFE" w:rsidRPr="000D1EFE" w:rsidTr="000D1EFE">
        <w:trPr>
          <w:gridBefore w:val="1"/>
          <w:wBefore w:w="284" w:type="dxa"/>
          <w:trHeight w:val="156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0075140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Before w:val="1"/>
          <w:wBefore w:w="284" w:type="dxa"/>
          <w:trHeight w:val="45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0075140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Before w:val="1"/>
          <w:wBefore w:w="284" w:type="dxa"/>
          <w:trHeight w:val="42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0075140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Полномочие по КРК</w:t>
            </w:r>
          </w:p>
        </w:tc>
        <w:tc>
          <w:tcPr>
            <w:tcW w:w="851"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0083070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Межбюджетные трансферты</w:t>
            </w:r>
          </w:p>
        </w:tc>
        <w:tc>
          <w:tcPr>
            <w:tcW w:w="851"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0083070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851"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0083070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Полномочие по юр</w:t>
            </w:r>
            <w:proofErr w:type="gramStart"/>
            <w:r w:rsidRPr="000D1EFE">
              <w:rPr>
                <w:rFonts w:ascii="Times New Roman" w:hAnsi="Times New Roman"/>
                <w:color w:val="000000"/>
                <w:sz w:val="20"/>
                <w:szCs w:val="20"/>
              </w:rPr>
              <w:t>.о</w:t>
            </w:r>
            <w:proofErr w:type="gramEnd"/>
            <w:r w:rsidRPr="000D1EFE">
              <w:rPr>
                <w:rFonts w:ascii="Times New Roman" w:hAnsi="Times New Roman"/>
                <w:color w:val="000000"/>
                <w:sz w:val="20"/>
                <w:szCs w:val="20"/>
              </w:rPr>
              <w:t>беспечению</w:t>
            </w:r>
          </w:p>
        </w:tc>
        <w:tc>
          <w:tcPr>
            <w:tcW w:w="851"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0083060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Межбюджетные трансферты</w:t>
            </w:r>
          </w:p>
        </w:tc>
        <w:tc>
          <w:tcPr>
            <w:tcW w:w="851"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0083060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851"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0083060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профилактике терроризма и экстремизма, а также минимизации и (или) ликвидации последствий терроризма и экстремизма</w:t>
            </w:r>
          </w:p>
        </w:tc>
        <w:tc>
          <w:tcPr>
            <w:tcW w:w="851"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противодействию коррупции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014</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014</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014</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Реализация комплекса мер по укреплению межнационального и межконфессионального согласия, социальной и культурной </w:t>
            </w:r>
            <w:r w:rsidRPr="000D1EFE">
              <w:rPr>
                <w:rFonts w:ascii="Times New Roman" w:hAnsi="Times New Roman"/>
                <w:color w:val="000000"/>
                <w:sz w:val="20"/>
                <w:szCs w:val="20"/>
              </w:rPr>
              <w:lastRenderedPageBreak/>
              <w:t>адаптации мигрантов, профилактика межнациональных (межэтнических) конфликтов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lastRenderedPageBreak/>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017</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39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017</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40</w:t>
            </w:r>
          </w:p>
        </w:tc>
        <w:tc>
          <w:tcPr>
            <w:tcW w:w="4111" w:type="dxa"/>
            <w:tcBorders>
              <w:top w:val="nil"/>
              <w:left w:val="nil"/>
              <w:bottom w:val="nil"/>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nil"/>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0113</w:t>
            </w:r>
          </w:p>
        </w:tc>
        <w:tc>
          <w:tcPr>
            <w:tcW w:w="576" w:type="dxa"/>
            <w:gridSpan w:val="2"/>
            <w:tcBorders>
              <w:top w:val="nil"/>
              <w:left w:val="nil"/>
              <w:bottom w:val="nil"/>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017</w:t>
            </w:r>
          </w:p>
        </w:tc>
        <w:tc>
          <w:tcPr>
            <w:tcW w:w="1070" w:type="dxa"/>
            <w:gridSpan w:val="2"/>
            <w:tcBorders>
              <w:top w:val="nil"/>
              <w:left w:val="nil"/>
              <w:bottom w:val="nil"/>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0080230</w:t>
            </w:r>
          </w:p>
        </w:tc>
        <w:tc>
          <w:tcPr>
            <w:tcW w:w="764" w:type="dxa"/>
            <w:gridSpan w:val="2"/>
            <w:tcBorders>
              <w:top w:val="nil"/>
              <w:left w:val="nil"/>
              <w:bottom w:val="nil"/>
              <w:right w:val="nil"/>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single" w:sz="4" w:space="0" w:color="000000"/>
              <w:bottom w:val="nil"/>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0" w:type="dxa"/>
            <w:gridSpan w:val="2"/>
            <w:tcBorders>
              <w:top w:val="nil"/>
              <w:left w:val="nil"/>
              <w:bottom w:val="nil"/>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41</w:t>
            </w:r>
          </w:p>
        </w:tc>
        <w:tc>
          <w:tcPr>
            <w:tcW w:w="4111" w:type="dxa"/>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оборона</w:t>
            </w:r>
          </w:p>
        </w:tc>
        <w:tc>
          <w:tcPr>
            <w:tcW w:w="851"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0200</w:t>
            </w:r>
          </w:p>
        </w:tc>
        <w:tc>
          <w:tcPr>
            <w:tcW w:w="576" w:type="dxa"/>
            <w:gridSpan w:val="2"/>
            <w:tcBorders>
              <w:top w:val="single" w:sz="4" w:space="0" w:color="000000"/>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117,60</w:t>
            </w:r>
          </w:p>
        </w:tc>
        <w:tc>
          <w:tcPr>
            <w:tcW w:w="850" w:type="dxa"/>
            <w:gridSpan w:val="2"/>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117,60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0D1EFE">
        <w:trPr>
          <w:gridBefore w:val="1"/>
          <w:wBefore w:w="284" w:type="dxa"/>
          <w:trHeight w:val="1248"/>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Осуществление первичного воинского учета на территориях, где отсутствуют военные комиссариаты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0051180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117,60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0D1EFE">
        <w:trPr>
          <w:gridBefore w:val="1"/>
          <w:wBefore w:w="284" w:type="dxa"/>
          <w:trHeight w:val="1663"/>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0051180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0D1EFE">
        <w:trPr>
          <w:gridBefore w:val="1"/>
          <w:wBefore w:w="284" w:type="dxa"/>
          <w:trHeight w:val="61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0051180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120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0D1EFE">
        <w:trPr>
          <w:gridBefore w:val="1"/>
          <w:wBefore w:w="284" w:type="dxa"/>
          <w:trHeight w:val="36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0051180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0D1EFE">
        <w:trPr>
          <w:gridBefore w:val="1"/>
          <w:wBefore w:w="284" w:type="dxa"/>
          <w:trHeight w:val="4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902</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0051180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пожарной безопасности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94,68</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104,68</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Субсидии на обеспечение первичных мер пожарной безопасности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015</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00S4120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015</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00S4120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0310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015</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00S4120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0D1EFE">
        <w:trPr>
          <w:gridBefore w:val="1"/>
          <w:wBefore w:w="284" w:type="dxa"/>
          <w:trHeight w:val="109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013</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43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013</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45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0309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013</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0083080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экономика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0400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0D1EFE">
        <w:trPr>
          <w:gridBefore w:val="1"/>
          <w:wBefore w:w="284" w:type="dxa"/>
          <w:trHeight w:val="43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Дорожное хозяйство (дорожные фонды)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Ремонт и содержание автомобильных дорог за счет акцизов</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0D1EFE">
        <w:trPr>
          <w:gridBefore w:val="1"/>
          <w:wBefore w:w="284" w:type="dxa"/>
          <w:trHeight w:val="3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0D1EFE">
        <w:trPr>
          <w:gridBefore w:val="1"/>
          <w:wBefore w:w="284" w:type="dxa"/>
          <w:trHeight w:val="3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0409</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0D1EFE">
        <w:trPr>
          <w:gridBefore w:val="1"/>
          <w:wBefore w:w="284" w:type="dxa"/>
          <w:trHeight w:val="28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Жилищно-коммунальное хозяйство</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r>
      <w:tr w:rsidR="000D1EFE" w:rsidRPr="000D1EFE" w:rsidTr="000D1EFE">
        <w:trPr>
          <w:gridBefore w:val="1"/>
          <w:wBefore w:w="284" w:type="dxa"/>
          <w:trHeight w:val="3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60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Уличное освещение</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Before w:val="1"/>
          <w:wBefore w:w="284" w:type="dxa"/>
          <w:trHeight w:val="34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Before w:val="1"/>
          <w:wBefore w:w="284" w:type="dxa"/>
          <w:trHeight w:val="28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0081030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0D1EFE">
        <w:trPr>
          <w:gridBefore w:val="1"/>
          <w:wBefore w:w="284" w:type="dxa"/>
          <w:trHeight w:val="3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Содержание уличного освещения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0D1EFE">
        <w:trPr>
          <w:gridBefore w:val="1"/>
          <w:wBefore w:w="284" w:type="dxa"/>
          <w:trHeight w:val="28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0D1EFE">
        <w:trPr>
          <w:gridBefore w:val="1"/>
          <w:wBefore w:w="284" w:type="dxa"/>
          <w:trHeight w:val="3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0503</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016</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0081130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 кинематография</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0800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0D1EFE">
        <w:trPr>
          <w:gridBefore w:val="1"/>
          <w:wBefore w:w="284" w:type="dxa"/>
          <w:trHeight w:val="39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0D1EFE">
        <w:trPr>
          <w:gridBefore w:val="1"/>
          <w:wBefore w:w="284" w:type="dxa"/>
          <w:trHeight w:val="97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обеспечению деятельности (оказание услуг) подведомственных учреждений</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0080620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0D1EFE">
        <w:trPr>
          <w:gridBefore w:val="1"/>
          <w:wBefore w:w="284" w:type="dxa"/>
          <w:trHeight w:val="28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0080620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0D1EFE">
        <w:trPr>
          <w:gridBefore w:val="1"/>
          <w:wBefore w:w="284" w:type="dxa"/>
          <w:trHeight w:val="30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70</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0801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0080620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540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Социальная политика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72</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Пенсионное обеспечение</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61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73</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Выплата пенсии за выслугу лет работникам, замещающим муниципальные должности</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0081100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624"/>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74</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Социальное обеспечение и иные выплаты населению</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0081100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300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7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75</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1001</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0081100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310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0D1EFE">
        <w:trPr>
          <w:gridBefore w:val="1"/>
          <w:wBefore w:w="284" w:type="dxa"/>
          <w:trHeight w:val="48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76</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Физическая культура и спорт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1100</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70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77</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вопросы в области физической культуры и спорта</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360"/>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78</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0080810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200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435"/>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79</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802</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1105</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021</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0080810</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240</w:t>
            </w:r>
          </w:p>
        </w:tc>
        <w:tc>
          <w:tcPr>
            <w:tcW w:w="113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0D1EFE">
        <w:trPr>
          <w:gridBefore w:val="1"/>
          <w:wBefore w:w="284" w:type="dxa"/>
          <w:trHeight w:val="312"/>
        </w:trPr>
        <w:tc>
          <w:tcPr>
            <w:tcW w:w="579"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81</w:t>
            </w:r>
          </w:p>
        </w:tc>
        <w:tc>
          <w:tcPr>
            <w:tcW w:w="4111"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ВСЕГО:</w:t>
            </w:r>
          </w:p>
        </w:tc>
        <w:tc>
          <w:tcPr>
            <w:tcW w:w="851"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85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576" w:type="dxa"/>
            <w:gridSpan w:val="2"/>
            <w:tcBorders>
              <w:top w:val="nil"/>
              <w:left w:val="nil"/>
              <w:bottom w:val="single" w:sz="4" w:space="0" w:color="000000"/>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 </w:t>
            </w:r>
          </w:p>
        </w:tc>
        <w:tc>
          <w:tcPr>
            <w:tcW w:w="107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64"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6 454,46</w:t>
            </w:r>
          </w:p>
        </w:tc>
        <w:tc>
          <w:tcPr>
            <w:tcW w:w="85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6 509,98</w:t>
            </w:r>
          </w:p>
        </w:tc>
      </w:tr>
    </w:tbl>
    <w:p w:rsidR="000D1EFE" w:rsidRPr="000D1EFE" w:rsidRDefault="000D1EFE" w:rsidP="002652A0">
      <w:pPr>
        <w:rPr>
          <w:rFonts w:ascii="Times New Roman" w:hAnsi="Times New Roman"/>
          <w:sz w:val="20"/>
          <w:szCs w:val="20"/>
        </w:rPr>
      </w:pPr>
    </w:p>
    <w:tbl>
      <w:tblPr>
        <w:tblW w:w="10632" w:type="dxa"/>
        <w:tblInd w:w="-34" w:type="dxa"/>
        <w:tblLayout w:type="fixed"/>
        <w:tblLook w:val="04A0"/>
      </w:tblPr>
      <w:tblGrid>
        <w:gridCol w:w="830"/>
        <w:gridCol w:w="5124"/>
        <w:gridCol w:w="1430"/>
        <w:gridCol w:w="1145"/>
        <w:gridCol w:w="969"/>
        <w:gridCol w:w="1134"/>
      </w:tblGrid>
      <w:tr w:rsidR="000D1EFE" w:rsidRPr="000D1EFE" w:rsidTr="00B104D4">
        <w:trPr>
          <w:trHeight w:val="315"/>
        </w:trPr>
        <w:tc>
          <w:tcPr>
            <w:tcW w:w="830"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5124"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4678" w:type="dxa"/>
            <w:gridSpan w:val="4"/>
            <w:tcBorders>
              <w:top w:val="nil"/>
              <w:left w:val="nil"/>
              <w:bottom w:val="nil"/>
              <w:right w:val="nil"/>
            </w:tcBorders>
            <w:shd w:val="clear" w:color="FFFFCC" w:fill="FFFFFF"/>
            <w:noWrap/>
            <w:vAlign w:val="bottom"/>
            <w:hideMark/>
          </w:tcPr>
          <w:p w:rsidR="000D1EFE" w:rsidRPr="000D1EFE" w:rsidRDefault="000D1EFE" w:rsidP="002652A0">
            <w:pPr>
              <w:spacing w:after="0"/>
              <w:jc w:val="right"/>
              <w:rPr>
                <w:rFonts w:ascii="Times New Roman" w:hAnsi="Times New Roman"/>
                <w:sz w:val="20"/>
                <w:szCs w:val="20"/>
              </w:rPr>
            </w:pPr>
            <w:r w:rsidRPr="000D1EFE">
              <w:rPr>
                <w:rFonts w:ascii="Times New Roman" w:hAnsi="Times New Roman"/>
                <w:sz w:val="20"/>
                <w:szCs w:val="20"/>
              </w:rPr>
              <w:t>Приложение 7</w:t>
            </w:r>
          </w:p>
        </w:tc>
      </w:tr>
      <w:tr w:rsidR="000D1EFE" w:rsidRPr="000D1EFE" w:rsidTr="00B104D4">
        <w:trPr>
          <w:trHeight w:val="375"/>
        </w:trPr>
        <w:tc>
          <w:tcPr>
            <w:tcW w:w="830"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5124"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4678" w:type="dxa"/>
            <w:gridSpan w:val="4"/>
            <w:tcBorders>
              <w:top w:val="nil"/>
              <w:left w:val="nil"/>
              <w:bottom w:val="nil"/>
              <w:right w:val="nil"/>
            </w:tcBorders>
            <w:shd w:val="clear" w:color="FFFFCC" w:fill="FFFFFF"/>
            <w:noWrap/>
            <w:vAlign w:val="bottom"/>
            <w:hideMark/>
          </w:tcPr>
          <w:p w:rsidR="000D1EFE" w:rsidRPr="000D1EFE" w:rsidRDefault="000D1EFE" w:rsidP="002652A0">
            <w:pPr>
              <w:spacing w:after="0"/>
              <w:jc w:val="right"/>
              <w:rPr>
                <w:rFonts w:ascii="Times New Roman" w:hAnsi="Times New Roman"/>
                <w:sz w:val="20"/>
                <w:szCs w:val="20"/>
              </w:rPr>
            </w:pPr>
            <w:r w:rsidRPr="000D1EFE">
              <w:rPr>
                <w:rFonts w:ascii="Times New Roman" w:hAnsi="Times New Roman"/>
                <w:sz w:val="20"/>
                <w:szCs w:val="20"/>
              </w:rPr>
              <w:t>к решению Алексеевского сельского Совета</w:t>
            </w:r>
          </w:p>
        </w:tc>
      </w:tr>
      <w:tr w:rsidR="000D1EFE" w:rsidRPr="000D1EFE" w:rsidTr="00B104D4">
        <w:trPr>
          <w:trHeight w:val="540"/>
        </w:trPr>
        <w:tc>
          <w:tcPr>
            <w:tcW w:w="830"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5124"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4678" w:type="dxa"/>
            <w:gridSpan w:val="4"/>
            <w:tcBorders>
              <w:top w:val="nil"/>
              <w:left w:val="nil"/>
              <w:bottom w:val="nil"/>
              <w:right w:val="nil"/>
            </w:tcBorders>
            <w:shd w:val="clear" w:color="FFFFCC" w:fill="FFFFFF"/>
            <w:vAlign w:val="center"/>
            <w:hideMark/>
          </w:tcPr>
          <w:p w:rsidR="000D1EFE" w:rsidRPr="000D1EFE" w:rsidRDefault="000D1EFE" w:rsidP="002652A0">
            <w:pPr>
              <w:spacing w:after="0"/>
              <w:jc w:val="right"/>
              <w:rPr>
                <w:rFonts w:ascii="Times New Roman" w:hAnsi="Times New Roman"/>
                <w:sz w:val="20"/>
                <w:szCs w:val="20"/>
              </w:rPr>
            </w:pPr>
            <w:r w:rsidRPr="000D1EFE">
              <w:rPr>
                <w:rFonts w:ascii="Times New Roman" w:hAnsi="Times New Roman"/>
                <w:sz w:val="20"/>
                <w:szCs w:val="20"/>
              </w:rPr>
              <w:t xml:space="preserve"> депутатов от 28.03.2023 № 26-91р</w:t>
            </w:r>
          </w:p>
        </w:tc>
      </w:tr>
      <w:tr w:rsidR="000D1EFE" w:rsidRPr="000D1EFE" w:rsidTr="00B104D4">
        <w:trPr>
          <w:trHeight w:val="375"/>
        </w:trPr>
        <w:tc>
          <w:tcPr>
            <w:tcW w:w="830" w:type="dxa"/>
            <w:tcBorders>
              <w:top w:val="nil"/>
              <w:left w:val="nil"/>
              <w:bottom w:val="nil"/>
              <w:right w:val="nil"/>
            </w:tcBorders>
            <w:shd w:val="clear" w:color="FFFFCC" w:fill="FFFFFF"/>
            <w:noWrap/>
            <w:vAlign w:val="bottom"/>
            <w:hideMark/>
          </w:tcPr>
          <w:p w:rsidR="000D1EFE" w:rsidRPr="000D1EFE" w:rsidRDefault="000D1EFE" w:rsidP="002652A0">
            <w:pPr>
              <w:spacing w:after="0"/>
              <w:rPr>
                <w:rFonts w:ascii="Times New Roman" w:hAnsi="Times New Roman"/>
                <w:sz w:val="20"/>
                <w:szCs w:val="20"/>
              </w:rPr>
            </w:pPr>
            <w:r w:rsidRPr="000D1EFE">
              <w:rPr>
                <w:rFonts w:ascii="Times New Roman" w:hAnsi="Times New Roman"/>
                <w:sz w:val="20"/>
                <w:szCs w:val="20"/>
              </w:rPr>
              <w:t> </w:t>
            </w:r>
          </w:p>
        </w:tc>
        <w:tc>
          <w:tcPr>
            <w:tcW w:w="9802" w:type="dxa"/>
            <w:gridSpan w:val="5"/>
            <w:vMerge w:val="restart"/>
            <w:tcBorders>
              <w:top w:val="nil"/>
              <w:left w:val="nil"/>
              <w:bottom w:val="nil"/>
              <w:right w:val="nil"/>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администрации Алексеевского сельсовета и внепрограммным направлениям деятельности), группам и подгруппам видов расходов местного бюджета на 2023 год</w:t>
            </w:r>
          </w:p>
        </w:tc>
      </w:tr>
      <w:tr w:rsidR="000D1EFE" w:rsidRPr="000D1EFE" w:rsidTr="00B104D4">
        <w:trPr>
          <w:trHeight w:val="375"/>
        </w:trPr>
        <w:tc>
          <w:tcPr>
            <w:tcW w:w="830"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802" w:type="dxa"/>
            <w:gridSpan w:val="5"/>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r>
      <w:tr w:rsidR="000D1EFE" w:rsidRPr="000D1EFE" w:rsidTr="00B104D4">
        <w:trPr>
          <w:trHeight w:val="675"/>
        </w:trPr>
        <w:tc>
          <w:tcPr>
            <w:tcW w:w="830"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802" w:type="dxa"/>
            <w:gridSpan w:val="5"/>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r>
      <w:tr w:rsidR="000D1EFE" w:rsidRPr="000D1EFE" w:rsidTr="00B104D4">
        <w:trPr>
          <w:trHeight w:val="312"/>
        </w:trPr>
        <w:tc>
          <w:tcPr>
            <w:tcW w:w="830"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5124"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430"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145"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69"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134" w:type="dxa"/>
            <w:tcBorders>
              <w:top w:val="nil"/>
              <w:left w:val="nil"/>
              <w:bottom w:val="nil"/>
              <w:right w:val="nil"/>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ублей)</w:t>
            </w:r>
          </w:p>
        </w:tc>
      </w:tr>
      <w:tr w:rsidR="000D1EFE" w:rsidRPr="000D1EFE" w:rsidTr="00B104D4">
        <w:trPr>
          <w:trHeight w:val="936"/>
        </w:trPr>
        <w:tc>
          <w:tcPr>
            <w:tcW w:w="830"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lastRenderedPageBreak/>
              <w:t>№ строки</w:t>
            </w:r>
          </w:p>
        </w:tc>
        <w:tc>
          <w:tcPr>
            <w:tcW w:w="5124"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bookmarkStart w:id="2" w:name="RANGE!B12:G149"/>
            <w:r w:rsidRPr="000D1EFE">
              <w:rPr>
                <w:rFonts w:ascii="Times New Roman" w:hAnsi="Times New Roman"/>
                <w:sz w:val="20"/>
                <w:szCs w:val="20"/>
              </w:rPr>
              <w:t>Наименование главных распорядителей и наименование показателей бюджетной классификации</w:t>
            </w:r>
            <w:bookmarkEnd w:id="2"/>
          </w:p>
        </w:tc>
        <w:tc>
          <w:tcPr>
            <w:tcW w:w="1430"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Целевая статья </w:t>
            </w:r>
          </w:p>
        </w:tc>
        <w:tc>
          <w:tcPr>
            <w:tcW w:w="1145"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Вид расходов </w:t>
            </w:r>
          </w:p>
        </w:tc>
        <w:tc>
          <w:tcPr>
            <w:tcW w:w="969"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Раздел, подраздел </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2023 год</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5124"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430"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145"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969"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1134" w:type="dxa"/>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r>
      <w:tr w:rsidR="000D1EFE" w:rsidRPr="000D1EFE" w:rsidTr="00B104D4">
        <w:trPr>
          <w:trHeight w:val="124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5124" w:type="dxa"/>
            <w:tcBorders>
              <w:top w:val="nil"/>
              <w:left w:val="nil"/>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1 522,18</w:t>
            </w:r>
          </w:p>
        </w:tc>
      </w:tr>
      <w:tr w:rsidR="000D1EFE" w:rsidRPr="000D1EFE" w:rsidTr="00B104D4">
        <w:trPr>
          <w:trHeight w:val="6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«Содержание и ремонт </w:t>
            </w:r>
            <w:proofErr w:type="spellStart"/>
            <w:r w:rsidRPr="000D1EFE">
              <w:rPr>
                <w:rFonts w:ascii="Times New Roman" w:hAnsi="Times New Roman"/>
                <w:color w:val="000000"/>
                <w:sz w:val="20"/>
                <w:szCs w:val="20"/>
              </w:rPr>
              <w:t>внутрипоселенческих</w:t>
            </w:r>
            <w:proofErr w:type="spellEnd"/>
            <w:r w:rsidRPr="000D1EFE">
              <w:rPr>
                <w:rFonts w:ascii="Times New Roman" w:hAnsi="Times New Roman"/>
                <w:color w:val="000000"/>
                <w:sz w:val="20"/>
                <w:szCs w:val="20"/>
              </w:rPr>
              <w:t xml:space="preserve"> дорог Алексеевского сельсовета »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883,98</w:t>
            </w:r>
          </w:p>
        </w:tc>
      </w:tr>
      <w:tr w:rsidR="000D1EFE" w:rsidRPr="000D1EFE" w:rsidTr="00B104D4">
        <w:trPr>
          <w:trHeight w:val="6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Ремонт и содержание автомобильных дорог за счет акцизов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B104D4">
        <w:trPr>
          <w:trHeight w:val="42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экономика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B104D4">
        <w:trPr>
          <w:trHeight w:val="3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Дорожное хозяйство (дорожные фонды)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0409</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518,98</w:t>
            </w:r>
          </w:p>
        </w:tc>
      </w:tr>
      <w:tr w:rsidR="000D1EFE" w:rsidRPr="000D1EFE" w:rsidTr="00B104D4">
        <w:trPr>
          <w:trHeight w:val="6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Ремонт и содержание автомобильных дорог </w:t>
            </w:r>
            <w:proofErr w:type="gramStart"/>
            <w:r w:rsidRPr="000D1EFE">
              <w:rPr>
                <w:rFonts w:ascii="Times New Roman" w:hAnsi="Times New Roman"/>
                <w:color w:val="000000"/>
                <w:sz w:val="20"/>
                <w:szCs w:val="20"/>
              </w:rPr>
              <w:t>за</w:t>
            </w:r>
            <w:proofErr w:type="gramEnd"/>
            <w:r w:rsidRPr="000D1EFE">
              <w:rPr>
                <w:rFonts w:ascii="Times New Roman" w:hAnsi="Times New Roman"/>
                <w:color w:val="000000"/>
                <w:sz w:val="20"/>
                <w:szCs w:val="20"/>
              </w:rPr>
              <w:t xml:space="preserve"> муниципального дорожного фонда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B104D4">
        <w:trPr>
          <w:trHeight w:val="3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B104D4">
        <w:trPr>
          <w:trHeight w:val="3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B104D4">
        <w:trPr>
          <w:trHeight w:val="3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экономика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B104D4">
        <w:trPr>
          <w:trHeight w:val="31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Дорожное хозяйство (дорожные фонды)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0409</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365,00</w:t>
            </w:r>
          </w:p>
        </w:tc>
      </w:tr>
      <w:tr w:rsidR="000D1EFE" w:rsidRPr="000D1EFE" w:rsidTr="00B104D4">
        <w:trPr>
          <w:trHeight w:val="3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противодействие коррупции в муниципальном образовании Алексеевский сельсовет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противодействию коррупции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r>
      <w:tr w:rsidR="000D1EFE" w:rsidRPr="000D1EFE" w:rsidTr="00B104D4">
        <w:trPr>
          <w:trHeight w:val="39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70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64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профилактике терроризма и экстремизма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331"/>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55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закупки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85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0310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79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24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безопасность и правоохранительная деятельность</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7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терроризма и экстремизма в муниципальном образовании Алексеевский сельсовет»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7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профилактике терроризма и экстремизма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9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7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закупки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87"/>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49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Обеспечение пожарной безопасности муниципального образования  Алексеевский  сельсовет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411"/>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 Обеспечение первичных мер пожарной безопасности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6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Национальная безопасность и </w:t>
            </w:r>
            <w:proofErr w:type="spellStart"/>
            <w:r w:rsidRPr="000D1EFE">
              <w:rPr>
                <w:rFonts w:ascii="Times New Roman" w:hAnsi="Times New Roman"/>
                <w:color w:val="000000"/>
                <w:sz w:val="20"/>
                <w:szCs w:val="20"/>
              </w:rPr>
              <w:t>провоохранительная</w:t>
            </w:r>
            <w:proofErr w:type="spellEnd"/>
            <w:r w:rsidRPr="000D1EFE">
              <w:rPr>
                <w:rFonts w:ascii="Times New Roman" w:hAnsi="Times New Roman"/>
                <w:color w:val="000000"/>
                <w:sz w:val="20"/>
                <w:szCs w:val="20"/>
              </w:rPr>
              <w:t xml:space="preserve"> деятельность</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пожарной безопасности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0310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149,47</w:t>
            </w:r>
          </w:p>
        </w:tc>
      </w:tr>
      <w:tr w:rsidR="000D1EFE" w:rsidRPr="000D1EFE" w:rsidTr="00B104D4">
        <w:trPr>
          <w:trHeight w:val="6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 муниципального образования Алексеевский  сельсовет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483,13</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Уличное освещение</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Жилищно-коммунальное хозяйство</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r>
      <w:tr w:rsidR="000D1EFE" w:rsidRPr="000D1EFE" w:rsidTr="00B104D4">
        <w:trPr>
          <w:trHeight w:val="55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proofErr w:type="spellStart"/>
            <w:r w:rsidRPr="000D1EFE">
              <w:rPr>
                <w:rFonts w:ascii="Times New Roman" w:hAnsi="Times New Roman"/>
                <w:color w:val="000000"/>
                <w:sz w:val="20"/>
                <w:szCs w:val="20"/>
              </w:rPr>
              <w:t>Обсуживание</w:t>
            </w:r>
            <w:proofErr w:type="spellEnd"/>
            <w:r w:rsidRPr="000D1EFE">
              <w:rPr>
                <w:rFonts w:ascii="Times New Roman" w:hAnsi="Times New Roman"/>
                <w:color w:val="000000"/>
                <w:sz w:val="20"/>
                <w:szCs w:val="20"/>
              </w:rPr>
              <w:t xml:space="preserve">  уличное освещение</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Жилищно-коммунальное хозяйство</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223,86</w:t>
            </w:r>
          </w:p>
        </w:tc>
      </w:tr>
      <w:tr w:rsidR="000D1EFE" w:rsidRPr="000D1EFE" w:rsidTr="00B104D4">
        <w:trPr>
          <w:trHeight w:val="70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w:t>
            </w:r>
          </w:p>
        </w:tc>
        <w:tc>
          <w:tcPr>
            <w:tcW w:w="5124" w:type="dxa"/>
            <w:tcBorders>
              <w:top w:val="nil"/>
              <w:left w:val="nil"/>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межнациональных (межэтнических) конфликтов в МО Алексеевский сельсовет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4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B104D4">
        <w:trPr>
          <w:trHeight w:val="9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53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Обеспечение жизнедеятельности социальной сферы муниципального образования Алексеевский сельсовет на 2023 – 2025 годы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6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Развитие физической культуры и массового               спорта на территории Алексеевского сельсовета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Физическая культура и спорт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73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Другие вопросы в области физической культуры и спорта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1105</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B104D4">
        <w:trPr>
          <w:trHeight w:val="337"/>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b/>
                <w:bCs/>
                <w:color w:val="000000"/>
                <w:sz w:val="20"/>
                <w:szCs w:val="20"/>
              </w:rPr>
            </w:pPr>
            <w:proofErr w:type="spellStart"/>
            <w:r w:rsidRPr="000D1EFE">
              <w:rPr>
                <w:rFonts w:ascii="Times New Roman" w:hAnsi="Times New Roman"/>
                <w:b/>
                <w:bCs/>
                <w:color w:val="000000"/>
                <w:sz w:val="20"/>
                <w:szCs w:val="20"/>
              </w:rPr>
              <w:t>Непрограммные</w:t>
            </w:r>
            <w:proofErr w:type="spellEnd"/>
            <w:r w:rsidRPr="000D1EFE">
              <w:rPr>
                <w:rFonts w:ascii="Times New Roman" w:hAnsi="Times New Roman"/>
                <w:b/>
                <w:bCs/>
                <w:color w:val="000000"/>
                <w:sz w:val="20"/>
                <w:szCs w:val="20"/>
              </w:rPr>
              <w:t xml:space="preserve"> направления деятельности МО</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9010000000</w:t>
            </w:r>
          </w:p>
        </w:tc>
        <w:tc>
          <w:tcPr>
            <w:tcW w:w="1145"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6 860,23</w:t>
            </w:r>
          </w:p>
        </w:tc>
      </w:tr>
      <w:tr w:rsidR="000D1EFE" w:rsidRPr="000D1EFE" w:rsidTr="00B104D4">
        <w:trPr>
          <w:trHeight w:val="75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деятельности главы администрации муниципального образования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B104D4">
        <w:trPr>
          <w:trHeight w:val="159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B104D4">
        <w:trPr>
          <w:trHeight w:val="66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B104D4">
        <w:trPr>
          <w:trHeight w:val="317"/>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B104D4">
        <w:trPr>
          <w:trHeight w:val="93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высшего должностного лица субъекта Российской Федерации и органа местного самоуправления</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0102</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r>
      <w:tr w:rsidR="000D1EFE" w:rsidRPr="000D1EFE" w:rsidTr="00B104D4">
        <w:trPr>
          <w:trHeight w:val="106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государственных субъектов РФ, местных администраций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9010000000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3 562,52</w:t>
            </w:r>
          </w:p>
        </w:tc>
      </w:tr>
      <w:tr w:rsidR="000D1EFE" w:rsidRPr="000D1EFE" w:rsidTr="00B104D4">
        <w:trPr>
          <w:trHeight w:val="144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9010027241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27,10</w:t>
            </w:r>
          </w:p>
        </w:tc>
      </w:tr>
      <w:tr w:rsidR="000D1EFE" w:rsidRPr="000D1EFE" w:rsidTr="00B104D4">
        <w:trPr>
          <w:trHeight w:val="621"/>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9010027241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27,10</w:t>
            </w:r>
          </w:p>
        </w:tc>
      </w:tr>
      <w:tr w:rsidR="000D1EFE" w:rsidRPr="000D1EFE" w:rsidTr="00B104D4">
        <w:trPr>
          <w:trHeight w:val="418"/>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9010027241</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27,10</w:t>
            </w:r>
          </w:p>
        </w:tc>
      </w:tr>
      <w:tr w:rsidR="000D1EFE" w:rsidRPr="000D1EFE" w:rsidTr="00B104D4">
        <w:trPr>
          <w:trHeight w:val="110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B104D4">
        <w:trPr>
          <w:trHeight w:val="7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B104D4">
        <w:trPr>
          <w:trHeight w:val="7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71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B104D4">
        <w:trPr>
          <w:trHeight w:val="93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585,52</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79</w:t>
            </w:r>
          </w:p>
        </w:tc>
        <w:tc>
          <w:tcPr>
            <w:tcW w:w="5124"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бюджетные ассигнования</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80</w:t>
            </w:r>
          </w:p>
        </w:tc>
        <w:tc>
          <w:tcPr>
            <w:tcW w:w="5124" w:type="dxa"/>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Уплата налогов, сборов и иных платежей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850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42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Центральный аппарат (финансирование оплаты труда по новой системе)</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B104D4">
        <w:trPr>
          <w:trHeight w:val="69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B104D4">
        <w:trPr>
          <w:trHeight w:val="37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B104D4">
        <w:trPr>
          <w:trHeight w:val="60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B104D4">
        <w:trPr>
          <w:trHeight w:val="77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B104D4">
        <w:trPr>
          <w:trHeight w:val="363"/>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фонды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бюджетные ассигнования</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B104D4">
        <w:trPr>
          <w:trHeight w:val="509"/>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средства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870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фонды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870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0111</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10,00</w:t>
            </w:r>
          </w:p>
        </w:tc>
      </w:tr>
      <w:tr w:rsidR="000D1EFE" w:rsidRPr="000D1EFE" w:rsidTr="00B104D4">
        <w:trPr>
          <w:trHeight w:val="1417"/>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94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B104D4">
        <w:trPr>
          <w:trHeight w:val="936"/>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обеспечению деятельности (оказание услуг) подведомственных учреждений</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Межбюджетные трансферты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0800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 кинематография</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0801</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2 075,00</w:t>
            </w:r>
          </w:p>
        </w:tc>
      </w:tr>
      <w:tr w:rsidR="000D1EFE" w:rsidRPr="000D1EFE" w:rsidTr="00B104D4">
        <w:trPr>
          <w:trHeight w:val="6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Выплата пенсии за выслугу лет работникам, замещающим муниципальные должности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503"/>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Социальное обеспечение и иные выплаты населению</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6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Социальные выплаты гражданам, кроме публичных нормативных социальных выплат</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36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Социальная политика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48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104</w:t>
            </w:r>
          </w:p>
        </w:tc>
        <w:tc>
          <w:tcPr>
            <w:tcW w:w="5124" w:type="dxa"/>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Пенсионное обеспечение</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1001</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B104D4">
        <w:trPr>
          <w:trHeight w:val="64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на осуществление внешнего муниципального контроля</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B104D4">
        <w:trPr>
          <w:trHeight w:val="63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B104D4">
        <w:trPr>
          <w:trHeight w:val="52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B104D4">
        <w:trPr>
          <w:trHeight w:val="54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B104D4">
        <w:trPr>
          <w:trHeight w:val="49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B104D4">
        <w:trPr>
          <w:trHeight w:val="824"/>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на осуществление внешнего муниципального контроля на осуществление части полномочий в юридическом обеспечении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B104D4">
        <w:trPr>
          <w:trHeight w:val="48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B104D4">
        <w:trPr>
          <w:trHeight w:val="55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B104D4">
        <w:trPr>
          <w:trHeight w:val="52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B104D4">
        <w:trPr>
          <w:trHeight w:val="52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114</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B104D4">
        <w:trPr>
          <w:trHeight w:val="39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115</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 Осуществление первичного воинского учета на территориях, где отсутствуют военные комиссариаты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121,61</w:t>
            </w:r>
          </w:p>
        </w:tc>
      </w:tr>
      <w:tr w:rsidR="000D1EFE" w:rsidRPr="000D1EFE" w:rsidTr="00B104D4">
        <w:trPr>
          <w:trHeight w:val="4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116</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B104D4">
        <w:trPr>
          <w:trHeight w:val="37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117</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B104D4">
        <w:trPr>
          <w:trHeight w:val="450"/>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118</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оборона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B104D4">
        <w:trPr>
          <w:trHeight w:val="28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119</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Мобилизационная  и вневойсковая подготовка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r>
      <w:tr w:rsidR="000D1EFE" w:rsidRPr="000D1EFE" w:rsidTr="00B104D4">
        <w:trPr>
          <w:trHeight w:val="405"/>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120</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121</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122</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оборона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0200</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123</w:t>
            </w:r>
          </w:p>
        </w:tc>
        <w:tc>
          <w:tcPr>
            <w:tcW w:w="5124"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Мобилизационная  и вневойсковая подготовка</w:t>
            </w:r>
          </w:p>
        </w:tc>
        <w:tc>
          <w:tcPr>
            <w:tcW w:w="1430" w:type="dxa"/>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1145"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969"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0203</w:t>
            </w:r>
          </w:p>
        </w:tc>
        <w:tc>
          <w:tcPr>
            <w:tcW w:w="1134"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31,01</w:t>
            </w:r>
          </w:p>
        </w:tc>
      </w:tr>
      <w:tr w:rsidR="000D1EFE" w:rsidRPr="000D1EFE" w:rsidTr="00B104D4">
        <w:trPr>
          <w:trHeight w:val="312"/>
        </w:trPr>
        <w:tc>
          <w:tcPr>
            <w:tcW w:w="830"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124</w:t>
            </w:r>
          </w:p>
        </w:tc>
        <w:tc>
          <w:tcPr>
            <w:tcW w:w="5124"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ВСЕГО</w:t>
            </w:r>
          </w:p>
        </w:tc>
        <w:tc>
          <w:tcPr>
            <w:tcW w:w="1430"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1145"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969" w:type="dxa"/>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8 387,41</w:t>
            </w:r>
          </w:p>
        </w:tc>
      </w:tr>
    </w:tbl>
    <w:p w:rsidR="000D1EFE" w:rsidRPr="000D1EFE" w:rsidRDefault="000D1EFE" w:rsidP="000D1EFE">
      <w:pPr>
        <w:jc w:val="right"/>
        <w:rPr>
          <w:rFonts w:ascii="Times New Roman" w:hAnsi="Times New Roman"/>
          <w:sz w:val="20"/>
          <w:szCs w:val="20"/>
        </w:rPr>
      </w:pPr>
    </w:p>
    <w:p w:rsidR="000D1EFE" w:rsidRPr="000D1EFE" w:rsidRDefault="000D1EFE" w:rsidP="00B104D4">
      <w:pPr>
        <w:spacing w:after="0"/>
        <w:jc w:val="center"/>
        <w:rPr>
          <w:rFonts w:ascii="Times New Roman" w:hAnsi="Times New Roman"/>
          <w:sz w:val="20"/>
          <w:szCs w:val="20"/>
        </w:rPr>
      </w:pPr>
    </w:p>
    <w:tbl>
      <w:tblPr>
        <w:tblW w:w="10697" w:type="dxa"/>
        <w:tblInd w:w="96" w:type="dxa"/>
        <w:tblLayout w:type="fixed"/>
        <w:tblLook w:val="04A0"/>
      </w:tblPr>
      <w:tblGrid>
        <w:gridCol w:w="579"/>
        <w:gridCol w:w="218"/>
        <w:gridCol w:w="4103"/>
        <w:gridCol w:w="782"/>
        <w:gridCol w:w="115"/>
        <w:gridCol w:w="1315"/>
        <w:gridCol w:w="185"/>
        <w:gridCol w:w="795"/>
        <w:gridCol w:w="225"/>
        <w:gridCol w:w="484"/>
        <w:gridCol w:w="396"/>
        <w:gridCol w:w="596"/>
        <w:gridCol w:w="851"/>
        <w:gridCol w:w="53"/>
      </w:tblGrid>
      <w:tr w:rsidR="000D1EFE" w:rsidRPr="000D1EFE" w:rsidTr="005674EE">
        <w:trPr>
          <w:gridAfter w:val="1"/>
          <w:wAfter w:w="53" w:type="dxa"/>
          <w:trHeight w:val="315"/>
        </w:trPr>
        <w:tc>
          <w:tcPr>
            <w:tcW w:w="579" w:type="dxa"/>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5103" w:type="dxa"/>
            <w:gridSpan w:val="3"/>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4111" w:type="dxa"/>
            <w:gridSpan w:val="8"/>
            <w:tcBorders>
              <w:top w:val="nil"/>
              <w:left w:val="nil"/>
              <w:bottom w:val="nil"/>
              <w:right w:val="nil"/>
            </w:tcBorders>
            <w:shd w:val="clear" w:color="FFFFCC" w:fill="FFFFFF"/>
            <w:noWrap/>
            <w:vAlign w:val="bottom"/>
            <w:hideMark/>
          </w:tcPr>
          <w:p w:rsidR="000D1EFE" w:rsidRPr="000D1EFE" w:rsidRDefault="000D1EFE" w:rsidP="00B104D4">
            <w:pPr>
              <w:spacing w:after="0"/>
              <w:jc w:val="right"/>
              <w:rPr>
                <w:rFonts w:ascii="Times New Roman" w:hAnsi="Times New Roman"/>
                <w:sz w:val="20"/>
                <w:szCs w:val="20"/>
              </w:rPr>
            </w:pPr>
            <w:r w:rsidRPr="000D1EFE">
              <w:rPr>
                <w:rFonts w:ascii="Times New Roman" w:hAnsi="Times New Roman"/>
                <w:sz w:val="20"/>
                <w:szCs w:val="20"/>
              </w:rPr>
              <w:t>Приложение 8</w:t>
            </w:r>
          </w:p>
        </w:tc>
        <w:tc>
          <w:tcPr>
            <w:tcW w:w="851" w:type="dxa"/>
            <w:tcBorders>
              <w:top w:val="nil"/>
              <w:left w:val="nil"/>
              <w:bottom w:val="nil"/>
              <w:right w:val="nil"/>
            </w:tcBorders>
            <w:shd w:val="clear" w:color="auto" w:fill="auto"/>
            <w:noWrap/>
            <w:vAlign w:val="bottom"/>
            <w:hideMark/>
          </w:tcPr>
          <w:p w:rsidR="000D1EFE" w:rsidRPr="000D1EFE" w:rsidRDefault="000D1EFE" w:rsidP="00B104D4">
            <w:pPr>
              <w:spacing w:after="0"/>
              <w:rPr>
                <w:rFonts w:ascii="Times New Roman" w:hAnsi="Times New Roman"/>
                <w:sz w:val="20"/>
                <w:szCs w:val="20"/>
              </w:rPr>
            </w:pPr>
          </w:p>
        </w:tc>
      </w:tr>
      <w:tr w:rsidR="000D1EFE" w:rsidRPr="000D1EFE" w:rsidTr="005674EE">
        <w:trPr>
          <w:gridAfter w:val="1"/>
          <w:wAfter w:w="53" w:type="dxa"/>
          <w:trHeight w:val="375"/>
        </w:trPr>
        <w:tc>
          <w:tcPr>
            <w:tcW w:w="579" w:type="dxa"/>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5103" w:type="dxa"/>
            <w:gridSpan w:val="3"/>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4111" w:type="dxa"/>
            <w:gridSpan w:val="8"/>
            <w:tcBorders>
              <w:top w:val="nil"/>
              <w:left w:val="nil"/>
              <w:bottom w:val="nil"/>
              <w:right w:val="nil"/>
            </w:tcBorders>
            <w:shd w:val="clear" w:color="FFFFCC" w:fill="FFFFFF"/>
            <w:noWrap/>
            <w:vAlign w:val="bottom"/>
            <w:hideMark/>
          </w:tcPr>
          <w:p w:rsidR="000D1EFE" w:rsidRPr="000D1EFE" w:rsidRDefault="000D1EFE" w:rsidP="00B104D4">
            <w:pPr>
              <w:spacing w:after="0"/>
              <w:jc w:val="right"/>
              <w:rPr>
                <w:rFonts w:ascii="Times New Roman" w:hAnsi="Times New Roman"/>
                <w:sz w:val="20"/>
                <w:szCs w:val="20"/>
              </w:rPr>
            </w:pPr>
            <w:r w:rsidRPr="000D1EFE">
              <w:rPr>
                <w:rFonts w:ascii="Times New Roman" w:hAnsi="Times New Roman"/>
                <w:sz w:val="20"/>
                <w:szCs w:val="20"/>
              </w:rPr>
              <w:t>к решению Алексеевского сельского Совета</w:t>
            </w:r>
          </w:p>
        </w:tc>
        <w:tc>
          <w:tcPr>
            <w:tcW w:w="851" w:type="dxa"/>
            <w:tcBorders>
              <w:top w:val="nil"/>
              <w:left w:val="nil"/>
              <w:bottom w:val="nil"/>
              <w:right w:val="nil"/>
            </w:tcBorders>
            <w:shd w:val="clear" w:color="auto" w:fill="auto"/>
            <w:noWrap/>
            <w:vAlign w:val="bottom"/>
            <w:hideMark/>
          </w:tcPr>
          <w:p w:rsidR="000D1EFE" w:rsidRPr="000D1EFE" w:rsidRDefault="000D1EFE" w:rsidP="00B104D4">
            <w:pPr>
              <w:spacing w:after="0"/>
              <w:rPr>
                <w:rFonts w:ascii="Times New Roman" w:hAnsi="Times New Roman"/>
                <w:sz w:val="20"/>
                <w:szCs w:val="20"/>
              </w:rPr>
            </w:pPr>
          </w:p>
        </w:tc>
      </w:tr>
      <w:tr w:rsidR="000D1EFE" w:rsidRPr="000D1EFE" w:rsidTr="005674EE">
        <w:trPr>
          <w:gridAfter w:val="1"/>
          <w:wAfter w:w="53" w:type="dxa"/>
          <w:trHeight w:val="540"/>
        </w:trPr>
        <w:tc>
          <w:tcPr>
            <w:tcW w:w="579" w:type="dxa"/>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5103" w:type="dxa"/>
            <w:gridSpan w:val="3"/>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4111" w:type="dxa"/>
            <w:gridSpan w:val="8"/>
            <w:tcBorders>
              <w:top w:val="nil"/>
              <w:left w:val="nil"/>
              <w:bottom w:val="nil"/>
              <w:right w:val="nil"/>
            </w:tcBorders>
            <w:shd w:val="clear" w:color="FFFFCC" w:fill="FFFFFF"/>
            <w:vAlign w:val="center"/>
            <w:hideMark/>
          </w:tcPr>
          <w:p w:rsidR="000D1EFE" w:rsidRPr="000D1EFE" w:rsidRDefault="000D1EFE" w:rsidP="00B104D4">
            <w:pPr>
              <w:spacing w:after="0"/>
              <w:jc w:val="right"/>
              <w:rPr>
                <w:rFonts w:ascii="Times New Roman" w:hAnsi="Times New Roman"/>
                <w:sz w:val="20"/>
                <w:szCs w:val="20"/>
              </w:rPr>
            </w:pPr>
            <w:r w:rsidRPr="000D1EFE">
              <w:rPr>
                <w:rFonts w:ascii="Times New Roman" w:hAnsi="Times New Roman"/>
                <w:sz w:val="20"/>
                <w:szCs w:val="20"/>
              </w:rPr>
              <w:t xml:space="preserve"> депутатов от 28.03.2023 № 26-91р</w:t>
            </w:r>
          </w:p>
        </w:tc>
        <w:tc>
          <w:tcPr>
            <w:tcW w:w="851" w:type="dxa"/>
            <w:tcBorders>
              <w:top w:val="nil"/>
              <w:left w:val="nil"/>
              <w:bottom w:val="nil"/>
              <w:right w:val="nil"/>
            </w:tcBorders>
            <w:shd w:val="clear" w:color="auto" w:fill="auto"/>
            <w:noWrap/>
            <w:vAlign w:val="bottom"/>
            <w:hideMark/>
          </w:tcPr>
          <w:p w:rsidR="000D1EFE" w:rsidRPr="000D1EFE" w:rsidRDefault="000D1EFE" w:rsidP="00B104D4">
            <w:pPr>
              <w:spacing w:after="0"/>
              <w:rPr>
                <w:rFonts w:ascii="Times New Roman" w:hAnsi="Times New Roman"/>
                <w:sz w:val="20"/>
                <w:szCs w:val="20"/>
              </w:rPr>
            </w:pPr>
          </w:p>
        </w:tc>
      </w:tr>
      <w:tr w:rsidR="000D1EFE" w:rsidRPr="000D1EFE" w:rsidTr="005674EE">
        <w:trPr>
          <w:gridAfter w:val="1"/>
          <w:wAfter w:w="53" w:type="dxa"/>
          <w:trHeight w:val="375"/>
        </w:trPr>
        <w:tc>
          <w:tcPr>
            <w:tcW w:w="579" w:type="dxa"/>
            <w:tcBorders>
              <w:top w:val="nil"/>
              <w:left w:val="nil"/>
              <w:bottom w:val="nil"/>
              <w:right w:val="nil"/>
            </w:tcBorders>
            <w:shd w:val="clear" w:color="FFFFCC" w:fill="FFFFFF"/>
            <w:noWrap/>
            <w:vAlign w:val="bottom"/>
            <w:hideMark/>
          </w:tcPr>
          <w:p w:rsidR="000D1EFE" w:rsidRPr="000D1EFE" w:rsidRDefault="000D1EFE" w:rsidP="00B104D4">
            <w:pPr>
              <w:spacing w:after="0"/>
              <w:rPr>
                <w:rFonts w:ascii="Times New Roman" w:hAnsi="Times New Roman"/>
                <w:sz w:val="20"/>
                <w:szCs w:val="20"/>
              </w:rPr>
            </w:pPr>
            <w:r w:rsidRPr="000D1EFE">
              <w:rPr>
                <w:rFonts w:ascii="Times New Roman" w:hAnsi="Times New Roman"/>
                <w:sz w:val="20"/>
                <w:szCs w:val="20"/>
              </w:rPr>
              <w:t> </w:t>
            </w:r>
          </w:p>
        </w:tc>
        <w:tc>
          <w:tcPr>
            <w:tcW w:w="9214" w:type="dxa"/>
            <w:gridSpan w:val="11"/>
            <w:vMerge w:val="restart"/>
            <w:tcBorders>
              <w:top w:val="nil"/>
              <w:left w:val="nil"/>
              <w:bottom w:val="nil"/>
              <w:right w:val="nil"/>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Распределение бюджетных ассигнований по разделам, подразделам, целевым статьям (муниципальным программам администрации Алексеевского сельсовета и внепрограммным направлениям деятельности), группам и подгруппам видов расходов местного бюджета на 2023 год</w:t>
            </w:r>
          </w:p>
        </w:tc>
        <w:tc>
          <w:tcPr>
            <w:tcW w:w="85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5674EE">
        <w:trPr>
          <w:gridAfter w:val="1"/>
          <w:wAfter w:w="53" w:type="dxa"/>
          <w:trHeight w:val="375"/>
        </w:trPr>
        <w:tc>
          <w:tcPr>
            <w:tcW w:w="579"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214" w:type="dxa"/>
            <w:gridSpan w:val="11"/>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5674EE">
        <w:trPr>
          <w:gridAfter w:val="1"/>
          <w:wAfter w:w="53" w:type="dxa"/>
          <w:trHeight w:val="675"/>
        </w:trPr>
        <w:tc>
          <w:tcPr>
            <w:tcW w:w="579"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214" w:type="dxa"/>
            <w:gridSpan w:val="11"/>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5674EE">
        <w:trPr>
          <w:gridAfter w:val="1"/>
          <w:wAfter w:w="53" w:type="dxa"/>
          <w:trHeight w:val="312"/>
        </w:trPr>
        <w:tc>
          <w:tcPr>
            <w:tcW w:w="579" w:type="dxa"/>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5103" w:type="dxa"/>
            <w:gridSpan w:val="3"/>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1430" w:type="dxa"/>
            <w:gridSpan w:val="2"/>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80" w:type="dxa"/>
            <w:gridSpan w:val="2"/>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709" w:type="dxa"/>
            <w:gridSpan w:val="2"/>
            <w:tcBorders>
              <w:top w:val="nil"/>
              <w:left w:val="nil"/>
              <w:bottom w:val="nil"/>
              <w:right w:val="nil"/>
            </w:tcBorders>
            <w:shd w:val="clear" w:color="FFFFCC" w:fill="FFFFFF"/>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992" w:type="dxa"/>
            <w:gridSpan w:val="2"/>
            <w:tcBorders>
              <w:top w:val="nil"/>
              <w:left w:val="nil"/>
              <w:bottom w:val="nil"/>
              <w:right w:val="nil"/>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ублей)</w:t>
            </w:r>
          </w:p>
        </w:tc>
        <w:tc>
          <w:tcPr>
            <w:tcW w:w="85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5674EE">
        <w:trPr>
          <w:gridAfter w:val="1"/>
          <w:wAfter w:w="53" w:type="dxa"/>
          <w:trHeight w:val="936"/>
        </w:trPr>
        <w:tc>
          <w:tcPr>
            <w:tcW w:w="579" w:type="dxa"/>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5103" w:type="dxa"/>
            <w:gridSpan w:val="3"/>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Наименование главных распорядителей и наименование показателей бюджетной классификации</w:t>
            </w:r>
          </w:p>
        </w:tc>
        <w:tc>
          <w:tcPr>
            <w:tcW w:w="143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Целевая статья </w:t>
            </w:r>
          </w:p>
        </w:tc>
        <w:tc>
          <w:tcPr>
            <w:tcW w:w="98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Вид расходов </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Раздел, подраздел </w:t>
            </w:r>
          </w:p>
        </w:tc>
        <w:tc>
          <w:tcPr>
            <w:tcW w:w="992" w:type="dxa"/>
            <w:gridSpan w:val="2"/>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2023 год</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2023 год</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5103" w:type="dxa"/>
            <w:gridSpan w:val="3"/>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430"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980"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992" w:type="dxa"/>
            <w:gridSpan w:val="2"/>
            <w:tcBorders>
              <w:top w:val="nil"/>
              <w:left w:val="nil"/>
              <w:bottom w:val="single" w:sz="4" w:space="0" w:color="000000"/>
              <w:right w:val="single" w:sz="4" w:space="0" w:color="000000"/>
            </w:tcBorders>
            <w:shd w:val="clear" w:color="FFFFCC" w:fill="FFFFFF"/>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r>
      <w:tr w:rsidR="000D1EFE" w:rsidRPr="000D1EFE" w:rsidTr="005674EE">
        <w:trPr>
          <w:gridAfter w:val="1"/>
          <w:wAfter w:w="53" w:type="dxa"/>
          <w:trHeight w:val="124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5103" w:type="dxa"/>
            <w:gridSpan w:val="3"/>
            <w:tcBorders>
              <w:top w:val="nil"/>
              <w:left w:val="nil"/>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0100000000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872,05</w:t>
            </w:r>
          </w:p>
        </w:tc>
        <w:tc>
          <w:tcPr>
            <w:tcW w:w="851" w:type="dxa"/>
            <w:tcBorders>
              <w:top w:val="single" w:sz="4" w:space="0" w:color="000000"/>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909,55</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«Содержание и ремонт </w:t>
            </w:r>
            <w:proofErr w:type="spellStart"/>
            <w:r w:rsidRPr="000D1EFE">
              <w:rPr>
                <w:rFonts w:ascii="Times New Roman" w:hAnsi="Times New Roman"/>
                <w:color w:val="000000"/>
                <w:sz w:val="20"/>
                <w:szCs w:val="20"/>
              </w:rPr>
              <w:t>внутрипоселенческих</w:t>
            </w:r>
            <w:proofErr w:type="spellEnd"/>
            <w:r w:rsidRPr="000D1EFE">
              <w:rPr>
                <w:rFonts w:ascii="Times New Roman" w:hAnsi="Times New Roman"/>
                <w:color w:val="000000"/>
                <w:sz w:val="20"/>
                <w:szCs w:val="20"/>
              </w:rPr>
              <w:t xml:space="preserve"> дорог Алексеевского сельсовета »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Ремонт и содержание автомобильных дорог за счет акцизов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42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экономика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0400</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Дорожное хозяйство (дорожные фонды)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0409</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gridAfter w:val="1"/>
          <w:wAfter w:w="53" w:type="dxa"/>
          <w:trHeight w:val="6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Ремонт и содержание автомобильных дорог </w:t>
            </w:r>
            <w:proofErr w:type="gramStart"/>
            <w:r w:rsidRPr="000D1EFE">
              <w:rPr>
                <w:rFonts w:ascii="Times New Roman" w:hAnsi="Times New Roman"/>
                <w:color w:val="000000"/>
                <w:sz w:val="20"/>
                <w:szCs w:val="20"/>
              </w:rPr>
              <w:t>за</w:t>
            </w:r>
            <w:proofErr w:type="gramEnd"/>
            <w:r w:rsidRPr="000D1EFE">
              <w:rPr>
                <w:rFonts w:ascii="Times New Roman" w:hAnsi="Times New Roman"/>
                <w:color w:val="000000"/>
                <w:sz w:val="20"/>
                <w:szCs w:val="20"/>
              </w:rPr>
              <w:t xml:space="preserve"> муниципального дорожного фонда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экономика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0400</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12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Дорожное хозяйство (дорожные фонды)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0110081021</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0409</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противодействие коррупции в муниципальном образовании Алексеевский сельсовет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single" w:sz="4" w:space="0" w:color="000000"/>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противодействию коррупции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1,20</w:t>
            </w:r>
          </w:p>
        </w:tc>
      </w:tr>
      <w:tr w:rsidR="000D1EFE" w:rsidRPr="000D1EFE" w:rsidTr="005674EE">
        <w:trPr>
          <w:gridAfter w:val="1"/>
          <w:wAfter w:w="53" w:type="dxa"/>
          <w:trHeight w:val="337"/>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0120082060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818"/>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64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профилактике терроризма и экстремизма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55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55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закупки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849"/>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0310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50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безопасность и правоохранительная деятельность</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0130083080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70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терроризма и экстремизма в муниципальном образовании Алексеевский сельсовет»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4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профилактике терроризма и экстремизма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9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7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закупки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08"/>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0140082050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936"/>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Обеспечение пожарной безопасности муниципального образования  Алексеевский  сельсовет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 Обеспечение первичных мер пожарной безопасности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Национальная безопасность и </w:t>
            </w:r>
            <w:proofErr w:type="spellStart"/>
            <w:r w:rsidRPr="000D1EFE">
              <w:rPr>
                <w:rFonts w:ascii="Times New Roman" w:hAnsi="Times New Roman"/>
                <w:color w:val="000000"/>
                <w:sz w:val="20"/>
                <w:szCs w:val="20"/>
              </w:rPr>
              <w:t>провоохранительная</w:t>
            </w:r>
            <w:proofErr w:type="spellEnd"/>
            <w:r w:rsidRPr="000D1EFE">
              <w:rPr>
                <w:rFonts w:ascii="Times New Roman" w:hAnsi="Times New Roman"/>
                <w:color w:val="000000"/>
                <w:sz w:val="20"/>
                <w:szCs w:val="20"/>
              </w:rPr>
              <w:t xml:space="preserve"> деятельность</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пожарной безопасности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01500S4120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0310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89,68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99,68</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37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 муниципального образования Алексеевский  сельсовет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307,27</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Уличное освещение</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260,27</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260,27</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260,27</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Жилищно-коммунальное хозяйство</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260,27</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0160081030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259,27</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260,27</w:t>
            </w:r>
          </w:p>
        </w:tc>
      </w:tr>
      <w:tr w:rsidR="000D1EFE" w:rsidRPr="000D1EFE" w:rsidTr="005674EE">
        <w:trPr>
          <w:gridAfter w:val="1"/>
          <w:wAfter w:w="53" w:type="dxa"/>
          <w:trHeight w:val="55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proofErr w:type="spellStart"/>
            <w:r w:rsidRPr="000D1EFE">
              <w:rPr>
                <w:rFonts w:ascii="Times New Roman" w:hAnsi="Times New Roman"/>
                <w:color w:val="000000"/>
                <w:sz w:val="20"/>
                <w:szCs w:val="20"/>
              </w:rPr>
              <w:t>Обсуживание</w:t>
            </w:r>
            <w:proofErr w:type="spellEnd"/>
            <w:r w:rsidRPr="000D1EFE">
              <w:rPr>
                <w:rFonts w:ascii="Times New Roman" w:hAnsi="Times New Roman"/>
                <w:color w:val="000000"/>
                <w:sz w:val="20"/>
                <w:szCs w:val="20"/>
              </w:rPr>
              <w:t xml:space="preserve">  уличное освещение</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Жилищно-коммунальное хозяйство</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Благоустройство</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0160081130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0503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48,00</w:t>
            </w:r>
          </w:p>
        </w:tc>
      </w:tr>
      <w:tr w:rsidR="000D1EFE" w:rsidRPr="000D1EFE" w:rsidTr="005674EE">
        <w:trPr>
          <w:gridAfter w:val="1"/>
          <w:wAfter w:w="53" w:type="dxa"/>
          <w:trHeight w:val="70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w:t>
            </w:r>
          </w:p>
        </w:tc>
        <w:tc>
          <w:tcPr>
            <w:tcW w:w="5103" w:type="dxa"/>
            <w:gridSpan w:val="3"/>
            <w:tcBorders>
              <w:top w:val="nil"/>
              <w:left w:val="nil"/>
              <w:bottom w:val="single" w:sz="4" w:space="0" w:color="000000"/>
              <w:right w:val="single" w:sz="4" w:space="0" w:color="000000"/>
            </w:tcBorders>
            <w:shd w:val="clear" w:color="FFFFCC" w:fill="FFFFFF"/>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межнациональных (межэтнических) конфликтов в МО Алексеевский сельсовет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674EE">
        <w:trPr>
          <w:gridAfter w:val="1"/>
          <w:wAfter w:w="53" w:type="dxa"/>
          <w:trHeight w:val="4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0170082070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0,20</w:t>
            </w:r>
          </w:p>
        </w:tc>
      </w:tr>
      <w:tr w:rsidR="000D1EFE" w:rsidRPr="000D1EFE" w:rsidTr="005F5E07">
        <w:trPr>
          <w:gridAfter w:val="1"/>
          <w:wAfter w:w="53" w:type="dxa"/>
          <w:trHeight w:val="85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Обеспечение жизнедеятельности социальной сферы муниципального образования Алексеевский сельсовет на 2023 – 2025 годы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0200000000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62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Развитие физической культуры и массового               спорта на территории Алексеевского сельсовета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Физическая культура и спорт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7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Другие вопросы в области физической культуры и спорта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0210080810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1105</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F5E07">
        <w:trPr>
          <w:gridAfter w:val="1"/>
          <w:wAfter w:w="53" w:type="dxa"/>
          <w:trHeight w:val="48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b/>
                <w:bCs/>
                <w:color w:val="000000"/>
                <w:sz w:val="20"/>
                <w:szCs w:val="20"/>
              </w:rPr>
            </w:pPr>
            <w:proofErr w:type="spellStart"/>
            <w:r w:rsidRPr="000D1EFE">
              <w:rPr>
                <w:rFonts w:ascii="Times New Roman" w:hAnsi="Times New Roman"/>
                <w:b/>
                <w:bCs/>
                <w:color w:val="000000"/>
                <w:sz w:val="20"/>
                <w:szCs w:val="20"/>
              </w:rPr>
              <w:t>Непрограммные</w:t>
            </w:r>
            <w:proofErr w:type="spellEnd"/>
            <w:r w:rsidRPr="000D1EFE">
              <w:rPr>
                <w:rFonts w:ascii="Times New Roman" w:hAnsi="Times New Roman"/>
                <w:b/>
                <w:bCs/>
                <w:color w:val="000000"/>
                <w:sz w:val="20"/>
                <w:szCs w:val="20"/>
              </w:rPr>
              <w:t xml:space="preserve"> направления деятельности МО</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9010000000</w:t>
            </w:r>
          </w:p>
        </w:tc>
        <w:tc>
          <w:tcPr>
            <w:tcW w:w="98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5 577,41</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5 595,43</w:t>
            </w:r>
          </w:p>
        </w:tc>
      </w:tr>
      <w:tr w:rsidR="000D1EFE" w:rsidRPr="000D1EFE" w:rsidTr="005674EE">
        <w:trPr>
          <w:gridAfter w:val="1"/>
          <w:wAfter w:w="53" w:type="dxa"/>
          <w:trHeight w:val="75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Обеспечение деятельности главы администрации муниципального образования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1020,90</w:t>
            </w:r>
          </w:p>
        </w:tc>
      </w:tr>
      <w:tr w:rsidR="000D1EFE" w:rsidRPr="000D1EFE" w:rsidTr="005674EE">
        <w:trPr>
          <w:gridAfter w:val="1"/>
          <w:wAfter w:w="53" w:type="dxa"/>
          <w:trHeight w:val="159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1020,90</w:t>
            </w:r>
          </w:p>
        </w:tc>
      </w:tr>
      <w:tr w:rsidR="000D1EFE" w:rsidRPr="000D1EFE" w:rsidTr="005674EE">
        <w:trPr>
          <w:gridAfter w:val="1"/>
          <w:wAfter w:w="53" w:type="dxa"/>
          <w:trHeight w:val="66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1020,90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63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1020,90</w:t>
            </w:r>
          </w:p>
        </w:tc>
      </w:tr>
      <w:tr w:rsidR="000D1EFE" w:rsidRPr="000D1EFE" w:rsidTr="005674EE">
        <w:trPr>
          <w:gridAfter w:val="1"/>
          <w:wAfter w:w="53" w:type="dxa"/>
          <w:trHeight w:val="936"/>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высшего должностного лица субъекта Российской Федерации и органа местного самоуправления</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9010080250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1 020,90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1020,90</w:t>
            </w:r>
          </w:p>
        </w:tc>
      </w:tr>
      <w:tr w:rsidR="000D1EFE" w:rsidRPr="000D1EFE" w:rsidTr="005674EE">
        <w:trPr>
          <w:gridAfter w:val="1"/>
          <w:wAfter w:w="53" w:type="dxa"/>
          <w:trHeight w:val="106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государственных субъектов РФ, местных администраций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9010000000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3 405,40</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3 412,10</w:t>
            </w:r>
          </w:p>
        </w:tc>
      </w:tr>
      <w:tr w:rsidR="000D1EFE" w:rsidRPr="000D1EFE" w:rsidTr="005674EE">
        <w:trPr>
          <w:gridAfter w:val="1"/>
          <w:wAfter w:w="53" w:type="dxa"/>
          <w:trHeight w:val="1104"/>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1971,00</w:t>
            </w:r>
          </w:p>
        </w:tc>
      </w:tr>
      <w:tr w:rsidR="000D1EFE" w:rsidRPr="000D1EFE" w:rsidTr="005674EE">
        <w:trPr>
          <w:gridAfter w:val="1"/>
          <w:wAfter w:w="53" w:type="dxa"/>
          <w:trHeight w:val="70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1971,00</w:t>
            </w:r>
          </w:p>
        </w:tc>
      </w:tr>
      <w:tr w:rsidR="000D1EFE" w:rsidRPr="000D1EFE" w:rsidTr="005674EE">
        <w:trPr>
          <w:gridAfter w:val="1"/>
          <w:wAfter w:w="53" w:type="dxa"/>
          <w:trHeight w:val="70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1971,00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1971,00</w:t>
            </w:r>
          </w:p>
        </w:tc>
      </w:tr>
      <w:tr w:rsidR="000D1EFE" w:rsidRPr="000D1EFE" w:rsidTr="005674EE">
        <w:trPr>
          <w:gridAfter w:val="1"/>
          <w:wAfter w:w="53" w:type="dxa"/>
          <w:trHeight w:val="936"/>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1 971,00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1971,00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455,50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455,40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455,50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455,50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462,20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76</w:t>
            </w:r>
          </w:p>
        </w:tc>
        <w:tc>
          <w:tcPr>
            <w:tcW w:w="5103"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Иные бюджетные ассигнования</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77</w:t>
            </w:r>
          </w:p>
        </w:tc>
        <w:tc>
          <w:tcPr>
            <w:tcW w:w="5103"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Уплата налогов, сборов и иных платежей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850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42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Центральный аппарат (финансирование оплаты труда по новой системе)</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5674EE">
        <w:trPr>
          <w:gridAfter w:val="1"/>
          <w:wAfter w:w="53" w:type="dxa"/>
          <w:trHeight w:val="69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5674EE">
        <w:trPr>
          <w:gridAfter w:val="1"/>
          <w:wAfter w:w="53" w:type="dxa"/>
          <w:trHeight w:val="37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5674EE">
        <w:trPr>
          <w:gridAfter w:val="1"/>
          <w:wAfter w:w="53" w:type="dxa"/>
          <w:trHeight w:val="60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5674EE">
        <w:trPr>
          <w:gridAfter w:val="1"/>
          <w:wAfter w:w="53" w:type="dxa"/>
          <w:trHeight w:val="83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82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9010080240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954,90</w:t>
            </w:r>
          </w:p>
        </w:tc>
      </w:tr>
      <w:tr w:rsidR="000D1EFE" w:rsidRPr="000D1EFE" w:rsidTr="005674EE">
        <w:trPr>
          <w:gridAfter w:val="1"/>
          <w:wAfter w:w="53" w:type="dxa"/>
          <w:trHeight w:val="267"/>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фонды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бюджетные ассигнования</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568"/>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средства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870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Резервные фонды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9010080110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870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0111</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5,00</w:t>
            </w:r>
          </w:p>
        </w:tc>
      </w:tr>
      <w:tr w:rsidR="000D1EFE" w:rsidRPr="000D1EFE" w:rsidTr="005674EE">
        <w:trPr>
          <w:gridAfter w:val="1"/>
          <w:wAfter w:w="53" w:type="dxa"/>
          <w:trHeight w:val="1103"/>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Прочая закупка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9010075140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4,70</w:t>
            </w:r>
          </w:p>
        </w:tc>
      </w:tr>
      <w:tr w:rsidR="000D1EFE" w:rsidRPr="000D1EFE" w:rsidTr="005674EE">
        <w:trPr>
          <w:gridAfter w:val="1"/>
          <w:wAfter w:w="53" w:type="dxa"/>
          <w:trHeight w:val="766"/>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по обеспечению деятельности (оказание услуг) подведомственных учреждений</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Межбюджетные трансферты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0800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Культура, кинематография</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9010080620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0801</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958,31</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955,43</w:t>
            </w:r>
          </w:p>
        </w:tc>
      </w:tr>
      <w:tr w:rsidR="000D1EFE" w:rsidRPr="000D1EFE" w:rsidTr="005674EE">
        <w:trPr>
          <w:gridAfter w:val="1"/>
          <w:wAfter w:w="53" w:type="dxa"/>
          <w:trHeight w:val="6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Выплата пенсии за выслугу лет работникам, замещающим муниципальные должности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39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Социальное обеспечение и иные выплаты населению</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63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Социальные выплаты гражданам, кроме публичных нормативных социальных выплат</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36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Социальная политика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48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101</w:t>
            </w:r>
          </w:p>
        </w:tc>
        <w:tc>
          <w:tcPr>
            <w:tcW w:w="5103" w:type="dxa"/>
            <w:gridSpan w:val="3"/>
            <w:tcBorders>
              <w:top w:val="nil"/>
              <w:left w:val="nil"/>
              <w:bottom w:val="single" w:sz="4" w:space="0" w:color="000000"/>
              <w:right w:val="single" w:sz="4" w:space="0" w:color="000000"/>
            </w:tcBorders>
            <w:shd w:val="clear" w:color="FFFFCC" w:fill="FFFFFF"/>
            <w:vAlign w:val="center"/>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Пенсионное обеспечение</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9010081100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310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1001</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24,00</w:t>
            </w:r>
          </w:p>
        </w:tc>
      </w:tr>
      <w:tr w:rsidR="000D1EFE" w:rsidRPr="000D1EFE" w:rsidTr="005674EE">
        <w:trPr>
          <w:gridAfter w:val="1"/>
          <w:wAfter w:w="53" w:type="dxa"/>
          <w:trHeight w:val="64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Реализация комплекса мер на осуществление внешнего муниципального контроля</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5674EE">
        <w:trPr>
          <w:gridAfter w:val="1"/>
          <w:wAfter w:w="53" w:type="dxa"/>
          <w:trHeight w:val="369"/>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5674EE">
        <w:trPr>
          <w:gridAfter w:val="1"/>
          <w:wAfter w:w="53" w:type="dxa"/>
          <w:trHeight w:val="52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5674EE">
        <w:trPr>
          <w:gridAfter w:val="1"/>
          <w:wAfter w:w="53" w:type="dxa"/>
          <w:trHeight w:val="54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5674EE">
        <w:trPr>
          <w:gridAfter w:val="1"/>
          <w:wAfter w:w="53" w:type="dxa"/>
          <w:trHeight w:val="31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9010083070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13,20</w:t>
            </w:r>
          </w:p>
        </w:tc>
      </w:tr>
      <w:tr w:rsidR="000D1EFE" w:rsidRPr="000D1EFE" w:rsidTr="005674EE">
        <w:trPr>
          <w:gridAfter w:val="1"/>
          <w:wAfter w:w="53" w:type="dxa"/>
          <w:trHeight w:val="83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Реализация комплекса мер на осуществление внешнего муниципального контроля на осуществление части полномочий в юридическом обеспечении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5674EE">
        <w:trPr>
          <w:gridAfter w:val="1"/>
          <w:wAfter w:w="53" w:type="dxa"/>
          <w:trHeight w:val="48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108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Иные межбюджетные трансферты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5674EE">
        <w:trPr>
          <w:gridAfter w:val="1"/>
          <w:wAfter w:w="53" w:type="dxa"/>
          <w:trHeight w:val="55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Прочая 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5674EE">
        <w:trPr>
          <w:gridAfter w:val="1"/>
          <w:wAfter w:w="53" w:type="dxa"/>
          <w:trHeight w:val="52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Другие 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0113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5674EE">
        <w:trPr>
          <w:gridAfter w:val="1"/>
          <w:wAfter w:w="53" w:type="dxa"/>
          <w:trHeight w:val="389"/>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111</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Общегосударственные вопросы</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9010083060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540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0100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28,30</w:t>
            </w:r>
          </w:p>
        </w:tc>
      </w:tr>
      <w:tr w:rsidR="000D1EFE" w:rsidRPr="000D1EFE" w:rsidTr="005674EE">
        <w:trPr>
          <w:gridAfter w:val="1"/>
          <w:wAfter w:w="53" w:type="dxa"/>
          <w:trHeight w:val="777"/>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112</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 Осуществление первичного воинского учета на территориях, где отсутствуют военные комиссариаты в рамках </w:t>
            </w:r>
            <w:proofErr w:type="spellStart"/>
            <w:r w:rsidRPr="000D1EFE">
              <w:rPr>
                <w:rFonts w:ascii="Times New Roman" w:hAnsi="Times New Roman"/>
                <w:color w:val="000000"/>
                <w:sz w:val="20"/>
                <w:szCs w:val="20"/>
              </w:rPr>
              <w:t>непрограммных</w:t>
            </w:r>
            <w:proofErr w:type="spellEnd"/>
            <w:r w:rsidRPr="000D1EFE">
              <w:rPr>
                <w:rFonts w:ascii="Times New Roman" w:hAnsi="Times New Roman"/>
                <w:color w:val="000000"/>
                <w:sz w:val="20"/>
                <w:szCs w:val="20"/>
              </w:rPr>
              <w:t xml:space="preserve"> расходов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117,60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5674EE">
        <w:trPr>
          <w:gridAfter w:val="1"/>
          <w:wAfter w:w="53" w:type="dxa"/>
          <w:trHeight w:val="1331"/>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113</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37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114</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Расходы на выплаты персоналу государственных (муниципальных) органов</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450"/>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115</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оборона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28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116</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Мобилизационная  и вневойсковая подготовка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120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90,60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0,00</w:t>
            </w:r>
          </w:p>
        </w:tc>
      </w:tr>
      <w:tr w:rsidR="000D1EFE" w:rsidRPr="000D1EFE" w:rsidTr="005674EE">
        <w:trPr>
          <w:gridAfter w:val="1"/>
          <w:wAfter w:w="53" w:type="dxa"/>
          <w:trHeight w:val="405"/>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117</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Закупка товаров, работ и услуг</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200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118</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xml:space="preserve">Иные закупки товаров, работ и услуг </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119</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Национальная оборона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5674EE">
        <w:trPr>
          <w:gridAfter w:val="1"/>
          <w:wAfter w:w="53" w:type="dxa"/>
          <w:trHeight w:val="312"/>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120</w:t>
            </w:r>
          </w:p>
        </w:tc>
        <w:tc>
          <w:tcPr>
            <w:tcW w:w="5103" w:type="dxa"/>
            <w:gridSpan w:val="3"/>
            <w:tcBorders>
              <w:top w:val="nil"/>
              <w:left w:val="nil"/>
              <w:bottom w:val="single" w:sz="4" w:space="0" w:color="000000"/>
              <w:right w:val="single" w:sz="4" w:space="0" w:color="000000"/>
            </w:tcBorders>
            <w:shd w:val="clear" w:color="FFFFCC" w:fill="FFFFFF"/>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Мобилизационная  и вневойсковая подготовка</w:t>
            </w:r>
          </w:p>
        </w:tc>
        <w:tc>
          <w:tcPr>
            <w:tcW w:w="1430" w:type="dxa"/>
            <w:gridSpan w:val="2"/>
            <w:tcBorders>
              <w:top w:val="nil"/>
              <w:left w:val="nil"/>
              <w:bottom w:val="single" w:sz="4" w:space="0" w:color="000000"/>
              <w:right w:val="single" w:sz="4" w:space="0" w:color="000000"/>
            </w:tcBorders>
            <w:shd w:val="clear" w:color="FFFFCC" w:fill="FFFFFF"/>
            <w:hideMark/>
          </w:tcPr>
          <w:p w:rsidR="000D1EFE" w:rsidRPr="000D1EFE" w:rsidRDefault="000D1EFE" w:rsidP="000D1EFE">
            <w:pPr>
              <w:jc w:val="center"/>
              <w:rPr>
                <w:rFonts w:ascii="Times New Roman" w:hAnsi="Times New Roman"/>
                <w:color w:val="000000"/>
                <w:sz w:val="20"/>
                <w:szCs w:val="20"/>
              </w:rPr>
            </w:pPr>
            <w:r w:rsidRPr="000D1EFE">
              <w:rPr>
                <w:rFonts w:ascii="Times New Roman" w:hAnsi="Times New Roman"/>
                <w:color w:val="000000"/>
                <w:sz w:val="20"/>
                <w:szCs w:val="20"/>
              </w:rPr>
              <w:t>9020051180</w:t>
            </w:r>
          </w:p>
        </w:tc>
        <w:tc>
          <w:tcPr>
            <w:tcW w:w="9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240</w:t>
            </w:r>
          </w:p>
        </w:tc>
        <w:tc>
          <w:tcPr>
            <w:tcW w:w="709"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0203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27,00</w:t>
            </w:r>
          </w:p>
        </w:tc>
        <w:tc>
          <w:tcPr>
            <w:tcW w:w="85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131,80</w:t>
            </w:r>
          </w:p>
        </w:tc>
      </w:tr>
      <w:tr w:rsidR="000D1EFE" w:rsidRPr="000D1EFE" w:rsidTr="005674EE">
        <w:trPr>
          <w:gridAfter w:val="1"/>
          <w:wAfter w:w="53" w:type="dxa"/>
          <w:trHeight w:val="468"/>
        </w:trPr>
        <w:tc>
          <w:tcPr>
            <w:tcW w:w="579" w:type="dxa"/>
            <w:tcBorders>
              <w:top w:val="nil"/>
              <w:left w:val="single" w:sz="4" w:space="0" w:color="000000"/>
              <w:bottom w:val="single" w:sz="4" w:space="0" w:color="000000"/>
              <w:right w:val="single" w:sz="4" w:space="0" w:color="000000"/>
            </w:tcBorders>
            <w:shd w:val="clear" w:color="FFFFCC" w:fill="FFFFFF"/>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121</w:t>
            </w:r>
          </w:p>
        </w:tc>
        <w:tc>
          <w:tcPr>
            <w:tcW w:w="5103" w:type="dxa"/>
            <w:gridSpan w:val="3"/>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ВСЕГО</w:t>
            </w:r>
          </w:p>
        </w:tc>
        <w:tc>
          <w:tcPr>
            <w:tcW w:w="1430" w:type="dxa"/>
            <w:gridSpan w:val="2"/>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980" w:type="dxa"/>
            <w:gridSpan w:val="2"/>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709" w:type="dxa"/>
            <w:gridSpan w:val="2"/>
            <w:tcBorders>
              <w:top w:val="nil"/>
              <w:left w:val="nil"/>
              <w:bottom w:val="single" w:sz="4" w:space="0" w:color="000000"/>
              <w:right w:val="single" w:sz="4" w:space="0" w:color="000000"/>
            </w:tcBorders>
            <w:shd w:val="clear" w:color="FFFFCC" w:fill="FFFFFF"/>
            <w:noWrap/>
            <w:vAlign w:val="bottom"/>
            <w:hideMark/>
          </w:tcPr>
          <w:p w:rsidR="000D1EFE" w:rsidRPr="000D1EFE" w:rsidRDefault="000D1EFE" w:rsidP="000D1EFE">
            <w:pPr>
              <w:rPr>
                <w:rFonts w:ascii="Times New Roman" w:hAnsi="Times New Roman"/>
                <w:b/>
                <w:bCs/>
                <w:color w:val="000000"/>
                <w:sz w:val="20"/>
                <w:szCs w:val="20"/>
              </w:rPr>
            </w:pPr>
            <w:r w:rsidRPr="000D1EFE">
              <w:rPr>
                <w:rFonts w:ascii="Times New Roman" w:hAnsi="Times New Roman"/>
                <w:b/>
                <w:bCs/>
                <w:color w:val="000000"/>
                <w:sz w:val="20"/>
                <w:szCs w:val="20"/>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6 454,46</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6 509,98</w:t>
            </w:r>
          </w:p>
        </w:tc>
      </w:tr>
      <w:tr w:rsidR="000D1EFE" w:rsidRPr="000D1EFE" w:rsidTr="005674EE">
        <w:trPr>
          <w:trHeight w:val="495"/>
        </w:trPr>
        <w:tc>
          <w:tcPr>
            <w:tcW w:w="797"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000" w:type="dxa"/>
            <w:gridSpan w:val="3"/>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900" w:type="dxa"/>
            <w:gridSpan w:val="9"/>
            <w:tcBorders>
              <w:top w:val="nil"/>
              <w:left w:val="nil"/>
              <w:bottom w:val="nil"/>
              <w:right w:val="nil"/>
            </w:tcBorders>
            <w:shd w:val="clear" w:color="auto" w:fill="auto"/>
            <w:noWrap/>
            <w:vAlign w:val="bottom"/>
            <w:hideMark/>
          </w:tcPr>
          <w:p w:rsidR="000D1EFE" w:rsidRPr="000D1EFE" w:rsidRDefault="000D1EFE" w:rsidP="005674EE">
            <w:pPr>
              <w:spacing w:after="0" w:line="240" w:lineRule="auto"/>
              <w:jc w:val="right"/>
              <w:rPr>
                <w:rFonts w:ascii="Times New Roman" w:hAnsi="Times New Roman"/>
                <w:sz w:val="20"/>
                <w:szCs w:val="20"/>
              </w:rPr>
            </w:pPr>
            <w:r w:rsidRPr="000D1EFE">
              <w:rPr>
                <w:rFonts w:ascii="Times New Roman" w:hAnsi="Times New Roman"/>
                <w:sz w:val="20"/>
                <w:szCs w:val="20"/>
              </w:rPr>
              <w:t>Приложение  9</w:t>
            </w:r>
          </w:p>
        </w:tc>
      </w:tr>
      <w:tr w:rsidR="000D1EFE" w:rsidRPr="000D1EFE" w:rsidTr="005674EE">
        <w:trPr>
          <w:trHeight w:val="390"/>
        </w:trPr>
        <w:tc>
          <w:tcPr>
            <w:tcW w:w="797"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000" w:type="dxa"/>
            <w:gridSpan w:val="3"/>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900" w:type="dxa"/>
            <w:gridSpan w:val="9"/>
            <w:tcBorders>
              <w:top w:val="nil"/>
              <w:left w:val="nil"/>
              <w:bottom w:val="nil"/>
              <w:right w:val="nil"/>
            </w:tcBorders>
            <w:shd w:val="clear" w:color="auto" w:fill="auto"/>
            <w:noWrap/>
            <w:vAlign w:val="bottom"/>
            <w:hideMark/>
          </w:tcPr>
          <w:p w:rsidR="000D1EFE" w:rsidRPr="000D1EFE" w:rsidRDefault="000D1EFE" w:rsidP="005674EE">
            <w:pPr>
              <w:spacing w:after="0" w:line="240" w:lineRule="auto"/>
              <w:jc w:val="right"/>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5674EE">
        <w:trPr>
          <w:trHeight w:val="465"/>
        </w:trPr>
        <w:tc>
          <w:tcPr>
            <w:tcW w:w="797"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000" w:type="dxa"/>
            <w:gridSpan w:val="3"/>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900" w:type="dxa"/>
            <w:gridSpan w:val="9"/>
            <w:tcBorders>
              <w:top w:val="nil"/>
              <w:left w:val="nil"/>
              <w:bottom w:val="nil"/>
              <w:right w:val="nil"/>
            </w:tcBorders>
            <w:shd w:val="clear" w:color="auto" w:fill="auto"/>
            <w:noWrap/>
            <w:vAlign w:val="bottom"/>
            <w:hideMark/>
          </w:tcPr>
          <w:p w:rsidR="000D1EFE" w:rsidRPr="000D1EFE" w:rsidRDefault="000D1EFE" w:rsidP="005674EE">
            <w:pPr>
              <w:spacing w:after="0" w:line="240" w:lineRule="auto"/>
              <w:jc w:val="right"/>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5674EE" w:rsidRPr="000D1EFE" w:rsidTr="005674EE">
        <w:trPr>
          <w:gridAfter w:val="11"/>
          <w:wAfter w:w="5797" w:type="dxa"/>
          <w:trHeight w:val="390"/>
        </w:trPr>
        <w:tc>
          <w:tcPr>
            <w:tcW w:w="4900" w:type="dxa"/>
            <w:gridSpan w:val="3"/>
            <w:tcBorders>
              <w:top w:val="nil"/>
              <w:left w:val="nil"/>
              <w:bottom w:val="nil"/>
              <w:right w:val="nil"/>
            </w:tcBorders>
            <w:shd w:val="clear" w:color="auto" w:fill="auto"/>
            <w:hideMark/>
          </w:tcPr>
          <w:p w:rsidR="005674EE" w:rsidRPr="000D1EFE" w:rsidRDefault="005674EE" w:rsidP="005674EE">
            <w:pPr>
              <w:rPr>
                <w:rFonts w:ascii="Times New Roman" w:hAnsi="Times New Roman"/>
                <w:color w:val="000000"/>
                <w:sz w:val="20"/>
                <w:szCs w:val="20"/>
              </w:rPr>
            </w:pPr>
          </w:p>
        </w:tc>
      </w:tr>
      <w:tr w:rsidR="000D1EFE" w:rsidRPr="000D1EFE" w:rsidTr="005674EE">
        <w:trPr>
          <w:trHeight w:val="375"/>
        </w:trPr>
        <w:tc>
          <w:tcPr>
            <w:tcW w:w="797"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00" w:type="dxa"/>
            <w:gridSpan w:val="12"/>
            <w:vMerge w:val="restart"/>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Перечень муниципальных целевых программ на 2023 год</w:t>
            </w:r>
          </w:p>
        </w:tc>
      </w:tr>
      <w:tr w:rsidR="000D1EFE" w:rsidRPr="000D1EFE" w:rsidTr="005674EE">
        <w:trPr>
          <w:trHeight w:val="375"/>
        </w:trPr>
        <w:tc>
          <w:tcPr>
            <w:tcW w:w="797"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00" w:type="dxa"/>
            <w:gridSpan w:val="12"/>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r>
      <w:tr w:rsidR="000D1EFE" w:rsidRPr="000D1EFE" w:rsidTr="005674EE">
        <w:trPr>
          <w:trHeight w:val="2025"/>
        </w:trPr>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5000" w:type="dxa"/>
            <w:gridSpan w:val="3"/>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bookmarkStart w:id="3" w:name="RANGE!B12:F36"/>
            <w:r w:rsidRPr="000D1EFE">
              <w:rPr>
                <w:rFonts w:ascii="Times New Roman" w:hAnsi="Times New Roman"/>
                <w:sz w:val="20"/>
                <w:szCs w:val="20"/>
              </w:rPr>
              <w:t>Наименование муниципальной программы и подпрограммы</w:t>
            </w:r>
            <w:bookmarkEnd w:id="3"/>
          </w:p>
        </w:tc>
        <w:tc>
          <w:tcPr>
            <w:tcW w:w="1500"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КЦСР</w:t>
            </w:r>
          </w:p>
        </w:tc>
        <w:tc>
          <w:tcPr>
            <w:tcW w:w="1020"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Раздел</w:t>
            </w:r>
          </w:p>
        </w:tc>
        <w:tc>
          <w:tcPr>
            <w:tcW w:w="880"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КФСР</w:t>
            </w:r>
          </w:p>
        </w:tc>
        <w:tc>
          <w:tcPr>
            <w:tcW w:w="1500" w:type="dxa"/>
            <w:gridSpan w:val="3"/>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2023 год</w:t>
            </w:r>
          </w:p>
        </w:tc>
      </w:tr>
      <w:tr w:rsidR="000D1EFE" w:rsidRPr="000D1EFE" w:rsidTr="005674EE">
        <w:trPr>
          <w:trHeight w:val="312"/>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5000"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50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02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88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1500"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r>
      <w:tr w:rsidR="000D1EFE" w:rsidRPr="000D1EFE" w:rsidTr="005674EE">
        <w:trPr>
          <w:trHeight w:val="1430"/>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5000" w:type="dxa"/>
            <w:gridSpan w:val="3"/>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 xml:space="preserve"> «Обеспечение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1522,18</w:t>
            </w:r>
          </w:p>
        </w:tc>
      </w:tr>
      <w:tr w:rsidR="000D1EFE" w:rsidRPr="000D1EFE" w:rsidTr="005674EE">
        <w:trPr>
          <w:trHeight w:val="410"/>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«Содержание и ремонт </w:t>
            </w:r>
            <w:proofErr w:type="spellStart"/>
            <w:r w:rsidRPr="000D1EFE">
              <w:rPr>
                <w:rFonts w:ascii="Times New Roman" w:hAnsi="Times New Roman"/>
                <w:sz w:val="20"/>
                <w:szCs w:val="20"/>
              </w:rPr>
              <w:t>внутрипоселенческих</w:t>
            </w:r>
            <w:proofErr w:type="spellEnd"/>
            <w:r w:rsidRPr="000D1EFE">
              <w:rPr>
                <w:rFonts w:ascii="Times New Roman" w:hAnsi="Times New Roman"/>
                <w:sz w:val="20"/>
                <w:szCs w:val="20"/>
              </w:rPr>
              <w:t xml:space="preserve"> дорог Алексеевского сельсовета »          </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w:t>
            </w:r>
          </w:p>
        </w:tc>
        <w:tc>
          <w:tcPr>
            <w:tcW w:w="880" w:type="dxa"/>
            <w:gridSpan w:val="2"/>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883,98</w:t>
            </w:r>
          </w:p>
        </w:tc>
      </w:tr>
      <w:tr w:rsidR="000D1EFE" w:rsidRPr="000D1EFE" w:rsidTr="005674EE">
        <w:trPr>
          <w:trHeight w:val="624"/>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3</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«Профилактика  коррупции в муниципальном образовании Алексеевский сельсовет »</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0120000000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624"/>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«Защита  населения и территорий от чрезвычайных ситуаций природного  характера »</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0130000000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0309</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F5E07">
        <w:trPr>
          <w:trHeight w:val="656"/>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«Профилактика терроризма и экстремизма в муниципальном образовании Алексеевский сельсовет»</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0140000000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936"/>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Обеспечение пожарной безопасности муниципального образования  Алексеевский  сельсовет</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0150000000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149,47</w:t>
            </w:r>
          </w:p>
        </w:tc>
      </w:tr>
      <w:tr w:rsidR="000D1EFE" w:rsidRPr="000D1EFE" w:rsidTr="005674EE">
        <w:trPr>
          <w:trHeight w:val="675"/>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«Благоустройство муниципального образования Алексеевский  сельсовет»</w:t>
            </w:r>
          </w:p>
        </w:tc>
        <w:tc>
          <w:tcPr>
            <w:tcW w:w="1500" w:type="dxa"/>
            <w:gridSpan w:val="2"/>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0160000000</w:t>
            </w:r>
          </w:p>
        </w:tc>
        <w:tc>
          <w:tcPr>
            <w:tcW w:w="1020" w:type="dxa"/>
            <w:gridSpan w:val="2"/>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483,13</w:t>
            </w:r>
          </w:p>
        </w:tc>
      </w:tr>
      <w:tr w:rsidR="000D1EFE" w:rsidRPr="000D1EFE" w:rsidTr="005674EE">
        <w:trPr>
          <w:trHeight w:val="794"/>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5000" w:type="dxa"/>
            <w:gridSpan w:val="3"/>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межнациональных (межэтнических) конфликтов в МО Алексеевский сельсовет</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0170000000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834"/>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«Обеспечение жизнедеятельности социальной сферы муниципального образования Алексеевский сельсовет на 2023– 2025 годы</w:t>
            </w:r>
            <w:r w:rsidRPr="000D1EFE">
              <w:rPr>
                <w:rFonts w:ascii="Times New Roman" w:hAnsi="Times New Roman"/>
                <w:sz w:val="20"/>
                <w:szCs w:val="20"/>
              </w:rPr>
              <w:t>»</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674EE">
        <w:trPr>
          <w:trHeight w:val="831"/>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50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«Развитие физической культуры и массового                                      спорта на территории Алексеевского сельсовета »</w:t>
            </w:r>
          </w:p>
        </w:tc>
        <w:tc>
          <w:tcPr>
            <w:tcW w:w="1500"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0210000000</w:t>
            </w:r>
          </w:p>
        </w:tc>
        <w:tc>
          <w:tcPr>
            <w:tcW w:w="102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w:t>
            </w:r>
          </w:p>
        </w:tc>
        <w:tc>
          <w:tcPr>
            <w:tcW w:w="88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1500" w:type="dxa"/>
            <w:gridSpan w:val="3"/>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674EE">
        <w:trPr>
          <w:trHeight w:val="465"/>
        </w:trPr>
        <w:tc>
          <w:tcPr>
            <w:tcW w:w="79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5000"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ВСЕГО</w:t>
            </w:r>
          </w:p>
        </w:tc>
        <w:tc>
          <w:tcPr>
            <w:tcW w:w="1500"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 </w:t>
            </w:r>
          </w:p>
        </w:tc>
        <w:tc>
          <w:tcPr>
            <w:tcW w:w="1020"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 </w:t>
            </w:r>
          </w:p>
        </w:tc>
        <w:tc>
          <w:tcPr>
            <w:tcW w:w="880"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 </w:t>
            </w:r>
          </w:p>
        </w:tc>
        <w:tc>
          <w:tcPr>
            <w:tcW w:w="1500"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1527,18</w:t>
            </w:r>
          </w:p>
        </w:tc>
      </w:tr>
    </w:tbl>
    <w:p w:rsidR="000D1EFE" w:rsidRPr="000D1EFE" w:rsidRDefault="000D1EFE" w:rsidP="005674EE">
      <w:pPr>
        <w:rPr>
          <w:rFonts w:ascii="Times New Roman" w:hAnsi="Times New Roman"/>
          <w:sz w:val="20"/>
          <w:szCs w:val="20"/>
        </w:rPr>
      </w:pPr>
    </w:p>
    <w:tbl>
      <w:tblPr>
        <w:tblW w:w="10644" w:type="dxa"/>
        <w:tblInd w:w="96" w:type="dxa"/>
        <w:tblLayout w:type="fixed"/>
        <w:tblLook w:val="04A0"/>
      </w:tblPr>
      <w:tblGrid>
        <w:gridCol w:w="579"/>
        <w:gridCol w:w="441"/>
        <w:gridCol w:w="4237"/>
        <w:gridCol w:w="281"/>
        <w:gridCol w:w="853"/>
        <w:gridCol w:w="366"/>
        <w:gridCol w:w="626"/>
        <w:gridCol w:w="104"/>
        <w:gridCol w:w="880"/>
        <w:gridCol w:w="150"/>
        <w:gridCol w:w="1134"/>
        <w:gridCol w:w="142"/>
        <w:gridCol w:w="851"/>
      </w:tblGrid>
      <w:tr w:rsidR="000D1EFE" w:rsidRPr="000D1EFE" w:rsidTr="005674EE">
        <w:trPr>
          <w:trHeight w:val="495"/>
        </w:trPr>
        <w:tc>
          <w:tcPr>
            <w:tcW w:w="579" w:type="dxa"/>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387" w:type="dxa"/>
            <w:gridSpan w:val="10"/>
            <w:tcBorders>
              <w:top w:val="nil"/>
              <w:left w:val="nil"/>
              <w:bottom w:val="nil"/>
              <w:right w:val="nil"/>
            </w:tcBorders>
            <w:shd w:val="clear" w:color="auto" w:fill="auto"/>
            <w:noWrap/>
            <w:vAlign w:val="bottom"/>
            <w:hideMark/>
          </w:tcPr>
          <w:p w:rsidR="000D1EFE" w:rsidRPr="000D1EFE" w:rsidRDefault="000D1EFE" w:rsidP="005674EE">
            <w:pPr>
              <w:spacing w:after="0"/>
              <w:jc w:val="right"/>
              <w:rPr>
                <w:rFonts w:ascii="Times New Roman" w:hAnsi="Times New Roman"/>
                <w:sz w:val="20"/>
                <w:szCs w:val="20"/>
              </w:rPr>
            </w:pPr>
            <w:r w:rsidRPr="000D1EFE">
              <w:rPr>
                <w:rFonts w:ascii="Times New Roman" w:hAnsi="Times New Roman"/>
                <w:sz w:val="20"/>
                <w:szCs w:val="20"/>
              </w:rPr>
              <w:t>Приложение 10</w:t>
            </w:r>
          </w:p>
        </w:tc>
      </w:tr>
      <w:tr w:rsidR="000D1EFE" w:rsidRPr="000D1EFE" w:rsidTr="005674EE">
        <w:trPr>
          <w:trHeight w:val="360"/>
        </w:trPr>
        <w:tc>
          <w:tcPr>
            <w:tcW w:w="579" w:type="dxa"/>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387" w:type="dxa"/>
            <w:gridSpan w:val="10"/>
            <w:tcBorders>
              <w:top w:val="nil"/>
              <w:left w:val="nil"/>
              <w:bottom w:val="nil"/>
              <w:right w:val="nil"/>
            </w:tcBorders>
            <w:shd w:val="clear" w:color="auto" w:fill="auto"/>
            <w:noWrap/>
            <w:vAlign w:val="bottom"/>
            <w:hideMark/>
          </w:tcPr>
          <w:p w:rsidR="000D1EFE" w:rsidRPr="000D1EFE" w:rsidRDefault="000D1EFE" w:rsidP="005674EE">
            <w:pPr>
              <w:spacing w:after="0"/>
              <w:jc w:val="right"/>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r w:rsidRPr="000D1EFE">
              <w:rPr>
                <w:rFonts w:ascii="Times New Roman" w:hAnsi="Times New Roman"/>
                <w:sz w:val="20"/>
                <w:szCs w:val="20"/>
              </w:rPr>
              <w:t xml:space="preserve"> сельского </w:t>
            </w:r>
          </w:p>
        </w:tc>
      </w:tr>
      <w:tr w:rsidR="000D1EFE" w:rsidRPr="000D1EFE" w:rsidTr="005674EE">
        <w:trPr>
          <w:trHeight w:val="345"/>
        </w:trPr>
        <w:tc>
          <w:tcPr>
            <w:tcW w:w="579" w:type="dxa"/>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5387" w:type="dxa"/>
            <w:gridSpan w:val="10"/>
            <w:tcBorders>
              <w:top w:val="nil"/>
              <w:left w:val="nil"/>
              <w:bottom w:val="nil"/>
              <w:right w:val="nil"/>
            </w:tcBorders>
            <w:shd w:val="clear" w:color="auto" w:fill="auto"/>
            <w:noWrap/>
            <w:vAlign w:val="bottom"/>
            <w:hideMark/>
          </w:tcPr>
          <w:p w:rsidR="000D1EFE" w:rsidRPr="000D1EFE" w:rsidRDefault="000D1EFE" w:rsidP="005674EE">
            <w:pPr>
              <w:spacing w:after="0"/>
              <w:jc w:val="right"/>
              <w:rPr>
                <w:rFonts w:ascii="Times New Roman" w:hAnsi="Times New Roman"/>
                <w:sz w:val="20"/>
                <w:szCs w:val="20"/>
              </w:rPr>
            </w:pPr>
            <w:r w:rsidRPr="000D1EFE">
              <w:rPr>
                <w:rFonts w:ascii="Times New Roman" w:hAnsi="Times New Roman"/>
                <w:sz w:val="20"/>
                <w:szCs w:val="20"/>
              </w:rPr>
              <w:t>Совета депутатов от 28.03.2023 № 26-91р</w:t>
            </w:r>
          </w:p>
        </w:tc>
      </w:tr>
      <w:tr w:rsidR="000D1EFE" w:rsidRPr="000D1EFE" w:rsidTr="005674EE">
        <w:trPr>
          <w:trHeight w:val="390"/>
        </w:trPr>
        <w:tc>
          <w:tcPr>
            <w:tcW w:w="579" w:type="dxa"/>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394" w:type="dxa"/>
            <w:gridSpan w:val="8"/>
            <w:tcBorders>
              <w:top w:val="nil"/>
              <w:left w:val="nil"/>
              <w:bottom w:val="nil"/>
              <w:right w:val="nil"/>
            </w:tcBorders>
            <w:shd w:val="clear" w:color="auto" w:fill="auto"/>
            <w:hideMark/>
          </w:tcPr>
          <w:p w:rsidR="000D1EFE" w:rsidRPr="000D1EFE" w:rsidRDefault="000D1EFE" w:rsidP="000D1EFE">
            <w:pPr>
              <w:jc w:val="right"/>
              <w:rPr>
                <w:rFonts w:ascii="Times New Roman" w:hAnsi="Times New Roman"/>
                <w:color w:val="000000"/>
                <w:sz w:val="20"/>
                <w:szCs w:val="20"/>
              </w:rPr>
            </w:pPr>
          </w:p>
        </w:tc>
        <w:tc>
          <w:tcPr>
            <w:tcW w:w="993" w:type="dxa"/>
            <w:gridSpan w:val="2"/>
            <w:tcBorders>
              <w:top w:val="nil"/>
              <w:left w:val="nil"/>
              <w:bottom w:val="nil"/>
              <w:right w:val="nil"/>
            </w:tcBorders>
            <w:shd w:val="clear" w:color="auto" w:fill="auto"/>
            <w:hideMark/>
          </w:tcPr>
          <w:p w:rsidR="000D1EFE" w:rsidRPr="000D1EFE" w:rsidRDefault="000D1EFE" w:rsidP="000D1EFE">
            <w:pPr>
              <w:rPr>
                <w:rFonts w:ascii="Times New Roman" w:hAnsi="Times New Roman"/>
                <w:color w:val="000000"/>
                <w:sz w:val="20"/>
                <w:szCs w:val="20"/>
              </w:rPr>
            </w:pPr>
          </w:p>
        </w:tc>
      </w:tr>
      <w:tr w:rsidR="000D1EFE" w:rsidRPr="000D1EFE" w:rsidTr="005674EE">
        <w:trPr>
          <w:trHeight w:val="375"/>
        </w:trPr>
        <w:tc>
          <w:tcPr>
            <w:tcW w:w="57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065" w:type="dxa"/>
            <w:gridSpan w:val="12"/>
            <w:vMerge w:val="restart"/>
            <w:tcBorders>
              <w:top w:val="nil"/>
              <w:left w:val="nil"/>
              <w:bottom w:val="nil"/>
              <w:right w:val="nil"/>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Перечень муниципальных целевых программ на плановый период 2024- 2025 годов</w:t>
            </w:r>
          </w:p>
        </w:tc>
      </w:tr>
      <w:tr w:rsidR="000D1EFE" w:rsidRPr="000D1EFE" w:rsidTr="005674EE">
        <w:trPr>
          <w:trHeight w:val="375"/>
        </w:trPr>
        <w:tc>
          <w:tcPr>
            <w:tcW w:w="57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0065" w:type="dxa"/>
            <w:gridSpan w:val="12"/>
            <w:vMerge/>
            <w:tcBorders>
              <w:top w:val="nil"/>
              <w:left w:val="nil"/>
              <w:bottom w:val="nil"/>
              <w:right w:val="nil"/>
            </w:tcBorders>
            <w:vAlign w:val="center"/>
            <w:hideMark/>
          </w:tcPr>
          <w:p w:rsidR="000D1EFE" w:rsidRPr="000D1EFE" w:rsidRDefault="000D1EFE" w:rsidP="000D1EFE">
            <w:pPr>
              <w:rPr>
                <w:rFonts w:ascii="Times New Roman" w:hAnsi="Times New Roman"/>
                <w:sz w:val="20"/>
                <w:szCs w:val="20"/>
              </w:rPr>
            </w:pPr>
          </w:p>
        </w:tc>
      </w:tr>
      <w:tr w:rsidR="000D1EFE" w:rsidRPr="000D1EFE" w:rsidTr="005674EE">
        <w:trPr>
          <w:trHeight w:val="2025"/>
        </w:trPr>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строки</w:t>
            </w:r>
          </w:p>
        </w:tc>
        <w:tc>
          <w:tcPr>
            <w:tcW w:w="4678"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Наименование муниципальной программы и подпрограммы</w:t>
            </w:r>
          </w:p>
        </w:tc>
        <w:tc>
          <w:tcPr>
            <w:tcW w:w="1500" w:type="dxa"/>
            <w:gridSpan w:val="3"/>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КЦСР</w:t>
            </w:r>
          </w:p>
        </w:tc>
        <w:tc>
          <w:tcPr>
            <w:tcW w:w="730"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Раздел</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КФСР</w:t>
            </w:r>
          </w:p>
        </w:tc>
        <w:tc>
          <w:tcPr>
            <w:tcW w:w="1284"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2024 год</w:t>
            </w:r>
          </w:p>
        </w:tc>
        <w:tc>
          <w:tcPr>
            <w:tcW w:w="993" w:type="dxa"/>
            <w:gridSpan w:val="2"/>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Утверждено                на 2025 год</w:t>
            </w:r>
          </w:p>
        </w:tc>
      </w:tr>
      <w:tr w:rsidR="000D1EFE" w:rsidRPr="000D1EFE" w:rsidTr="005674EE">
        <w:trPr>
          <w:trHeight w:val="31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678"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500" w:type="dxa"/>
            <w:gridSpan w:val="3"/>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730"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c>
          <w:tcPr>
            <w:tcW w:w="880" w:type="dxa"/>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5</w:t>
            </w:r>
          </w:p>
        </w:tc>
        <w:tc>
          <w:tcPr>
            <w:tcW w:w="1284"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6</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7</w:t>
            </w:r>
          </w:p>
        </w:tc>
      </w:tr>
      <w:tr w:rsidR="000D1EFE" w:rsidRPr="000D1EFE" w:rsidTr="005F5E07">
        <w:trPr>
          <w:trHeight w:val="1411"/>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w:t>
            </w:r>
          </w:p>
        </w:tc>
        <w:tc>
          <w:tcPr>
            <w:tcW w:w="467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 xml:space="preserve"> «Обеспечение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0100000000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872,05</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909,55</w:t>
            </w:r>
          </w:p>
        </w:tc>
      </w:tr>
      <w:tr w:rsidR="000D1EFE" w:rsidRPr="000D1EFE" w:rsidTr="005674EE">
        <w:trPr>
          <w:trHeight w:val="51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2</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xml:space="preserve">«Содержание и ремонт </w:t>
            </w:r>
            <w:proofErr w:type="spellStart"/>
            <w:r w:rsidRPr="000D1EFE">
              <w:rPr>
                <w:rFonts w:ascii="Times New Roman" w:hAnsi="Times New Roman"/>
                <w:sz w:val="20"/>
                <w:szCs w:val="20"/>
              </w:rPr>
              <w:t>внутрипоселенческих</w:t>
            </w:r>
            <w:proofErr w:type="spellEnd"/>
            <w:r w:rsidRPr="000D1EFE">
              <w:rPr>
                <w:rFonts w:ascii="Times New Roman" w:hAnsi="Times New Roman"/>
                <w:sz w:val="20"/>
                <w:szCs w:val="20"/>
              </w:rPr>
              <w:t xml:space="preserve"> дорог Алексеевского сельсовета »          </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w:t>
            </w:r>
          </w:p>
        </w:tc>
        <w:tc>
          <w:tcPr>
            <w:tcW w:w="880" w:type="dxa"/>
            <w:tcBorders>
              <w:top w:val="nil"/>
              <w:left w:val="nil"/>
              <w:bottom w:val="single" w:sz="4" w:space="0" w:color="000000"/>
              <w:right w:val="single" w:sz="4" w:space="0" w:color="000000"/>
            </w:tcBorders>
            <w:shd w:val="clear" w:color="FFFFCC" w:fill="FFFFFF"/>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0409</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469,50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color w:val="000000"/>
                <w:sz w:val="20"/>
                <w:szCs w:val="20"/>
              </w:rPr>
            </w:pPr>
            <w:r w:rsidRPr="000D1EFE">
              <w:rPr>
                <w:rFonts w:ascii="Times New Roman" w:hAnsi="Times New Roman"/>
                <w:color w:val="000000"/>
                <w:sz w:val="20"/>
                <w:szCs w:val="20"/>
              </w:rPr>
              <w:t>497,00</w:t>
            </w:r>
          </w:p>
        </w:tc>
      </w:tr>
      <w:tr w:rsidR="000D1EFE" w:rsidRPr="000D1EFE" w:rsidTr="005674EE">
        <w:trPr>
          <w:trHeight w:val="624"/>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«Профилактика  коррупции в муниципальном образовании Алексеевский сельсовет »</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0120000000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55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4</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«Защита  населения и территорий от чрезвычайных ситуаций природного  характера »</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0130000000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0309</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674EE">
        <w:trPr>
          <w:trHeight w:val="830"/>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lastRenderedPageBreak/>
              <w:t>5</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«Профилактика терроризма и экстремизма в муниципальном образовании Алексеевский сельсовет»</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0140000000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80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6</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Обеспечение пожарной безопасности муниципального образования  Алексеевский  сельсовет</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0150000000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0310</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89,68</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99,68</w:t>
            </w:r>
          </w:p>
        </w:tc>
      </w:tr>
      <w:tr w:rsidR="000D1EFE" w:rsidRPr="000D1EFE" w:rsidTr="005674EE">
        <w:trPr>
          <w:trHeight w:val="519"/>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7</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«Благоустройство муниципального образования Алексеевский  сельсовет»</w:t>
            </w:r>
          </w:p>
        </w:tc>
        <w:tc>
          <w:tcPr>
            <w:tcW w:w="1500" w:type="dxa"/>
            <w:gridSpan w:val="3"/>
            <w:tcBorders>
              <w:top w:val="nil"/>
              <w:left w:val="nil"/>
              <w:bottom w:val="single" w:sz="4" w:space="0" w:color="000000"/>
              <w:right w:val="nil"/>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0160000000</w:t>
            </w:r>
          </w:p>
        </w:tc>
        <w:tc>
          <w:tcPr>
            <w:tcW w:w="730" w:type="dxa"/>
            <w:gridSpan w:val="2"/>
            <w:tcBorders>
              <w:top w:val="nil"/>
              <w:left w:val="single" w:sz="4" w:space="0" w:color="000000"/>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0503</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307,27</w:t>
            </w:r>
          </w:p>
        </w:tc>
      </w:tr>
      <w:tr w:rsidR="000D1EFE" w:rsidRPr="000D1EFE" w:rsidTr="005674EE">
        <w:trPr>
          <w:trHeight w:val="91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w:t>
            </w:r>
          </w:p>
        </w:tc>
        <w:tc>
          <w:tcPr>
            <w:tcW w:w="4678"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rPr>
                <w:rFonts w:ascii="Times New Roman" w:hAnsi="Times New Roman"/>
                <w:color w:val="000000"/>
                <w:sz w:val="20"/>
                <w:szCs w:val="20"/>
              </w:rPr>
            </w:pPr>
            <w:r w:rsidRPr="000D1EFE">
              <w:rPr>
                <w:rFonts w:ascii="Times New Roman" w:hAnsi="Times New Roman"/>
                <w:color w:val="000000"/>
                <w:sz w:val="20"/>
                <w:szCs w:val="20"/>
              </w:rPr>
              <w:t>Профилактика межнациональных (межэтнических) конфликтов в МО Алексеевский сельсовет</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0170000000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03</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0113</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0,20</w:t>
            </w:r>
          </w:p>
        </w:tc>
      </w:tr>
      <w:tr w:rsidR="000D1EFE" w:rsidRPr="000D1EFE" w:rsidTr="005674EE">
        <w:trPr>
          <w:trHeight w:val="839"/>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«Обеспечение жизнедеятельности социальной сферы муниципального образования Алексеевский сельсовет на 2022– 2025 годы</w:t>
            </w:r>
            <w:r w:rsidRPr="000D1EFE">
              <w:rPr>
                <w:rFonts w:ascii="Times New Roman" w:hAnsi="Times New Roman"/>
                <w:sz w:val="20"/>
                <w:szCs w:val="20"/>
              </w:rPr>
              <w:t>»</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0200000000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674EE">
        <w:trPr>
          <w:trHeight w:val="684"/>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10</w:t>
            </w:r>
          </w:p>
        </w:tc>
        <w:tc>
          <w:tcPr>
            <w:tcW w:w="4678"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«Развитие физической культуры и массового       спорта на территории Алексеевского сельсовета »</w:t>
            </w:r>
          </w:p>
        </w:tc>
        <w:tc>
          <w:tcPr>
            <w:tcW w:w="1500"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0210000000</w:t>
            </w:r>
          </w:p>
        </w:tc>
        <w:tc>
          <w:tcPr>
            <w:tcW w:w="730"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w:t>
            </w:r>
          </w:p>
        </w:tc>
        <w:tc>
          <w:tcPr>
            <w:tcW w:w="880" w:type="dxa"/>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1105</w:t>
            </w:r>
          </w:p>
        </w:tc>
        <w:tc>
          <w:tcPr>
            <w:tcW w:w="1284"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c>
          <w:tcPr>
            <w:tcW w:w="993" w:type="dxa"/>
            <w:gridSpan w:val="2"/>
            <w:tcBorders>
              <w:top w:val="nil"/>
              <w:left w:val="nil"/>
              <w:bottom w:val="single" w:sz="4" w:space="0" w:color="000000"/>
              <w:right w:val="single" w:sz="4" w:space="0" w:color="000000"/>
            </w:tcBorders>
            <w:shd w:val="clear" w:color="auto" w:fill="auto"/>
            <w:noWrap/>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5,00</w:t>
            </w:r>
          </w:p>
        </w:tc>
      </w:tr>
      <w:tr w:rsidR="000D1EFE" w:rsidRPr="000D1EFE" w:rsidTr="005674EE">
        <w:trPr>
          <w:trHeight w:val="312"/>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4678"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ВСЕГО</w:t>
            </w:r>
          </w:p>
        </w:tc>
        <w:tc>
          <w:tcPr>
            <w:tcW w:w="1500"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b/>
                <w:bCs/>
                <w:sz w:val="20"/>
                <w:szCs w:val="20"/>
              </w:rPr>
            </w:pPr>
            <w:r w:rsidRPr="000D1EFE">
              <w:rPr>
                <w:rFonts w:ascii="Times New Roman" w:hAnsi="Times New Roman"/>
                <w:b/>
                <w:bCs/>
                <w:sz w:val="20"/>
                <w:szCs w:val="20"/>
              </w:rPr>
              <w:t> </w:t>
            </w:r>
          </w:p>
        </w:tc>
        <w:tc>
          <w:tcPr>
            <w:tcW w:w="730"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 </w:t>
            </w:r>
          </w:p>
        </w:tc>
        <w:tc>
          <w:tcPr>
            <w:tcW w:w="1284"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877,05</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914,55</w:t>
            </w:r>
          </w:p>
        </w:tc>
      </w:tr>
      <w:tr w:rsidR="000D1EFE" w:rsidRPr="000D1EFE" w:rsidTr="005674EE">
        <w:trPr>
          <w:trHeight w:val="264"/>
        </w:trPr>
        <w:tc>
          <w:tcPr>
            <w:tcW w:w="579"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67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500"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73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88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84"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3"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5674EE">
        <w:trPr>
          <w:gridAfter w:val="1"/>
          <w:wAfter w:w="851" w:type="dxa"/>
          <w:trHeight w:val="315"/>
        </w:trPr>
        <w:tc>
          <w:tcPr>
            <w:tcW w:w="1020"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518" w:type="dxa"/>
            <w:gridSpan w:val="2"/>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p>
        </w:tc>
        <w:tc>
          <w:tcPr>
            <w:tcW w:w="4255" w:type="dxa"/>
            <w:gridSpan w:val="8"/>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r w:rsidRPr="000D1EFE">
              <w:rPr>
                <w:rFonts w:ascii="Times New Roman" w:hAnsi="Times New Roman"/>
                <w:sz w:val="20"/>
                <w:szCs w:val="20"/>
              </w:rPr>
              <w:t>Приложение 11</w:t>
            </w:r>
          </w:p>
        </w:tc>
      </w:tr>
      <w:tr w:rsidR="000D1EFE" w:rsidRPr="000D1EFE" w:rsidTr="005674EE">
        <w:trPr>
          <w:gridAfter w:val="1"/>
          <w:wAfter w:w="851" w:type="dxa"/>
          <w:trHeight w:val="315"/>
        </w:trPr>
        <w:tc>
          <w:tcPr>
            <w:tcW w:w="1020"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518" w:type="dxa"/>
            <w:gridSpan w:val="2"/>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p>
        </w:tc>
        <w:tc>
          <w:tcPr>
            <w:tcW w:w="4255" w:type="dxa"/>
            <w:gridSpan w:val="8"/>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proofErr w:type="gramStart"/>
            <w:r w:rsidRPr="000D1EFE">
              <w:rPr>
                <w:rFonts w:ascii="Times New Roman" w:hAnsi="Times New Roman"/>
                <w:sz w:val="20"/>
                <w:szCs w:val="20"/>
              </w:rPr>
              <w:t>к</w:t>
            </w:r>
            <w:proofErr w:type="gramEnd"/>
            <w:r w:rsidRPr="000D1EFE">
              <w:rPr>
                <w:rFonts w:ascii="Times New Roman" w:hAnsi="Times New Roman"/>
                <w:sz w:val="20"/>
                <w:szCs w:val="20"/>
              </w:rPr>
              <w:t xml:space="preserve">   решения  Алексеевского сельского </w:t>
            </w:r>
          </w:p>
        </w:tc>
      </w:tr>
      <w:tr w:rsidR="000D1EFE" w:rsidRPr="000D1EFE" w:rsidTr="005674EE">
        <w:trPr>
          <w:gridAfter w:val="1"/>
          <w:wAfter w:w="851" w:type="dxa"/>
          <w:trHeight w:val="315"/>
        </w:trPr>
        <w:tc>
          <w:tcPr>
            <w:tcW w:w="1020"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518" w:type="dxa"/>
            <w:gridSpan w:val="2"/>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p>
        </w:tc>
        <w:tc>
          <w:tcPr>
            <w:tcW w:w="4255" w:type="dxa"/>
            <w:gridSpan w:val="8"/>
            <w:tcBorders>
              <w:top w:val="nil"/>
              <w:left w:val="nil"/>
              <w:bottom w:val="nil"/>
              <w:right w:val="nil"/>
            </w:tcBorders>
            <w:shd w:val="clear" w:color="auto" w:fill="auto"/>
            <w:vAlign w:val="bottom"/>
            <w:hideMark/>
          </w:tcPr>
          <w:p w:rsidR="000D1EFE" w:rsidRPr="000D1EFE" w:rsidRDefault="000D1EFE" w:rsidP="005674EE">
            <w:pPr>
              <w:spacing w:after="0"/>
              <w:jc w:val="right"/>
              <w:rPr>
                <w:rFonts w:ascii="Times New Roman" w:hAnsi="Times New Roman"/>
                <w:sz w:val="20"/>
                <w:szCs w:val="20"/>
              </w:rPr>
            </w:pPr>
            <w:r w:rsidRPr="000D1EFE">
              <w:rPr>
                <w:rFonts w:ascii="Times New Roman" w:hAnsi="Times New Roman"/>
                <w:sz w:val="20"/>
                <w:szCs w:val="20"/>
              </w:rPr>
              <w:t>Совета депутатов</w:t>
            </w:r>
          </w:p>
        </w:tc>
      </w:tr>
      <w:tr w:rsidR="000D1EFE" w:rsidRPr="000D1EFE" w:rsidTr="005674EE">
        <w:trPr>
          <w:gridAfter w:val="1"/>
          <w:wAfter w:w="851" w:type="dxa"/>
          <w:trHeight w:val="375"/>
        </w:trPr>
        <w:tc>
          <w:tcPr>
            <w:tcW w:w="1020"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518" w:type="dxa"/>
            <w:gridSpan w:val="2"/>
            <w:tcBorders>
              <w:top w:val="nil"/>
              <w:left w:val="nil"/>
              <w:bottom w:val="nil"/>
              <w:right w:val="nil"/>
            </w:tcBorders>
            <w:shd w:val="clear" w:color="auto" w:fill="auto"/>
            <w:hideMark/>
          </w:tcPr>
          <w:p w:rsidR="000D1EFE" w:rsidRPr="000D1EFE" w:rsidRDefault="000D1EFE" w:rsidP="005674EE">
            <w:pPr>
              <w:spacing w:after="0"/>
              <w:jc w:val="right"/>
              <w:rPr>
                <w:rFonts w:ascii="Times New Roman" w:hAnsi="Times New Roman"/>
                <w:color w:val="000000"/>
                <w:sz w:val="20"/>
                <w:szCs w:val="20"/>
              </w:rPr>
            </w:pPr>
          </w:p>
        </w:tc>
        <w:tc>
          <w:tcPr>
            <w:tcW w:w="4255" w:type="dxa"/>
            <w:gridSpan w:val="8"/>
            <w:tcBorders>
              <w:top w:val="nil"/>
              <w:left w:val="nil"/>
              <w:bottom w:val="nil"/>
              <w:right w:val="nil"/>
            </w:tcBorders>
            <w:shd w:val="clear" w:color="auto" w:fill="auto"/>
            <w:hideMark/>
          </w:tcPr>
          <w:p w:rsidR="000D1EFE" w:rsidRPr="000D1EFE" w:rsidRDefault="000D1EFE" w:rsidP="005674EE">
            <w:pPr>
              <w:spacing w:after="0"/>
              <w:jc w:val="right"/>
              <w:rPr>
                <w:rFonts w:ascii="Times New Roman" w:hAnsi="Times New Roman"/>
                <w:color w:val="000000"/>
                <w:sz w:val="20"/>
                <w:szCs w:val="20"/>
              </w:rPr>
            </w:pPr>
            <w:r w:rsidRPr="000D1EFE">
              <w:rPr>
                <w:rFonts w:ascii="Times New Roman" w:hAnsi="Times New Roman"/>
                <w:color w:val="000000"/>
                <w:sz w:val="20"/>
                <w:szCs w:val="20"/>
              </w:rPr>
              <w:t>от 28.03.2023  № 26-91р</w:t>
            </w:r>
          </w:p>
        </w:tc>
      </w:tr>
      <w:tr w:rsidR="000D1EFE" w:rsidRPr="000D1EFE" w:rsidTr="005674EE">
        <w:trPr>
          <w:gridAfter w:val="1"/>
          <w:wAfter w:w="851" w:type="dxa"/>
          <w:trHeight w:val="312"/>
        </w:trPr>
        <w:tc>
          <w:tcPr>
            <w:tcW w:w="1020" w:type="dxa"/>
            <w:gridSpan w:val="2"/>
            <w:tcBorders>
              <w:top w:val="nil"/>
              <w:left w:val="nil"/>
              <w:bottom w:val="nil"/>
              <w:right w:val="nil"/>
            </w:tcBorders>
            <w:shd w:val="clear" w:color="auto" w:fill="auto"/>
            <w:noWrap/>
            <w:vAlign w:val="bottom"/>
            <w:hideMark/>
          </w:tcPr>
          <w:p w:rsidR="000D1EFE" w:rsidRPr="000D1EFE" w:rsidRDefault="000D1EFE" w:rsidP="005674EE">
            <w:pPr>
              <w:spacing w:after="0"/>
              <w:rPr>
                <w:rFonts w:ascii="Times New Roman" w:hAnsi="Times New Roman"/>
                <w:sz w:val="20"/>
                <w:szCs w:val="20"/>
              </w:rPr>
            </w:pPr>
          </w:p>
        </w:tc>
        <w:tc>
          <w:tcPr>
            <w:tcW w:w="4518"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255" w:type="dxa"/>
            <w:gridSpan w:val="8"/>
            <w:tcBorders>
              <w:top w:val="nil"/>
              <w:left w:val="nil"/>
              <w:bottom w:val="nil"/>
              <w:right w:val="nil"/>
            </w:tcBorders>
            <w:shd w:val="clear" w:color="auto" w:fill="auto"/>
            <w:noWrap/>
            <w:vAlign w:val="center"/>
            <w:hideMark/>
          </w:tcPr>
          <w:p w:rsidR="000D1EFE" w:rsidRPr="000D1EFE" w:rsidRDefault="000D1EFE" w:rsidP="000D1EFE">
            <w:pPr>
              <w:jc w:val="center"/>
              <w:rPr>
                <w:rFonts w:ascii="Times New Roman" w:hAnsi="Times New Roman"/>
                <w:color w:val="000000"/>
                <w:sz w:val="20"/>
                <w:szCs w:val="20"/>
              </w:rPr>
            </w:pPr>
          </w:p>
        </w:tc>
      </w:tr>
      <w:tr w:rsidR="000D1EFE" w:rsidRPr="000D1EFE" w:rsidTr="005674EE">
        <w:trPr>
          <w:gridAfter w:val="1"/>
          <w:wAfter w:w="851" w:type="dxa"/>
          <w:trHeight w:val="1230"/>
        </w:trPr>
        <w:tc>
          <w:tcPr>
            <w:tcW w:w="9793" w:type="dxa"/>
            <w:gridSpan w:val="12"/>
            <w:tcBorders>
              <w:top w:val="nil"/>
              <w:left w:val="nil"/>
              <w:bottom w:val="nil"/>
              <w:right w:val="nil"/>
            </w:tcBorders>
            <w:shd w:val="clear" w:color="auto" w:fill="auto"/>
            <w:vAlign w:val="bottom"/>
            <w:hideMark/>
          </w:tcPr>
          <w:p w:rsidR="000D1EFE" w:rsidRPr="000D1EFE" w:rsidRDefault="000D1EFE" w:rsidP="000D1EFE">
            <w:pPr>
              <w:jc w:val="center"/>
              <w:rPr>
                <w:rFonts w:ascii="Times New Roman" w:hAnsi="Times New Roman"/>
                <w:b/>
                <w:bCs/>
                <w:sz w:val="20"/>
                <w:szCs w:val="20"/>
              </w:rPr>
            </w:pPr>
            <w:r w:rsidRPr="000D1EFE">
              <w:rPr>
                <w:rFonts w:ascii="Times New Roman" w:hAnsi="Times New Roman"/>
                <w:b/>
                <w:bCs/>
                <w:sz w:val="20"/>
                <w:szCs w:val="20"/>
              </w:rPr>
              <w:t>Программа муниципальных внутренних заимствований  муниципального образования Алексеевский  сельсовет на 2023 год и плановый период 2024-2025 годов</w:t>
            </w:r>
          </w:p>
        </w:tc>
      </w:tr>
      <w:tr w:rsidR="000D1EFE" w:rsidRPr="000D1EFE" w:rsidTr="005F5E07">
        <w:trPr>
          <w:gridAfter w:val="1"/>
          <w:wAfter w:w="851" w:type="dxa"/>
          <w:trHeight w:val="312"/>
        </w:trPr>
        <w:tc>
          <w:tcPr>
            <w:tcW w:w="1020"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5371"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92" w:type="dxa"/>
            <w:gridSpan w:val="2"/>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134" w:type="dxa"/>
            <w:gridSpan w:val="3"/>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276" w:type="dxa"/>
            <w:gridSpan w:val="2"/>
            <w:tcBorders>
              <w:top w:val="nil"/>
              <w:left w:val="nil"/>
              <w:bottom w:val="nil"/>
              <w:right w:val="nil"/>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r>
      <w:tr w:rsidR="000D1EFE" w:rsidRPr="000D1EFE" w:rsidTr="005F5E07">
        <w:trPr>
          <w:gridAfter w:val="1"/>
          <w:wAfter w:w="851" w:type="dxa"/>
          <w:trHeight w:val="624"/>
        </w:trPr>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 </w:t>
            </w:r>
            <w:proofErr w:type="spellStart"/>
            <w:proofErr w:type="gramStart"/>
            <w:r w:rsidRPr="000D1EFE">
              <w:rPr>
                <w:rFonts w:ascii="Times New Roman" w:hAnsi="Times New Roman"/>
                <w:sz w:val="20"/>
                <w:szCs w:val="20"/>
              </w:rPr>
              <w:t>п</w:t>
            </w:r>
            <w:proofErr w:type="spellEnd"/>
            <w:proofErr w:type="gramEnd"/>
            <w:r w:rsidRPr="000D1EFE">
              <w:rPr>
                <w:rFonts w:ascii="Times New Roman" w:hAnsi="Times New Roman"/>
                <w:sz w:val="20"/>
                <w:szCs w:val="20"/>
              </w:rPr>
              <w:t>/</w:t>
            </w:r>
            <w:proofErr w:type="spellStart"/>
            <w:r w:rsidRPr="000D1EFE">
              <w:rPr>
                <w:rFonts w:ascii="Times New Roman" w:hAnsi="Times New Roman"/>
                <w:sz w:val="20"/>
                <w:szCs w:val="20"/>
              </w:rPr>
              <w:t>п</w:t>
            </w:r>
            <w:proofErr w:type="spellEnd"/>
          </w:p>
        </w:tc>
        <w:tc>
          <w:tcPr>
            <w:tcW w:w="5371" w:type="dxa"/>
            <w:gridSpan w:val="3"/>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Внутренние заимствования (привлечение/ погашение)</w:t>
            </w:r>
          </w:p>
        </w:tc>
        <w:tc>
          <w:tcPr>
            <w:tcW w:w="992" w:type="dxa"/>
            <w:gridSpan w:val="2"/>
            <w:tcBorders>
              <w:top w:val="single" w:sz="4" w:space="0" w:color="000000"/>
              <w:left w:val="nil"/>
              <w:bottom w:val="single" w:sz="4" w:space="0" w:color="000000"/>
              <w:right w:val="single" w:sz="4" w:space="0" w:color="000000"/>
            </w:tcBorders>
            <w:shd w:val="clear" w:color="auto" w:fill="auto"/>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2023 год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2024 год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2025 год </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4</w:t>
            </w:r>
          </w:p>
        </w:tc>
      </w:tr>
      <w:tr w:rsidR="000D1EFE" w:rsidRPr="000D1EFE" w:rsidTr="005F5E07">
        <w:trPr>
          <w:gridAfter w:val="1"/>
          <w:wAfter w:w="851" w:type="dxa"/>
          <w:trHeight w:val="624"/>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Бюджетные кредиты от других бюджетов бюджетной системы Российской Федерации</w:t>
            </w:r>
          </w:p>
        </w:tc>
        <w:tc>
          <w:tcPr>
            <w:tcW w:w="992"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1.1</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получение</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61"/>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1.2</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погашение</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581"/>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Бюджетные кредиты, предоставленные внутри страны в валюте Российской Федерации</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2.1</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возврат</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2.2</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 xml:space="preserve">предоставление </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1118"/>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Общий объем заимствований, направляемых на покрытие дефицита районного бюджета  и  погашение   муниципальных  долговых обязательств района (кроме долговых обязательств по муниципальным гарантиям)</w:t>
            </w:r>
          </w:p>
        </w:tc>
        <w:tc>
          <w:tcPr>
            <w:tcW w:w="992"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vAlign w:val="bottom"/>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3.1</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получение</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r w:rsidR="000D1EFE" w:rsidRPr="000D1EFE" w:rsidTr="005F5E07">
        <w:trPr>
          <w:gridAfter w:val="1"/>
          <w:wAfter w:w="851" w:type="dxa"/>
          <w:trHeight w:val="312"/>
        </w:trPr>
        <w:tc>
          <w:tcPr>
            <w:tcW w:w="1020" w:type="dxa"/>
            <w:gridSpan w:val="2"/>
            <w:tcBorders>
              <w:top w:val="nil"/>
              <w:left w:val="single" w:sz="4" w:space="0" w:color="000000"/>
              <w:bottom w:val="single" w:sz="4" w:space="0" w:color="000000"/>
              <w:right w:val="single" w:sz="4" w:space="0" w:color="000000"/>
            </w:tcBorders>
            <w:shd w:val="clear" w:color="auto" w:fill="auto"/>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lastRenderedPageBreak/>
              <w:t>3.2</w:t>
            </w:r>
          </w:p>
        </w:tc>
        <w:tc>
          <w:tcPr>
            <w:tcW w:w="5371"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both"/>
              <w:rPr>
                <w:rFonts w:ascii="Times New Roman" w:hAnsi="Times New Roman"/>
                <w:sz w:val="20"/>
                <w:szCs w:val="20"/>
              </w:rPr>
            </w:pPr>
            <w:r w:rsidRPr="000D1EFE">
              <w:rPr>
                <w:rFonts w:ascii="Times New Roman" w:hAnsi="Times New Roman"/>
                <w:sz w:val="20"/>
                <w:szCs w:val="20"/>
              </w:rPr>
              <w:t>погашение</w:t>
            </w:r>
          </w:p>
        </w:tc>
        <w:tc>
          <w:tcPr>
            <w:tcW w:w="992"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134" w:type="dxa"/>
            <w:gridSpan w:val="3"/>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c>
          <w:tcPr>
            <w:tcW w:w="1276" w:type="dxa"/>
            <w:gridSpan w:val="2"/>
            <w:tcBorders>
              <w:top w:val="nil"/>
              <w:left w:val="nil"/>
              <w:bottom w:val="single" w:sz="4" w:space="0" w:color="000000"/>
              <w:right w:val="single" w:sz="4" w:space="0" w:color="000000"/>
            </w:tcBorders>
            <w:shd w:val="clear" w:color="auto" w:fill="auto"/>
            <w:hideMark/>
          </w:tcPr>
          <w:p w:rsidR="000D1EFE" w:rsidRPr="000D1EFE" w:rsidRDefault="000D1EFE" w:rsidP="000D1EFE">
            <w:pPr>
              <w:jc w:val="right"/>
              <w:rPr>
                <w:rFonts w:ascii="Times New Roman" w:hAnsi="Times New Roman"/>
                <w:sz w:val="20"/>
                <w:szCs w:val="20"/>
              </w:rPr>
            </w:pPr>
            <w:r w:rsidRPr="000D1EFE">
              <w:rPr>
                <w:rFonts w:ascii="Times New Roman" w:hAnsi="Times New Roman"/>
                <w:sz w:val="20"/>
                <w:szCs w:val="20"/>
              </w:rPr>
              <w:t>0,0</w:t>
            </w:r>
          </w:p>
        </w:tc>
      </w:tr>
    </w:tbl>
    <w:p w:rsidR="000D1EFE" w:rsidRPr="000D1EFE" w:rsidRDefault="000D1EFE" w:rsidP="000D1EFE">
      <w:pPr>
        <w:jc w:val="right"/>
        <w:rPr>
          <w:rFonts w:ascii="Times New Roman" w:hAnsi="Times New Roman"/>
          <w:sz w:val="20"/>
          <w:szCs w:val="20"/>
        </w:rPr>
      </w:pPr>
    </w:p>
    <w:tbl>
      <w:tblPr>
        <w:tblW w:w="10502" w:type="dxa"/>
        <w:tblInd w:w="96" w:type="dxa"/>
        <w:tblLayout w:type="fixed"/>
        <w:tblLook w:val="04A0"/>
      </w:tblPr>
      <w:tblGrid>
        <w:gridCol w:w="721"/>
        <w:gridCol w:w="960"/>
        <w:gridCol w:w="960"/>
        <w:gridCol w:w="960"/>
        <w:gridCol w:w="960"/>
        <w:gridCol w:w="4240"/>
        <w:gridCol w:w="1701"/>
      </w:tblGrid>
      <w:tr w:rsidR="000D1EFE" w:rsidRPr="000D1EFE" w:rsidTr="000D1EFE">
        <w:trPr>
          <w:trHeight w:val="360"/>
        </w:trPr>
        <w:tc>
          <w:tcPr>
            <w:tcW w:w="721"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bookmarkStart w:id="4" w:name="RANGE!A1:G15"/>
            <w:bookmarkEnd w:id="4"/>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5941" w:type="dxa"/>
            <w:gridSpan w:val="2"/>
            <w:tcBorders>
              <w:top w:val="nil"/>
              <w:left w:val="nil"/>
              <w:bottom w:val="nil"/>
              <w:right w:val="nil"/>
            </w:tcBorders>
            <w:shd w:val="clear" w:color="auto" w:fill="auto"/>
            <w:noWrap/>
            <w:vAlign w:val="bottom"/>
            <w:hideMark/>
          </w:tcPr>
          <w:p w:rsidR="000D1EFE" w:rsidRPr="000D1EFE" w:rsidRDefault="000D1EFE" w:rsidP="005F5E07">
            <w:pPr>
              <w:spacing w:after="0"/>
              <w:jc w:val="right"/>
              <w:rPr>
                <w:rFonts w:ascii="Times New Roman" w:hAnsi="Times New Roman"/>
                <w:sz w:val="20"/>
                <w:szCs w:val="20"/>
              </w:rPr>
            </w:pPr>
            <w:r w:rsidRPr="000D1EFE">
              <w:rPr>
                <w:rFonts w:ascii="Times New Roman" w:hAnsi="Times New Roman"/>
                <w:sz w:val="20"/>
                <w:szCs w:val="20"/>
              </w:rPr>
              <w:t>Приложение 12</w:t>
            </w:r>
          </w:p>
        </w:tc>
      </w:tr>
      <w:tr w:rsidR="000D1EFE" w:rsidRPr="000D1EFE" w:rsidTr="000D1EFE">
        <w:trPr>
          <w:trHeight w:val="330"/>
        </w:trPr>
        <w:tc>
          <w:tcPr>
            <w:tcW w:w="721"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5941" w:type="dxa"/>
            <w:gridSpan w:val="2"/>
            <w:tcBorders>
              <w:top w:val="nil"/>
              <w:left w:val="nil"/>
              <w:bottom w:val="nil"/>
              <w:right w:val="nil"/>
            </w:tcBorders>
            <w:shd w:val="clear" w:color="auto" w:fill="auto"/>
            <w:vAlign w:val="bottom"/>
            <w:hideMark/>
          </w:tcPr>
          <w:p w:rsidR="000D1EFE" w:rsidRPr="000D1EFE" w:rsidRDefault="000D1EFE" w:rsidP="005F5E07">
            <w:pPr>
              <w:spacing w:after="0"/>
              <w:jc w:val="right"/>
              <w:rPr>
                <w:rFonts w:ascii="Times New Roman" w:hAnsi="Times New Roman"/>
                <w:sz w:val="20"/>
                <w:szCs w:val="20"/>
              </w:rPr>
            </w:pPr>
            <w:r w:rsidRPr="000D1EFE">
              <w:rPr>
                <w:rFonts w:ascii="Times New Roman" w:hAnsi="Times New Roman"/>
                <w:sz w:val="20"/>
                <w:szCs w:val="20"/>
              </w:rPr>
              <w:t xml:space="preserve">к решению </w:t>
            </w:r>
            <w:proofErr w:type="gramStart"/>
            <w:r w:rsidRPr="000D1EFE">
              <w:rPr>
                <w:rFonts w:ascii="Times New Roman" w:hAnsi="Times New Roman"/>
                <w:sz w:val="20"/>
                <w:szCs w:val="20"/>
              </w:rPr>
              <w:t>Алексеевского</w:t>
            </w:r>
            <w:proofErr w:type="gramEnd"/>
          </w:p>
        </w:tc>
      </w:tr>
      <w:tr w:rsidR="000D1EFE" w:rsidRPr="000D1EFE" w:rsidTr="000D1EFE">
        <w:trPr>
          <w:trHeight w:val="315"/>
        </w:trPr>
        <w:tc>
          <w:tcPr>
            <w:tcW w:w="721"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5941" w:type="dxa"/>
            <w:gridSpan w:val="2"/>
            <w:tcBorders>
              <w:top w:val="nil"/>
              <w:left w:val="nil"/>
              <w:bottom w:val="nil"/>
              <w:right w:val="nil"/>
            </w:tcBorders>
            <w:shd w:val="clear" w:color="auto" w:fill="auto"/>
            <w:noWrap/>
            <w:vAlign w:val="bottom"/>
            <w:hideMark/>
          </w:tcPr>
          <w:p w:rsidR="000D1EFE" w:rsidRPr="000D1EFE" w:rsidRDefault="000D1EFE" w:rsidP="005F5E07">
            <w:pPr>
              <w:spacing w:after="0"/>
              <w:jc w:val="right"/>
              <w:rPr>
                <w:rFonts w:ascii="Times New Roman" w:hAnsi="Times New Roman"/>
                <w:sz w:val="20"/>
                <w:szCs w:val="20"/>
              </w:rPr>
            </w:pPr>
            <w:r w:rsidRPr="000D1EFE">
              <w:rPr>
                <w:rFonts w:ascii="Times New Roman" w:hAnsi="Times New Roman"/>
                <w:sz w:val="20"/>
                <w:szCs w:val="20"/>
              </w:rPr>
              <w:t xml:space="preserve">  Совета депутатов </w:t>
            </w:r>
          </w:p>
        </w:tc>
      </w:tr>
      <w:tr w:rsidR="000D1EFE" w:rsidRPr="000D1EFE" w:rsidTr="000D1EFE">
        <w:trPr>
          <w:trHeight w:val="360"/>
        </w:trPr>
        <w:tc>
          <w:tcPr>
            <w:tcW w:w="721"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5F5E07">
            <w:pPr>
              <w:spacing w:after="0"/>
              <w:rPr>
                <w:rFonts w:ascii="Times New Roman" w:hAnsi="Times New Roman"/>
                <w:sz w:val="20"/>
                <w:szCs w:val="20"/>
              </w:rPr>
            </w:pPr>
          </w:p>
        </w:tc>
        <w:tc>
          <w:tcPr>
            <w:tcW w:w="5941" w:type="dxa"/>
            <w:gridSpan w:val="2"/>
            <w:tcBorders>
              <w:top w:val="nil"/>
              <w:left w:val="nil"/>
              <w:bottom w:val="nil"/>
              <w:right w:val="nil"/>
            </w:tcBorders>
            <w:shd w:val="clear" w:color="auto" w:fill="auto"/>
            <w:noWrap/>
            <w:vAlign w:val="bottom"/>
            <w:hideMark/>
          </w:tcPr>
          <w:p w:rsidR="000D1EFE" w:rsidRPr="000D1EFE" w:rsidRDefault="000D1EFE" w:rsidP="005F5E07">
            <w:pPr>
              <w:spacing w:after="0"/>
              <w:jc w:val="right"/>
              <w:rPr>
                <w:rFonts w:ascii="Times New Roman" w:hAnsi="Times New Roman"/>
                <w:sz w:val="20"/>
                <w:szCs w:val="20"/>
              </w:rPr>
            </w:pPr>
            <w:r w:rsidRPr="000D1EFE">
              <w:rPr>
                <w:rFonts w:ascii="Times New Roman" w:hAnsi="Times New Roman"/>
                <w:sz w:val="20"/>
                <w:szCs w:val="20"/>
              </w:rPr>
              <w:t>от 28.03.2023 № 26-91р</w:t>
            </w:r>
          </w:p>
        </w:tc>
      </w:tr>
      <w:tr w:rsidR="000D1EFE" w:rsidRPr="000D1EFE" w:rsidTr="000D1EFE">
        <w:trPr>
          <w:trHeight w:val="1425"/>
        </w:trPr>
        <w:tc>
          <w:tcPr>
            <w:tcW w:w="10502" w:type="dxa"/>
            <w:gridSpan w:val="7"/>
            <w:tcBorders>
              <w:top w:val="nil"/>
              <w:left w:val="nil"/>
              <w:bottom w:val="nil"/>
              <w:right w:val="nil"/>
            </w:tcBorders>
            <w:shd w:val="clear" w:color="auto" w:fill="auto"/>
            <w:vAlign w:val="bottom"/>
            <w:hideMark/>
          </w:tcPr>
          <w:p w:rsidR="000D1EFE" w:rsidRPr="000D1EFE" w:rsidRDefault="000D1EFE" w:rsidP="005F5E07">
            <w:pPr>
              <w:spacing w:after="0"/>
              <w:jc w:val="center"/>
              <w:rPr>
                <w:rFonts w:ascii="Times New Roman" w:hAnsi="Times New Roman"/>
                <w:sz w:val="20"/>
                <w:szCs w:val="20"/>
              </w:rPr>
            </w:pPr>
            <w:r w:rsidRPr="000D1EFE">
              <w:rPr>
                <w:rFonts w:ascii="Times New Roman" w:hAnsi="Times New Roman"/>
                <w:sz w:val="20"/>
                <w:szCs w:val="20"/>
              </w:rPr>
              <w:t xml:space="preserve">Межбюджетные трансферты бюджету муниципального района </w:t>
            </w:r>
            <w:proofErr w:type="gramStart"/>
            <w:r w:rsidRPr="000D1EFE">
              <w:rPr>
                <w:rFonts w:ascii="Times New Roman" w:hAnsi="Times New Roman"/>
                <w:sz w:val="20"/>
                <w:szCs w:val="20"/>
              </w:rPr>
              <w:t>из бюджета поселения  на осуществление части полномочий по решению вопросов местного значения  в соответствии с заключенным соглашением</w:t>
            </w:r>
            <w:proofErr w:type="gramEnd"/>
            <w:r w:rsidRPr="000D1EFE">
              <w:rPr>
                <w:rFonts w:ascii="Times New Roman" w:hAnsi="Times New Roman"/>
                <w:sz w:val="20"/>
                <w:szCs w:val="20"/>
              </w:rPr>
              <w:t xml:space="preserve"> на 2023 год</w:t>
            </w:r>
          </w:p>
        </w:tc>
      </w:tr>
      <w:tr w:rsidR="000D1EFE" w:rsidRPr="000D1EFE" w:rsidTr="000D1EFE">
        <w:trPr>
          <w:trHeight w:val="360"/>
        </w:trPr>
        <w:tc>
          <w:tcPr>
            <w:tcW w:w="72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24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r w:rsidR="000D1EFE" w:rsidRPr="000D1EFE" w:rsidTr="000D1EFE">
        <w:trPr>
          <w:trHeight w:val="360"/>
        </w:trPr>
        <w:tc>
          <w:tcPr>
            <w:tcW w:w="72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240" w:type="dxa"/>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i/>
                <w:iCs/>
                <w:sz w:val="20"/>
                <w:szCs w:val="20"/>
              </w:rPr>
            </w:pPr>
          </w:p>
        </w:tc>
        <w:tc>
          <w:tcPr>
            <w:tcW w:w="1701" w:type="dxa"/>
            <w:tcBorders>
              <w:top w:val="nil"/>
              <w:left w:val="nil"/>
              <w:bottom w:val="nil"/>
              <w:right w:val="nil"/>
            </w:tcBorders>
            <w:shd w:val="clear" w:color="auto" w:fill="auto"/>
            <w:noWrap/>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(тыс</w:t>
            </w:r>
            <w:proofErr w:type="gramStart"/>
            <w:r w:rsidRPr="000D1EFE">
              <w:rPr>
                <w:rFonts w:ascii="Times New Roman" w:hAnsi="Times New Roman"/>
                <w:sz w:val="20"/>
                <w:szCs w:val="20"/>
              </w:rPr>
              <w:t>.р</w:t>
            </w:r>
            <w:proofErr w:type="gramEnd"/>
            <w:r w:rsidRPr="000D1EFE">
              <w:rPr>
                <w:rFonts w:ascii="Times New Roman" w:hAnsi="Times New Roman"/>
                <w:sz w:val="20"/>
                <w:szCs w:val="20"/>
              </w:rPr>
              <w:t>уб.)</w:t>
            </w:r>
          </w:p>
        </w:tc>
      </w:tr>
      <w:tr w:rsidR="000D1EFE" w:rsidRPr="000D1EFE" w:rsidTr="000D1EFE">
        <w:trPr>
          <w:trHeight w:val="1125"/>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строки</w:t>
            </w:r>
          </w:p>
        </w:tc>
        <w:tc>
          <w:tcPr>
            <w:tcW w:w="8080" w:type="dxa"/>
            <w:gridSpan w:val="5"/>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Наименование передаваемого полномочия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 xml:space="preserve">Сумма 2023год </w:t>
            </w:r>
          </w:p>
        </w:tc>
      </w:tr>
      <w:tr w:rsidR="000D1EFE" w:rsidRPr="000D1EFE" w:rsidTr="000D1EFE">
        <w:trPr>
          <w:trHeight w:val="360"/>
        </w:trPr>
        <w:tc>
          <w:tcPr>
            <w:tcW w:w="72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80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170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r>
      <w:tr w:rsidR="000D1EFE" w:rsidRPr="000D1EFE" w:rsidTr="005F5E07">
        <w:trPr>
          <w:trHeight w:val="760"/>
        </w:trPr>
        <w:tc>
          <w:tcPr>
            <w:tcW w:w="721" w:type="dxa"/>
            <w:tcBorders>
              <w:top w:val="nil"/>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w:t>
            </w:r>
          </w:p>
        </w:tc>
        <w:tc>
          <w:tcPr>
            <w:tcW w:w="8080" w:type="dxa"/>
            <w:gridSpan w:val="5"/>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 бюджету муниципального района из бюджета поселения на осуществление полномочий юридического обеспечения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28,30</w:t>
            </w:r>
          </w:p>
        </w:tc>
      </w:tr>
      <w:tr w:rsidR="000D1EFE" w:rsidRPr="000D1EFE" w:rsidTr="005F5E07">
        <w:trPr>
          <w:trHeight w:val="842"/>
        </w:trPr>
        <w:tc>
          <w:tcPr>
            <w:tcW w:w="721" w:type="dxa"/>
            <w:tcBorders>
              <w:top w:val="nil"/>
              <w:left w:val="single" w:sz="4" w:space="0" w:color="000000"/>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w:t>
            </w:r>
          </w:p>
        </w:tc>
        <w:tc>
          <w:tcPr>
            <w:tcW w:w="8080" w:type="dxa"/>
            <w:gridSpan w:val="5"/>
            <w:tcBorders>
              <w:top w:val="single" w:sz="4" w:space="0" w:color="000000"/>
              <w:left w:val="nil"/>
              <w:bottom w:val="single" w:sz="4" w:space="0" w:color="000000"/>
              <w:right w:val="single" w:sz="4" w:space="0" w:color="000000"/>
            </w:tcBorders>
            <w:shd w:val="clear" w:color="auto" w:fill="auto"/>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 бюджету муниципального района из бюджета поселения на осуществление полномочий по обеспечению деятельности (оказание услуг) подведомственных учреждений</w:t>
            </w:r>
          </w:p>
        </w:tc>
        <w:tc>
          <w:tcPr>
            <w:tcW w:w="1701" w:type="dxa"/>
            <w:tcBorders>
              <w:top w:val="nil"/>
              <w:left w:val="nil"/>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2 075,00</w:t>
            </w:r>
          </w:p>
        </w:tc>
      </w:tr>
      <w:tr w:rsidR="000D1EFE" w:rsidRPr="000D1EFE" w:rsidTr="005F5E07">
        <w:trPr>
          <w:trHeight w:val="828"/>
        </w:trPr>
        <w:tc>
          <w:tcPr>
            <w:tcW w:w="721" w:type="dxa"/>
            <w:tcBorders>
              <w:top w:val="single" w:sz="4" w:space="0" w:color="000000"/>
              <w:left w:val="single" w:sz="4" w:space="0" w:color="000000"/>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3</w:t>
            </w:r>
          </w:p>
        </w:tc>
        <w:tc>
          <w:tcPr>
            <w:tcW w:w="8080" w:type="dxa"/>
            <w:gridSpan w:val="5"/>
            <w:tcBorders>
              <w:top w:val="single" w:sz="4" w:space="0" w:color="000000"/>
              <w:left w:val="nil"/>
              <w:bottom w:val="single" w:sz="4" w:space="0" w:color="000000"/>
              <w:right w:val="single" w:sz="4" w:space="0" w:color="000000"/>
            </w:tcBorders>
            <w:shd w:val="clear" w:color="auto" w:fill="auto"/>
            <w:vAlign w:val="center"/>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Межбюджетные трансферты бюджету муниципального района из бюджета поселения на осуществление полномочий по внешнему муниципальному контролю</w:t>
            </w:r>
          </w:p>
        </w:tc>
        <w:tc>
          <w:tcPr>
            <w:tcW w:w="1701" w:type="dxa"/>
            <w:tcBorders>
              <w:top w:val="single" w:sz="4" w:space="0" w:color="000000"/>
              <w:left w:val="nil"/>
              <w:bottom w:val="nil"/>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13,20</w:t>
            </w:r>
          </w:p>
        </w:tc>
      </w:tr>
      <w:tr w:rsidR="000D1EFE" w:rsidRPr="000D1EFE" w:rsidTr="000D1EFE">
        <w:trPr>
          <w:trHeight w:val="420"/>
        </w:trPr>
        <w:tc>
          <w:tcPr>
            <w:tcW w:w="7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 </w:t>
            </w:r>
          </w:p>
        </w:tc>
        <w:tc>
          <w:tcPr>
            <w:tcW w:w="808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rPr>
                <w:rFonts w:ascii="Times New Roman" w:hAnsi="Times New Roman"/>
                <w:sz w:val="20"/>
                <w:szCs w:val="20"/>
              </w:rPr>
            </w:pPr>
            <w:r w:rsidRPr="000D1EFE">
              <w:rPr>
                <w:rFonts w:ascii="Times New Roman" w:hAnsi="Times New Roman"/>
                <w:sz w:val="20"/>
                <w:szCs w:val="20"/>
              </w:rPr>
              <w:t>ИТОГО</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0D1EFE" w:rsidRPr="000D1EFE" w:rsidRDefault="000D1EFE" w:rsidP="000D1EFE">
            <w:pPr>
              <w:jc w:val="center"/>
              <w:rPr>
                <w:rFonts w:ascii="Times New Roman" w:hAnsi="Times New Roman"/>
                <w:sz w:val="20"/>
                <w:szCs w:val="20"/>
              </w:rPr>
            </w:pPr>
            <w:r w:rsidRPr="000D1EFE">
              <w:rPr>
                <w:rFonts w:ascii="Times New Roman" w:hAnsi="Times New Roman"/>
                <w:sz w:val="20"/>
                <w:szCs w:val="20"/>
              </w:rPr>
              <w:t>2 116,50</w:t>
            </w:r>
          </w:p>
        </w:tc>
      </w:tr>
      <w:tr w:rsidR="000D1EFE" w:rsidRPr="000D1EFE" w:rsidTr="000D1EFE">
        <w:trPr>
          <w:trHeight w:val="264"/>
        </w:trPr>
        <w:tc>
          <w:tcPr>
            <w:tcW w:w="72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4240"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0D1EFE" w:rsidRPr="000D1EFE" w:rsidRDefault="000D1EFE" w:rsidP="000D1EFE">
            <w:pPr>
              <w:rPr>
                <w:rFonts w:ascii="Times New Roman" w:hAnsi="Times New Roman"/>
                <w:sz w:val="20"/>
                <w:szCs w:val="20"/>
              </w:rPr>
            </w:pPr>
          </w:p>
        </w:tc>
      </w:tr>
    </w:tbl>
    <w:p w:rsidR="000E7983" w:rsidRPr="00D018E9" w:rsidRDefault="000E7983" w:rsidP="000E7983">
      <w:pPr>
        <w:rPr>
          <w:sz w:val="28"/>
          <w:szCs w:val="28"/>
        </w:rPr>
      </w:pPr>
    </w:p>
    <w:tbl>
      <w:tblPr>
        <w:tblpPr w:leftFromText="195" w:rightFromText="195" w:vertAnchor="text" w:horzAnchor="margin" w:tblpY="1619"/>
        <w:tblW w:w="9461" w:type="dxa"/>
        <w:tblLayout w:type="fixed"/>
        <w:tblCellMar>
          <w:top w:w="15" w:type="dxa"/>
          <w:left w:w="15" w:type="dxa"/>
          <w:bottom w:w="15" w:type="dxa"/>
          <w:right w:w="15" w:type="dxa"/>
        </w:tblCellMar>
        <w:tblLook w:val="04A0"/>
      </w:tblPr>
      <w:tblGrid>
        <w:gridCol w:w="4641"/>
        <w:gridCol w:w="4820"/>
      </w:tblGrid>
      <w:tr w:rsidR="000E7983" w:rsidRPr="000E7983" w:rsidTr="000E7983">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E7983" w:rsidRPr="000E7983" w:rsidRDefault="000E7983" w:rsidP="000E7983">
            <w:pPr>
              <w:spacing w:before="100" w:beforeAutospacing="1" w:after="100" w:afterAutospacing="1" w:line="240" w:lineRule="auto"/>
              <w:jc w:val="both"/>
              <w:rPr>
                <w:rFonts w:ascii="Times New Roman" w:hAnsi="Times New Roman"/>
                <w:color w:val="000000"/>
                <w:sz w:val="20"/>
                <w:szCs w:val="20"/>
              </w:rPr>
            </w:pPr>
            <w:r w:rsidRPr="000E7983">
              <w:rPr>
                <w:rFonts w:ascii="Times New Roman" w:hAnsi="Times New Roman"/>
                <w:color w:val="000000"/>
                <w:sz w:val="20"/>
                <w:szCs w:val="20"/>
              </w:rPr>
              <w:t>Газета  «Алексеевские    вести»</w:t>
            </w:r>
            <w:r w:rsidRPr="000E7983">
              <w:rPr>
                <w:rFonts w:ascii="Times New Roman" w:hAnsi="Times New Roman"/>
                <w:sz w:val="20"/>
                <w:szCs w:val="20"/>
              </w:rPr>
              <w:t xml:space="preserve">      </w:t>
            </w:r>
            <w:r w:rsidRPr="000E7983">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0E7983" w:rsidRPr="000E7983" w:rsidRDefault="000E7983" w:rsidP="000E7983">
            <w:pPr>
              <w:spacing w:before="100" w:beforeAutospacing="1" w:after="195" w:line="240" w:lineRule="auto"/>
              <w:jc w:val="both"/>
              <w:rPr>
                <w:rFonts w:ascii="Times New Roman" w:hAnsi="Times New Roman"/>
                <w:sz w:val="20"/>
                <w:szCs w:val="20"/>
              </w:rPr>
            </w:pPr>
            <w:r w:rsidRPr="000E7983">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0E7983">
              <w:rPr>
                <w:rFonts w:ascii="Times New Roman" w:hAnsi="Times New Roman"/>
                <w:color w:val="000000"/>
                <w:sz w:val="20"/>
                <w:szCs w:val="20"/>
              </w:rPr>
              <w:t>Советская</w:t>
            </w:r>
            <w:proofErr w:type="gramEnd"/>
            <w:r w:rsidRPr="000E7983">
              <w:rPr>
                <w:rFonts w:ascii="Times New Roman" w:hAnsi="Times New Roman"/>
                <w:color w:val="000000"/>
                <w:sz w:val="20"/>
                <w:szCs w:val="20"/>
              </w:rPr>
              <w:t>, 49, тел.  78-2-49      28.03.2023</w:t>
            </w:r>
          </w:p>
        </w:tc>
      </w:tr>
    </w:tbl>
    <w:p w:rsidR="000E7983" w:rsidRPr="00D018E9" w:rsidRDefault="000E7983" w:rsidP="000E7983">
      <w:pPr>
        <w:rPr>
          <w:sz w:val="28"/>
          <w:szCs w:val="28"/>
        </w:rPr>
      </w:pPr>
    </w:p>
    <w:p w:rsidR="000E7983" w:rsidRPr="00D018E9" w:rsidRDefault="000E7983" w:rsidP="000E7983">
      <w:pPr>
        <w:tabs>
          <w:tab w:val="left" w:pos="748"/>
        </w:tabs>
        <w:rPr>
          <w:sz w:val="28"/>
          <w:szCs w:val="28"/>
        </w:rPr>
      </w:pPr>
    </w:p>
    <w:p w:rsidR="000E7983" w:rsidRPr="00D018E9" w:rsidRDefault="000E7983" w:rsidP="000E7983">
      <w:pPr>
        <w:ind w:firstLine="709"/>
        <w:jc w:val="both"/>
        <w:rPr>
          <w:rFonts w:ascii="Times New Roman CYR" w:hAnsi="Times New Roman CYR" w:cs="Times New Roman CYR"/>
          <w:color w:val="000000"/>
          <w:sz w:val="28"/>
          <w:szCs w:val="28"/>
        </w:rPr>
      </w:pPr>
    </w:p>
    <w:p w:rsidR="001631BF" w:rsidRPr="000F69BF" w:rsidRDefault="001631BF" w:rsidP="008E02EF">
      <w:pPr>
        <w:spacing w:after="0"/>
        <w:jc w:val="both"/>
        <w:outlineLvl w:val="0"/>
        <w:rPr>
          <w:rFonts w:ascii="Times New Roman" w:hAnsi="Times New Roman"/>
          <w:b/>
        </w:rPr>
      </w:pPr>
    </w:p>
    <w:sectPr w:rsidR="001631BF" w:rsidRPr="000F69BF" w:rsidSect="00A07395">
      <w:headerReference w:type="even" r:id="rId14"/>
      <w:pgSz w:w="11906" w:h="16838"/>
      <w:pgMar w:top="426" w:right="566"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76" w:rsidRDefault="00DB4576" w:rsidP="004A1E48">
      <w:pPr>
        <w:spacing w:after="0" w:line="240" w:lineRule="auto"/>
      </w:pPr>
      <w:r>
        <w:separator/>
      </w:r>
    </w:p>
  </w:endnote>
  <w:endnote w:type="continuationSeparator" w:id="0">
    <w:p w:rsidR="00DB4576" w:rsidRDefault="00DB4576"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76" w:rsidRDefault="00DB4576" w:rsidP="004A1E48">
      <w:pPr>
        <w:spacing w:after="0" w:line="240" w:lineRule="auto"/>
      </w:pPr>
      <w:r>
        <w:separator/>
      </w:r>
    </w:p>
  </w:footnote>
  <w:footnote w:type="continuationSeparator" w:id="0">
    <w:p w:rsidR="00DB4576" w:rsidRDefault="00DB4576"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FE" w:rsidRDefault="000D1EFE" w:rsidP="00F31B8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D1EFE" w:rsidRDefault="000D1EF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1101"/>
        </w:tabs>
        <w:ind w:left="1101" w:hanging="360"/>
      </w:pPr>
      <w:rPr>
        <w:rFonts w:ascii="Times New Roman" w:hAnsi="Times New Roman" w:cs="Times New Roman"/>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2">
    <w:nsid w:val="00000003"/>
    <w:multiLevelType w:val="singleLevel"/>
    <w:tmpl w:val="00000003"/>
    <w:name w:val="WW8Num2"/>
    <w:lvl w:ilvl="0">
      <w:start w:val="1"/>
      <w:numFmt w:val="decimal"/>
      <w:lvlText w:val="%1)"/>
      <w:lvlJc w:val="left"/>
      <w:pPr>
        <w:tabs>
          <w:tab w:val="num" w:pos="851"/>
        </w:tabs>
        <w:ind w:left="-283" w:firstLine="709"/>
      </w:pPr>
    </w:lvl>
  </w:abstractNum>
  <w:abstractNum w:abstractNumId="3">
    <w:nsid w:val="00000004"/>
    <w:multiLevelType w:val="singleLevel"/>
    <w:tmpl w:val="00000004"/>
    <w:name w:val="WW8Num12"/>
    <w:lvl w:ilvl="0">
      <w:start w:val="1"/>
      <w:numFmt w:val="bullet"/>
      <w:lvlText w:val=""/>
      <w:lvlJc w:val="left"/>
      <w:pPr>
        <w:tabs>
          <w:tab w:val="num" w:pos="0"/>
        </w:tabs>
        <w:ind w:left="1429" w:hanging="360"/>
      </w:pPr>
      <w:rPr>
        <w:rFonts w:ascii="Symbol" w:hAnsi="Symbol" w:cs="Symbol" w:hint="default"/>
      </w:rPr>
    </w:lvl>
  </w:abstractNum>
  <w:abstractNum w:abstractNumId="4">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19"/>
    <w:lvl w:ilvl="0">
      <w:start w:val="1"/>
      <w:numFmt w:val="bullet"/>
      <w:lvlText w:val=""/>
      <w:lvlJc w:val="left"/>
      <w:pPr>
        <w:tabs>
          <w:tab w:val="num" w:pos="0"/>
        </w:tabs>
        <w:ind w:left="1495" w:hanging="360"/>
      </w:pPr>
      <w:rPr>
        <w:rFonts w:ascii="Symbol" w:hAnsi="Symbol" w:cs="Symbol" w:hint="default"/>
        <w:color w:val="000000"/>
        <w:sz w:val="28"/>
        <w:szCs w:val="28"/>
      </w:rPr>
    </w:lvl>
  </w:abstractNum>
  <w:abstractNum w:abstractNumId="6">
    <w:nsid w:val="0000000F"/>
    <w:multiLevelType w:val="singleLevel"/>
    <w:tmpl w:val="0000000F"/>
    <w:name w:val="WW8Num25"/>
    <w:lvl w:ilvl="0">
      <w:start w:val="1"/>
      <w:numFmt w:val="decimal"/>
      <w:lvlText w:val="%1)"/>
      <w:lvlJc w:val="left"/>
      <w:pPr>
        <w:tabs>
          <w:tab w:val="num" w:pos="1134"/>
        </w:tabs>
        <w:ind w:left="0" w:firstLine="709"/>
      </w:pPr>
    </w:lvl>
  </w:abstractNum>
  <w:abstractNum w:abstractNumId="7">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9">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2731230"/>
    <w:multiLevelType w:val="hybridMultilevel"/>
    <w:tmpl w:val="2026A78C"/>
    <w:lvl w:ilvl="0" w:tplc="91D294D4">
      <w:start w:val="1"/>
      <w:numFmt w:val="decimal"/>
      <w:lvlText w:val="%1."/>
      <w:lvlJc w:val="left"/>
      <w:pPr>
        <w:ind w:left="852" w:hanging="372"/>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05B366F8"/>
    <w:multiLevelType w:val="multilevel"/>
    <w:tmpl w:val="1A12814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06470EE5"/>
    <w:multiLevelType w:val="hybridMultilevel"/>
    <w:tmpl w:val="B01EF272"/>
    <w:lvl w:ilvl="0" w:tplc="9EB4FB84">
      <w:start w:val="4"/>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07417BDE"/>
    <w:multiLevelType w:val="hybridMultilevel"/>
    <w:tmpl w:val="67406C6E"/>
    <w:lvl w:ilvl="0" w:tplc="512C9CC8">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3820C5"/>
    <w:multiLevelType w:val="hybridMultilevel"/>
    <w:tmpl w:val="034AAAF4"/>
    <w:lvl w:ilvl="0" w:tplc="43347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C63DA6"/>
    <w:multiLevelType w:val="hybridMultilevel"/>
    <w:tmpl w:val="AFFE2176"/>
    <w:name w:val="WW8Num21"/>
    <w:lvl w:ilvl="0" w:tplc="44F4C57E">
      <w:start w:val="1"/>
      <w:numFmt w:val="decimal"/>
      <w:lvlText w:val="%1."/>
      <w:lvlJc w:val="left"/>
      <w:pPr>
        <w:tabs>
          <w:tab w:val="num" w:pos="360"/>
        </w:tabs>
        <w:ind w:left="360" w:hanging="360"/>
      </w:pPr>
    </w:lvl>
    <w:lvl w:ilvl="1" w:tplc="EA8A5E18" w:tentative="1">
      <w:start w:val="1"/>
      <w:numFmt w:val="lowerLetter"/>
      <w:lvlText w:val="%2."/>
      <w:lvlJc w:val="left"/>
      <w:pPr>
        <w:tabs>
          <w:tab w:val="num" w:pos="1080"/>
        </w:tabs>
        <w:ind w:left="1080" w:hanging="360"/>
      </w:pPr>
    </w:lvl>
    <w:lvl w:ilvl="2" w:tplc="589E0D36" w:tentative="1">
      <w:start w:val="1"/>
      <w:numFmt w:val="lowerRoman"/>
      <w:lvlText w:val="%3."/>
      <w:lvlJc w:val="right"/>
      <w:pPr>
        <w:tabs>
          <w:tab w:val="num" w:pos="1800"/>
        </w:tabs>
        <w:ind w:left="1800" w:hanging="180"/>
      </w:pPr>
    </w:lvl>
    <w:lvl w:ilvl="3" w:tplc="37146198" w:tentative="1">
      <w:start w:val="1"/>
      <w:numFmt w:val="decimal"/>
      <w:lvlText w:val="%4."/>
      <w:lvlJc w:val="left"/>
      <w:pPr>
        <w:tabs>
          <w:tab w:val="num" w:pos="2520"/>
        </w:tabs>
        <w:ind w:left="2520" w:hanging="360"/>
      </w:pPr>
    </w:lvl>
    <w:lvl w:ilvl="4" w:tplc="A1746F18" w:tentative="1">
      <w:start w:val="1"/>
      <w:numFmt w:val="lowerLetter"/>
      <w:lvlText w:val="%5."/>
      <w:lvlJc w:val="left"/>
      <w:pPr>
        <w:tabs>
          <w:tab w:val="num" w:pos="3240"/>
        </w:tabs>
        <w:ind w:left="3240" w:hanging="360"/>
      </w:pPr>
    </w:lvl>
    <w:lvl w:ilvl="5" w:tplc="7FFA189E" w:tentative="1">
      <w:start w:val="1"/>
      <w:numFmt w:val="lowerRoman"/>
      <w:lvlText w:val="%6."/>
      <w:lvlJc w:val="right"/>
      <w:pPr>
        <w:tabs>
          <w:tab w:val="num" w:pos="3960"/>
        </w:tabs>
        <w:ind w:left="3960" w:hanging="180"/>
      </w:pPr>
    </w:lvl>
    <w:lvl w:ilvl="6" w:tplc="C44E753A" w:tentative="1">
      <w:start w:val="1"/>
      <w:numFmt w:val="decimal"/>
      <w:lvlText w:val="%7."/>
      <w:lvlJc w:val="left"/>
      <w:pPr>
        <w:tabs>
          <w:tab w:val="num" w:pos="4680"/>
        </w:tabs>
        <w:ind w:left="4680" w:hanging="360"/>
      </w:pPr>
    </w:lvl>
    <w:lvl w:ilvl="7" w:tplc="9DA2E55A" w:tentative="1">
      <w:start w:val="1"/>
      <w:numFmt w:val="lowerLetter"/>
      <w:lvlText w:val="%8."/>
      <w:lvlJc w:val="left"/>
      <w:pPr>
        <w:tabs>
          <w:tab w:val="num" w:pos="5400"/>
        </w:tabs>
        <w:ind w:left="5400" w:hanging="360"/>
      </w:pPr>
    </w:lvl>
    <w:lvl w:ilvl="8" w:tplc="4238CCD2" w:tentative="1">
      <w:start w:val="1"/>
      <w:numFmt w:val="lowerRoman"/>
      <w:lvlText w:val="%9."/>
      <w:lvlJc w:val="right"/>
      <w:pPr>
        <w:tabs>
          <w:tab w:val="num" w:pos="6120"/>
        </w:tabs>
        <w:ind w:left="6120" w:hanging="180"/>
      </w:pPr>
    </w:lvl>
  </w:abstractNum>
  <w:abstractNum w:abstractNumId="18">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52745B"/>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20">
    <w:nsid w:val="1F9F5802"/>
    <w:multiLevelType w:val="hybridMultilevel"/>
    <w:tmpl w:val="00B0E002"/>
    <w:lvl w:ilvl="0" w:tplc="AE30DC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220146F9"/>
    <w:multiLevelType w:val="multilevel"/>
    <w:tmpl w:val="C68EBD8E"/>
    <w:lvl w:ilvl="0">
      <w:start w:val="1"/>
      <w:numFmt w:val="decimal"/>
      <w:lvlText w:val="%1."/>
      <w:lvlJc w:val="left"/>
      <w:pPr>
        <w:ind w:left="432" w:hanging="432"/>
      </w:pPr>
      <w:rPr>
        <w:rFonts w:hint="default"/>
        <w:sz w:val="28"/>
      </w:rPr>
    </w:lvl>
    <w:lvl w:ilvl="1">
      <w:start w:val="2"/>
      <w:numFmt w:val="decimal"/>
      <w:lvlText w:val="%1.%2."/>
      <w:lvlJc w:val="left"/>
      <w:pPr>
        <w:ind w:left="1512" w:hanging="432"/>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2">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23">
    <w:nsid w:val="24F2018D"/>
    <w:multiLevelType w:val="hybridMultilevel"/>
    <w:tmpl w:val="D1D80976"/>
    <w:lvl w:ilvl="0" w:tplc="B28E7F92">
      <w:start w:val="1"/>
      <w:numFmt w:val="decimal"/>
      <w:lvlText w:val="%1."/>
      <w:lvlJc w:val="left"/>
      <w:pPr>
        <w:tabs>
          <w:tab w:val="num" w:pos="720"/>
        </w:tabs>
        <w:ind w:left="720" w:hanging="360"/>
      </w:pPr>
      <w:rPr>
        <w:rFonts w:hint="default"/>
      </w:rPr>
    </w:lvl>
    <w:lvl w:ilvl="1" w:tplc="A3C2BA4E" w:tentative="1">
      <w:start w:val="1"/>
      <w:numFmt w:val="lowerLetter"/>
      <w:lvlText w:val="%2."/>
      <w:lvlJc w:val="left"/>
      <w:pPr>
        <w:tabs>
          <w:tab w:val="num" w:pos="1440"/>
        </w:tabs>
        <w:ind w:left="1440" w:hanging="360"/>
      </w:pPr>
    </w:lvl>
    <w:lvl w:ilvl="2" w:tplc="E698178E" w:tentative="1">
      <w:start w:val="1"/>
      <w:numFmt w:val="lowerRoman"/>
      <w:lvlText w:val="%3."/>
      <w:lvlJc w:val="right"/>
      <w:pPr>
        <w:tabs>
          <w:tab w:val="num" w:pos="2160"/>
        </w:tabs>
        <w:ind w:left="2160" w:hanging="180"/>
      </w:pPr>
    </w:lvl>
    <w:lvl w:ilvl="3" w:tplc="02D2A5B6" w:tentative="1">
      <w:start w:val="1"/>
      <w:numFmt w:val="decimal"/>
      <w:lvlText w:val="%4."/>
      <w:lvlJc w:val="left"/>
      <w:pPr>
        <w:tabs>
          <w:tab w:val="num" w:pos="2880"/>
        </w:tabs>
        <w:ind w:left="2880" w:hanging="360"/>
      </w:pPr>
    </w:lvl>
    <w:lvl w:ilvl="4" w:tplc="C88E79C2" w:tentative="1">
      <w:start w:val="1"/>
      <w:numFmt w:val="lowerLetter"/>
      <w:lvlText w:val="%5."/>
      <w:lvlJc w:val="left"/>
      <w:pPr>
        <w:tabs>
          <w:tab w:val="num" w:pos="3600"/>
        </w:tabs>
        <w:ind w:left="3600" w:hanging="360"/>
      </w:pPr>
    </w:lvl>
    <w:lvl w:ilvl="5" w:tplc="963266B8" w:tentative="1">
      <w:start w:val="1"/>
      <w:numFmt w:val="lowerRoman"/>
      <w:lvlText w:val="%6."/>
      <w:lvlJc w:val="right"/>
      <w:pPr>
        <w:tabs>
          <w:tab w:val="num" w:pos="4320"/>
        </w:tabs>
        <w:ind w:left="4320" w:hanging="180"/>
      </w:pPr>
    </w:lvl>
    <w:lvl w:ilvl="6" w:tplc="047099AC" w:tentative="1">
      <w:start w:val="1"/>
      <w:numFmt w:val="decimal"/>
      <w:lvlText w:val="%7."/>
      <w:lvlJc w:val="left"/>
      <w:pPr>
        <w:tabs>
          <w:tab w:val="num" w:pos="5040"/>
        </w:tabs>
        <w:ind w:left="5040" w:hanging="360"/>
      </w:pPr>
    </w:lvl>
    <w:lvl w:ilvl="7" w:tplc="E938A7FC" w:tentative="1">
      <w:start w:val="1"/>
      <w:numFmt w:val="lowerLetter"/>
      <w:lvlText w:val="%8."/>
      <w:lvlJc w:val="left"/>
      <w:pPr>
        <w:tabs>
          <w:tab w:val="num" w:pos="5760"/>
        </w:tabs>
        <w:ind w:left="5760" w:hanging="360"/>
      </w:pPr>
    </w:lvl>
    <w:lvl w:ilvl="8" w:tplc="16B0D77A" w:tentative="1">
      <w:start w:val="1"/>
      <w:numFmt w:val="lowerRoman"/>
      <w:lvlText w:val="%9."/>
      <w:lvlJc w:val="right"/>
      <w:pPr>
        <w:tabs>
          <w:tab w:val="num" w:pos="6480"/>
        </w:tabs>
        <w:ind w:left="6480" w:hanging="180"/>
      </w:pPr>
    </w:lvl>
  </w:abstractNum>
  <w:abstractNum w:abstractNumId="24">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33A15703"/>
    <w:multiLevelType w:val="hybridMultilevel"/>
    <w:tmpl w:val="809C4684"/>
    <w:lvl w:ilvl="0" w:tplc="B3D6C6F2">
      <w:start w:val="1"/>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71C690D"/>
    <w:multiLevelType w:val="hybridMultilevel"/>
    <w:tmpl w:val="5F5812EE"/>
    <w:lvl w:ilvl="0" w:tplc="A8F6779E">
      <w:start w:val="7"/>
      <w:numFmt w:val="decimal"/>
      <w:lvlText w:val="%1."/>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409B420B"/>
    <w:multiLevelType w:val="hybridMultilevel"/>
    <w:tmpl w:val="99FAAFAA"/>
    <w:lvl w:ilvl="0" w:tplc="C3B2197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nsid w:val="40BB0FC8"/>
    <w:multiLevelType w:val="hybridMultilevel"/>
    <w:tmpl w:val="42AAE5C6"/>
    <w:lvl w:ilvl="0" w:tplc="600AFD18">
      <w:start w:val="1"/>
      <w:numFmt w:val="decimal"/>
      <w:lvlText w:val="%1)"/>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nsid w:val="43334DFA"/>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31">
    <w:nsid w:val="4391532E"/>
    <w:multiLevelType w:val="multilevel"/>
    <w:tmpl w:val="B53673AE"/>
    <w:lvl w:ilvl="0">
      <w:start w:val="1"/>
      <w:numFmt w:val="decimal"/>
      <w:lvlText w:val="%1."/>
      <w:lvlJc w:val="left"/>
      <w:pPr>
        <w:ind w:left="432" w:hanging="432"/>
      </w:pPr>
      <w:rPr>
        <w:rFonts w:hint="default"/>
        <w:sz w:val="28"/>
      </w:rPr>
    </w:lvl>
    <w:lvl w:ilvl="1">
      <w:start w:val="2"/>
      <w:numFmt w:val="decimal"/>
      <w:lvlText w:val="%1.%2."/>
      <w:lvlJc w:val="left"/>
      <w:pPr>
        <w:ind w:left="1283" w:hanging="432"/>
      </w:pPr>
      <w:rPr>
        <w:rFonts w:hint="default"/>
        <w:sz w:val="20"/>
        <w:szCs w:val="20"/>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2">
    <w:nsid w:val="46486C5D"/>
    <w:multiLevelType w:val="hybridMultilevel"/>
    <w:tmpl w:val="3904BBDE"/>
    <w:lvl w:ilvl="0" w:tplc="3554420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8790707"/>
    <w:multiLevelType w:val="hybridMultilevel"/>
    <w:tmpl w:val="99BAEDC4"/>
    <w:lvl w:ilvl="0" w:tplc="61F677B0">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8134FD"/>
    <w:multiLevelType w:val="hybridMultilevel"/>
    <w:tmpl w:val="A244B92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10F6DAC"/>
    <w:multiLevelType w:val="multilevel"/>
    <w:tmpl w:val="E77058B2"/>
    <w:lvl w:ilvl="0">
      <w:start w:val="1"/>
      <w:numFmt w:val="decimal"/>
      <w:lvlText w:val="%1."/>
      <w:lvlJc w:val="left"/>
      <w:pPr>
        <w:ind w:left="1812" w:hanging="1104"/>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51AF6048"/>
    <w:multiLevelType w:val="multilevel"/>
    <w:tmpl w:val="8FD097C2"/>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7">
    <w:nsid w:val="57273E0D"/>
    <w:multiLevelType w:val="hybridMultilevel"/>
    <w:tmpl w:val="DC94C32C"/>
    <w:lvl w:ilvl="0" w:tplc="60564C4C">
      <w:start w:val="1"/>
      <w:numFmt w:val="decimal"/>
      <w:lvlText w:val="%1."/>
      <w:lvlJc w:val="left"/>
      <w:pPr>
        <w:ind w:left="696" w:hanging="360"/>
      </w:pPr>
      <w:rPr>
        <w:rFonts w:hint="default"/>
      </w:rPr>
    </w:lvl>
    <w:lvl w:ilvl="1" w:tplc="9684EAAA" w:tentative="1">
      <w:start w:val="1"/>
      <w:numFmt w:val="lowerLetter"/>
      <w:lvlText w:val="%2."/>
      <w:lvlJc w:val="left"/>
      <w:pPr>
        <w:ind w:left="1416" w:hanging="360"/>
      </w:pPr>
    </w:lvl>
    <w:lvl w:ilvl="2" w:tplc="03B0D3CE" w:tentative="1">
      <w:start w:val="1"/>
      <w:numFmt w:val="lowerRoman"/>
      <w:lvlText w:val="%3."/>
      <w:lvlJc w:val="right"/>
      <w:pPr>
        <w:ind w:left="2136" w:hanging="180"/>
      </w:pPr>
    </w:lvl>
    <w:lvl w:ilvl="3" w:tplc="15663064" w:tentative="1">
      <w:start w:val="1"/>
      <w:numFmt w:val="decimal"/>
      <w:lvlText w:val="%4."/>
      <w:lvlJc w:val="left"/>
      <w:pPr>
        <w:ind w:left="2856" w:hanging="360"/>
      </w:pPr>
    </w:lvl>
    <w:lvl w:ilvl="4" w:tplc="CFB27D6C" w:tentative="1">
      <w:start w:val="1"/>
      <w:numFmt w:val="lowerLetter"/>
      <w:lvlText w:val="%5."/>
      <w:lvlJc w:val="left"/>
      <w:pPr>
        <w:ind w:left="3576" w:hanging="360"/>
      </w:pPr>
    </w:lvl>
    <w:lvl w:ilvl="5" w:tplc="36FCDAFC" w:tentative="1">
      <w:start w:val="1"/>
      <w:numFmt w:val="lowerRoman"/>
      <w:lvlText w:val="%6."/>
      <w:lvlJc w:val="right"/>
      <w:pPr>
        <w:ind w:left="4296" w:hanging="180"/>
      </w:pPr>
    </w:lvl>
    <w:lvl w:ilvl="6" w:tplc="A984C6FE" w:tentative="1">
      <w:start w:val="1"/>
      <w:numFmt w:val="decimal"/>
      <w:lvlText w:val="%7."/>
      <w:lvlJc w:val="left"/>
      <w:pPr>
        <w:ind w:left="5016" w:hanging="360"/>
      </w:pPr>
    </w:lvl>
    <w:lvl w:ilvl="7" w:tplc="75EC4B04" w:tentative="1">
      <w:start w:val="1"/>
      <w:numFmt w:val="lowerLetter"/>
      <w:lvlText w:val="%8."/>
      <w:lvlJc w:val="left"/>
      <w:pPr>
        <w:ind w:left="5736" w:hanging="360"/>
      </w:pPr>
    </w:lvl>
    <w:lvl w:ilvl="8" w:tplc="2EA6E846" w:tentative="1">
      <w:start w:val="1"/>
      <w:numFmt w:val="lowerRoman"/>
      <w:lvlText w:val="%9."/>
      <w:lvlJc w:val="right"/>
      <w:pPr>
        <w:ind w:left="6456" w:hanging="180"/>
      </w:pPr>
    </w:lvl>
  </w:abstractNum>
  <w:abstractNum w:abstractNumId="38">
    <w:nsid w:val="5E9118C4"/>
    <w:multiLevelType w:val="hybridMultilevel"/>
    <w:tmpl w:val="022C9C7E"/>
    <w:lvl w:ilvl="0" w:tplc="2A601512">
      <w:start w:val="2"/>
      <w:numFmt w:val="decimal"/>
      <w:lvlText w:val="%1)"/>
      <w:lvlJc w:val="left"/>
      <w:pPr>
        <w:ind w:left="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6130356E"/>
    <w:multiLevelType w:val="multilevel"/>
    <w:tmpl w:val="E32E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311896"/>
    <w:multiLevelType w:val="hybridMultilevel"/>
    <w:tmpl w:val="880011CE"/>
    <w:lvl w:ilvl="0" w:tplc="1D082420">
      <w:start w:val="1"/>
      <w:numFmt w:val="decimal"/>
      <w:lvlText w:val="%1."/>
      <w:lvlJc w:val="left"/>
      <w:pPr>
        <w:ind w:left="1789" w:hanging="360"/>
      </w:pPr>
      <w:rPr>
        <w:rFonts w:hint="default"/>
      </w:rPr>
    </w:lvl>
    <w:lvl w:ilvl="1" w:tplc="6494E448" w:tentative="1">
      <w:start w:val="1"/>
      <w:numFmt w:val="lowerLetter"/>
      <w:lvlText w:val="%2."/>
      <w:lvlJc w:val="left"/>
      <w:pPr>
        <w:ind w:left="2509" w:hanging="360"/>
      </w:pPr>
    </w:lvl>
    <w:lvl w:ilvl="2" w:tplc="5BE2721A" w:tentative="1">
      <w:start w:val="1"/>
      <w:numFmt w:val="lowerRoman"/>
      <w:lvlText w:val="%3."/>
      <w:lvlJc w:val="right"/>
      <w:pPr>
        <w:ind w:left="3229" w:hanging="180"/>
      </w:pPr>
    </w:lvl>
    <w:lvl w:ilvl="3" w:tplc="CD364724" w:tentative="1">
      <w:start w:val="1"/>
      <w:numFmt w:val="decimal"/>
      <w:lvlText w:val="%4."/>
      <w:lvlJc w:val="left"/>
      <w:pPr>
        <w:ind w:left="3949" w:hanging="360"/>
      </w:pPr>
    </w:lvl>
    <w:lvl w:ilvl="4" w:tplc="7CB843C8" w:tentative="1">
      <w:start w:val="1"/>
      <w:numFmt w:val="lowerLetter"/>
      <w:lvlText w:val="%5."/>
      <w:lvlJc w:val="left"/>
      <w:pPr>
        <w:ind w:left="4669" w:hanging="360"/>
      </w:pPr>
    </w:lvl>
    <w:lvl w:ilvl="5" w:tplc="ABF6839E" w:tentative="1">
      <w:start w:val="1"/>
      <w:numFmt w:val="lowerRoman"/>
      <w:lvlText w:val="%6."/>
      <w:lvlJc w:val="right"/>
      <w:pPr>
        <w:ind w:left="5389" w:hanging="180"/>
      </w:pPr>
    </w:lvl>
    <w:lvl w:ilvl="6" w:tplc="DDDCD42C" w:tentative="1">
      <w:start w:val="1"/>
      <w:numFmt w:val="decimal"/>
      <w:lvlText w:val="%7."/>
      <w:lvlJc w:val="left"/>
      <w:pPr>
        <w:ind w:left="6109" w:hanging="360"/>
      </w:pPr>
    </w:lvl>
    <w:lvl w:ilvl="7" w:tplc="5344E72C" w:tentative="1">
      <w:start w:val="1"/>
      <w:numFmt w:val="lowerLetter"/>
      <w:lvlText w:val="%8."/>
      <w:lvlJc w:val="left"/>
      <w:pPr>
        <w:ind w:left="6829" w:hanging="360"/>
      </w:pPr>
    </w:lvl>
    <w:lvl w:ilvl="8" w:tplc="1A8240EE" w:tentative="1">
      <w:start w:val="1"/>
      <w:numFmt w:val="lowerRoman"/>
      <w:lvlText w:val="%9."/>
      <w:lvlJc w:val="right"/>
      <w:pPr>
        <w:ind w:left="7549" w:hanging="180"/>
      </w:pPr>
    </w:lvl>
  </w:abstractNum>
  <w:abstractNum w:abstractNumId="41">
    <w:nsid w:val="6B545677"/>
    <w:multiLevelType w:val="hybridMultilevel"/>
    <w:tmpl w:val="7C7AF24C"/>
    <w:lvl w:ilvl="0" w:tplc="D17C1B6C">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805E5B"/>
    <w:multiLevelType w:val="multilevel"/>
    <w:tmpl w:val="9880F210"/>
    <w:lvl w:ilvl="0">
      <w:start w:val="1"/>
      <w:numFmt w:val="decimal"/>
      <w:lvlText w:val="%1."/>
      <w:lvlJc w:val="left"/>
      <w:pPr>
        <w:ind w:left="1137" w:hanging="432"/>
      </w:pPr>
      <w:rPr>
        <w:rFonts w:hint="default"/>
      </w:rPr>
    </w:lvl>
    <w:lvl w:ilvl="1">
      <w:start w:val="1"/>
      <w:numFmt w:val="decimal"/>
      <w:isLgl/>
      <w:lvlText w:val="%1.%2."/>
      <w:lvlJc w:val="left"/>
      <w:pPr>
        <w:ind w:left="1869" w:hanging="732"/>
      </w:pPr>
      <w:rPr>
        <w:rFonts w:hint="default"/>
      </w:rPr>
    </w:lvl>
    <w:lvl w:ilvl="2">
      <w:start w:val="1"/>
      <w:numFmt w:val="decimal"/>
      <w:isLgl/>
      <w:lvlText w:val="%1.%2.%3."/>
      <w:lvlJc w:val="left"/>
      <w:pPr>
        <w:ind w:left="2301" w:hanging="732"/>
      </w:pPr>
      <w:rPr>
        <w:rFonts w:hint="default"/>
      </w:rPr>
    </w:lvl>
    <w:lvl w:ilvl="3">
      <w:start w:val="1"/>
      <w:numFmt w:val="decimal"/>
      <w:isLgl/>
      <w:lvlText w:val="%1.%2.%3.%4."/>
      <w:lvlJc w:val="left"/>
      <w:pPr>
        <w:ind w:left="3081"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097" w:hanging="1800"/>
      </w:pPr>
      <w:rPr>
        <w:rFonts w:hint="default"/>
      </w:rPr>
    </w:lvl>
    <w:lvl w:ilvl="7">
      <w:start w:val="1"/>
      <w:numFmt w:val="decimal"/>
      <w:isLgl/>
      <w:lvlText w:val="%1.%2.%3.%4.%5.%6.%7.%8."/>
      <w:lvlJc w:val="left"/>
      <w:pPr>
        <w:ind w:left="5529" w:hanging="1800"/>
      </w:pPr>
      <w:rPr>
        <w:rFonts w:hint="default"/>
      </w:rPr>
    </w:lvl>
    <w:lvl w:ilvl="8">
      <w:start w:val="1"/>
      <w:numFmt w:val="decimal"/>
      <w:isLgl/>
      <w:lvlText w:val="%1.%2.%3.%4.%5.%6.%7.%8.%9."/>
      <w:lvlJc w:val="left"/>
      <w:pPr>
        <w:ind w:left="6321" w:hanging="2160"/>
      </w:pPr>
      <w:rPr>
        <w:rFonts w:hint="default"/>
      </w:rPr>
    </w:lvl>
  </w:abstractNum>
  <w:abstractNum w:abstractNumId="43">
    <w:nsid w:val="749705DA"/>
    <w:multiLevelType w:val="hybridMultilevel"/>
    <w:tmpl w:val="B3B0007A"/>
    <w:lvl w:ilvl="0" w:tplc="A94079C4">
      <w:start w:val="1"/>
      <w:numFmt w:val="decimal"/>
      <w:lvlText w:val="%1)"/>
      <w:lvlJc w:val="left"/>
      <w:pPr>
        <w:ind w:left="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76524E5"/>
    <w:multiLevelType w:val="hybridMultilevel"/>
    <w:tmpl w:val="AD24BA52"/>
    <w:lvl w:ilvl="0" w:tplc="689C890C">
      <w:start w:val="1"/>
      <w:numFmt w:val="decimal"/>
      <w:lvlText w:val="%1)"/>
      <w:lvlJc w:val="left"/>
      <w:pPr>
        <w:ind w:left="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EC63F47"/>
    <w:multiLevelType w:val="multilevel"/>
    <w:tmpl w:val="9C5ABB12"/>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9"/>
  </w:num>
  <w:num w:numId="2">
    <w:abstractNumId w:val="42"/>
  </w:num>
  <w:num w:numId="3">
    <w:abstractNumId w:val="37"/>
  </w:num>
  <w:num w:numId="4">
    <w:abstractNumId w:val="1"/>
  </w:num>
  <w:num w:numId="5">
    <w:abstractNumId w:val="3"/>
  </w:num>
  <w:num w:numId="6">
    <w:abstractNumId w:val="4"/>
  </w:num>
  <w:num w:numId="7">
    <w:abstractNumId w:val="5"/>
  </w:num>
  <w:num w:numId="8">
    <w:abstractNumId w:val="23"/>
  </w:num>
  <w:num w:numId="9">
    <w:abstractNumId w:val="41"/>
  </w:num>
  <w:num w:numId="10">
    <w:abstractNumId w:val="17"/>
  </w:num>
  <w:num w:numId="11">
    <w:abstractNumId w:val="19"/>
  </w:num>
  <w:num w:numId="12">
    <w:abstractNumId w:val="30"/>
  </w:num>
  <w:num w:numId="13">
    <w:abstractNumId w:val="1"/>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8"/>
  </w:num>
  <w:num w:numId="18">
    <w:abstractNumId w:val="22"/>
  </w:num>
  <w:num w:numId="19">
    <w:abstractNumId w:val="29"/>
  </w:num>
  <w:num w:numId="20">
    <w:abstractNumId w:val="10"/>
  </w:num>
  <w:num w:numId="21">
    <w:abstractNumId w:val="27"/>
  </w:num>
  <w:num w:numId="22">
    <w:abstractNumId w:val="33"/>
  </w:num>
  <w:num w:numId="23">
    <w:abstractNumId w:val="3"/>
    <w:lvlOverride w:ilvl="0">
      <w:startOverride w:val="1"/>
    </w:lvlOverride>
  </w:num>
  <w:num w:numId="24">
    <w:abstractNumId w:val="0"/>
  </w:num>
  <w:num w:numId="25">
    <w:abstractNumId w:val="31"/>
  </w:num>
  <w:num w:numId="26">
    <w:abstractNumId w:val="21"/>
  </w:num>
  <w:num w:numId="27">
    <w:abstractNumId w:val="24"/>
  </w:num>
  <w:num w:numId="28">
    <w:abstractNumId w:val="13"/>
  </w:num>
  <w:num w:numId="29">
    <w:abstractNumId w:val="36"/>
  </w:num>
  <w:num w:numId="30">
    <w:abstractNumId w:val="20"/>
  </w:num>
  <w:num w:numId="31">
    <w:abstractNumId w:val="38"/>
  </w:num>
  <w:num w:numId="32">
    <w:abstractNumId w:val="44"/>
  </w:num>
  <w:num w:numId="33">
    <w:abstractNumId w:val="12"/>
  </w:num>
  <w:num w:numId="34">
    <w:abstractNumId w:val="11"/>
  </w:num>
  <w:num w:numId="35">
    <w:abstractNumId w:val="25"/>
  </w:num>
  <w:num w:numId="36">
    <w:abstractNumId w:val="43"/>
  </w:num>
  <w:num w:numId="37">
    <w:abstractNumId w:val="14"/>
  </w:num>
  <w:num w:numId="38">
    <w:abstractNumId w:val="28"/>
  </w:num>
  <w:num w:numId="39">
    <w:abstractNumId w:val="26"/>
  </w:num>
  <w:num w:numId="40">
    <w:abstractNumId w:val="35"/>
  </w:num>
  <w:num w:numId="41">
    <w:abstractNumId w:val="32"/>
  </w:num>
  <w:num w:numId="42">
    <w:abstractNumId w:val="16"/>
  </w:num>
  <w:num w:numId="43">
    <w:abstractNumId w:val="3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5778"/>
  </w:hdrShapeDefaults>
  <w:footnotePr>
    <w:footnote w:id="-1"/>
    <w:footnote w:id="0"/>
  </w:footnotePr>
  <w:endnotePr>
    <w:endnote w:id="-1"/>
    <w:endnote w:id="0"/>
  </w:endnotePr>
  <w:compat/>
  <w:rsids>
    <w:rsidRoot w:val="00202EC3"/>
    <w:rsid w:val="00002330"/>
    <w:rsid w:val="00020E6F"/>
    <w:rsid w:val="0003171F"/>
    <w:rsid w:val="00042468"/>
    <w:rsid w:val="00057809"/>
    <w:rsid w:val="00074706"/>
    <w:rsid w:val="00076E99"/>
    <w:rsid w:val="000904FA"/>
    <w:rsid w:val="0009144E"/>
    <w:rsid w:val="0009759F"/>
    <w:rsid w:val="000A3E98"/>
    <w:rsid w:val="000D1EFE"/>
    <w:rsid w:val="000E7983"/>
    <w:rsid w:val="000F0A59"/>
    <w:rsid w:val="000F69BF"/>
    <w:rsid w:val="00123325"/>
    <w:rsid w:val="00126890"/>
    <w:rsid w:val="00130924"/>
    <w:rsid w:val="0014071D"/>
    <w:rsid w:val="001421EC"/>
    <w:rsid w:val="00160434"/>
    <w:rsid w:val="00162D0C"/>
    <w:rsid w:val="001631BF"/>
    <w:rsid w:val="00164ADE"/>
    <w:rsid w:val="0016557F"/>
    <w:rsid w:val="00180406"/>
    <w:rsid w:val="001A0D68"/>
    <w:rsid w:val="001A272B"/>
    <w:rsid w:val="001A273D"/>
    <w:rsid w:val="001B0915"/>
    <w:rsid w:val="001B30B8"/>
    <w:rsid w:val="001C3A1A"/>
    <w:rsid w:val="001F5DF7"/>
    <w:rsid w:val="00202EC3"/>
    <w:rsid w:val="002100FC"/>
    <w:rsid w:val="00214C6D"/>
    <w:rsid w:val="00224522"/>
    <w:rsid w:val="002253AA"/>
    <w:rsid w:val="0024563D"/>
    <w:rsid w:val="00254756"/>
    <w:rsid w:val="002652A0"/>
    <w:rsid w:val="0028298C"/>
    <w:rsid w:val="00284D17"/>
    <w:rsid w:val="00296481"/>
    <w:rsid w:val="002A4477"/>
    <w:rsid w:val="002C5DEC"/>
    <w:rsid w:val="002D3118"/>
    <w:rsid w:val="002D6E66"/>
    <w:rsid w:val="002F5D55"/>
    <w:rsid w:val="00306D90"/>
    <w:rsid w:val="00317023"/>
    <w:rsid w:val="00325D4E"/>
    <w:rsid w:val="003300AA"/>
    <w:rsid w:val="00332C70"/>
    <w:rsid w:val="00344777"/>
    <w:rsid w:val="003569E2"/>
    <w:rsid w:val="00367E28"/>
    <w:rsid w:val="00372652"/>
    <w:rsid w:val="0038478F"/>
    <w:rsid w:val="00391D38"/>
    <w:rsid w:val="003A5F7E"/>
    <w:rsid w:val="003A73C4"/>
    <w:rsid w:val="003C1800"/>
    <w:rsid w:val="003F01B4"/>
    <w:rsid w:val="004014BB"/>
    <w:rsid w:val="00401D68"/>
    <w:rsid w:val="00403C8F"/>
    <w:rsid w:val="00420AA4"/>
    <w:rsid w:val="00427B8E"/>
    <w:rsid w:val="00453A36"/>
    <w:rsid w:val="00490F3D"/>
    <w:rsid w:val="00492578"/>
    <w:rsid w:val="00492CBC"/>
    <w:rsid w:val="004A1E48"/>
    <w:rsid w:val="004B4C79"/>
    <w:rsid w:val="004B6C63"/>
    <w:rsid w:val="004B7B07"/>
    <w:rsid w:val="004C7517"/>
    <w:rsid w:val="004E6985"/>
    <w:rsid w:val="004E6AFB"/>
    <w:rsid w:val="005014A9"/>
    <w:rsid w:val="00534166"/>
    <w:rsid w:val="00536CD8"/>
    <w:rsid w:val="00543968"/>
    <w:rsid w:val="00547F55"/>
    <w:rsid w:val="005674EE"/>
    <w:rsid w:val="00583983"/>
    <w:rsid w:val="005967B9"/>
    <w:rsid w:val="005A1DD3"/>
    <w:rsid w:val="005B430C"/>
    <w:rsid w:val="005D6476"/>
    <w:rsid w:val="005F5E07"/>
    <w:rsid w:val="00616C4B"/>
    <w:rsid w:val="006A5117"/>
    <w:rsid w:val="006A7FBF"/>
    <w:rsid w:val="006C2E40"/>
    <w:rsid w:val="006C3C40"/>
    <w:rsid w:val="006E0100"/>
    <w:rsid w:val="00721F80"/>
    <w:rsid w:val="00732115"/>
    <w:rsid w:val="007423EF"/>
    <w:rsid w:val="00751CDD"/>
    <w:rsid w:val="00770C00"/>
    <w:rsid w:val="00780E0F"/>
    <w:rsid w:val="00782C66"/>
    <w:rsid w:val="0079605C"/>
    <w:rsid w:val="007B070D"/>
    <w:rsid w:val="007B60BE"/>
    <w:rsid w:val="007C2663"/>
    <w:rsid w:val="007E4741"/>
    <w:rsid w:val="00801CBA"/>
    <w:rsid w:val="00813B77"/>
    <w:rsid w:val="008524F2"/>
    <w:rsid w:val="0085355B"/>
    <w:rsid w:val="00854BCA"/>
    <w:rsid w:val="008604BE"/>
    <w:rsid w:val="008764BF"/>
    <w:rsid w:val="00884DCC"/>
    <w:rsid w:val="00886604"/>
    <w:rsid w:val="008A4A30"/>
    <w:rsid w:val="008A5234"/>
    <w:rsid w:val="008C0D29"/>
    <w:rsid w:val="008D089C"/>
    <w:rsid w:val="008E02EF"/>
    <w:rsid w:val="008E738F"/>
    <w:rsid w:val="008F0E17"/>
    <w:rsid w:val="0090175C"/>
    <w:rsid w:val="0091386B"/>
    <w:rsid w:val="00976565"/>
    <w:rsid w:val="00981A2C"/>
    <w:rsid w:val="0098586F"/>
    <w:rsid w:val="009922FC"/>
    <w:rsid w:val="0099475E"/>
    <w:rsid w:val="00997F15"/>
    <w:rsid w:val="009A3897"/>
    <w:rsid w:val="009B0E95"/>
    <w:rsid w:val="009E0DD0"/>
    <w:rsid w:val="009E1629"/>
    <w:rsid w:val="009E4C34"/>
    <w:rsid w:val="009E65F1"/>
    <w:rsid w:val="009E67ED"/>
    <w:rsid w:val="009F569D"/>
    <w:rsid w:val="00A07395"/>
    <w:rsid w:val="00A17C54"/>
    <w:rsid w:val="00A21B7D"/>
    <w:rsid w:val="00A272E7"/>
    <w:rsid w:val="00A43C49"/>
    <w:rsid w:val="00AA4AAB"/>
    <w:rsid w:val="00AB7E3D"/>
    <w:rsid w:val="00AD2342"/>
    <w:rsid w:val="00AD4484"/>
    <w:rsid w:val="00AF64DE"/>
    <w:rsid w:val="00AF6CD0"/>
    <w:rsid w:val="00B06EAF"/>
    <w:rsid w:val="00B104D4"/>
    <w:rsid w:val="00B135CE"/>
    <w:rsid w:val="00B147BD"/>
    <w:rsid w:val="00B36966"/>
    <w:rsid w:val="00B403A2"/>
    <w:rsid w:val="00B417CD"/>
    <w:rsid w:val="00B64D02"/>
    <w:rsid w:val="00BC00DB"/>
    <w:rsid w:val="00BD53A0"/>
    <w:rsid w:val="00BD6DF5"/>
    <w:rsid w:val="00BE3E6C"/>
    <w:rsid w:val="00BF3341"/>
    <w:rsid w:val="00BF6266"/>
    <w:rsid w:val="00C301A2"/>
    <w:rsid w:val="00C351A4"/>
    <w:rsid w:val="00C72BAE"/>
    <w:rsid w:val="00C732EA"/>
    <w:rsid w:val="00C832D4"/>
    <w:rsid w:val="00C918DF"/>
    <w:rsid w:val="00CB26BF"/>
    <w:rsid w:val="00CB3883"/>
    <w:rsid w:val="00CC0969"/>
    <w:rsid w:val="00CC5E4C"/>
    <w:rsid w:val="00CE4D82"/>
    <w:rsid w:val="00D02F33"/>
    <w:rsid w:val="00D0403D"/>
    <w:rsid w:val="00D2449C"/>
    <w:rsid w:val="00D261AF"/>
    <w:rsid w:val="00D26EC8"/>
    <w:rsid w:val="00D3016C"/>
    <w:rsid w:val="00D452E9"/>
    <w:rsid w:val="00D64C66"/>
    <w:rsid w:val="00D67CDB"/>
    <w:rsid w:val="00D94BD5"/>
    <w:rsid w:val="00DA4791"/>
    <w:rsid w:val="00DA606D"/>
    <w:rsid w:val="00DB4576"/>
    <w:rsid w:val="00DB4785"/>
    <w:rsid w:val="00DD660C"/>
    <w:rsid w:val="00DE7ADA"/>
    <w:rsid w:val="00E07C88"/>
    <w:rsid w:val="00E2538F"/>
    <w:rsid w:val="00E343A6"/>
    <w:rsid w:val="00E84E24"/>
    <w:rsid w:val="00EB39AC"/>
    <w:rsid w:val="00EB678A"/>
    <w:rsid w:val="00EC2042"/>
    <w:rsid w:val="00EC4937"/>
    <w:rsid w:val="00EE450C"/>
    <w:rsid w:val="00EF29D8"/>
    <w:rsid w:val="00F05146"/>
    <w:rsid w:val="00F06084"/>
    <w:rsid w:val="00F31464"/>
    <w:rsid w:val="00F31B86"/>
    <w:rsid w:val="00F52F46"/>
    <w:rsid w:val="00F57705"/>
    <w:rsid w:val="00F67233"/>
    <w:rsid w:val="00F70CEF"/>
    <w:rsid w:val="00F85060"/>
    <w:rsid w:val="00FC1CF1"/>
    <w:rsid w:val="00FD4869"/>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A3E98"/>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A3E98"/>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A3E98"/>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link w:val="aa"/>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q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character" w:customStyle="1" w:styleId="33">
    <w:name w:val="Заголовок №3_"/>
    <w:link w:val="34"/>
    <w:rsid w:val="001421EC"/>
    <w:rPr>
      <w:rFonts w:ascii="Times New Roman" w:hAnsi="Times New Roman"/>
      <w:sz w:val="27"/>
      <w:szCs w:val="27"/>
      <w:shd w:val="clear" w:color="auto" w:fill="FFFFFF"/>
    </w:rPr>
  </w:style>
  <w:style w:type="character" w:customStyle="1" w:styleId="afc">
    <w:name w:val="Основной текст + Курсив"/>
    <w:rsid w:val="001421E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1421EC"/>
    <w:rPr>
      <w:rFonts w:ascii="Times New Roman" w:eastAsia="Times New Roman" w:hAnsi="Times New Roman" w:cs="Times New Roman"/>
      <w:b/>
      <w:bCs/>
      <w:i/>
      <w:iCs/>
      <w:smallCaps w:val="0"/>
      <w:strike w:val="0"/>
      <w:spacing w:val="30"/>
      <w:sz w:val="26"/>
      <w:szCs w:val="26"/>
      <w:u w:val="single"/>
    </w:rPr>
  </w:style>
  <w:style w:type="character" w:customStyle="1" w:styleId="35">
    <w:name w:val="Основной текст3"/>
    <w:rsid w:val="001421E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1421EC"/>
    <w:rPr>
      <w:rFonts w:ascii="Times New Roman" w:eastAsia="Times New Roman" w:hAnsi="Times New Roman" w:cs="Times New Roman"/>
      <w:b w:val="0"/>
      <w:bCs w:val="0"/>
      <w:i w:val="0"/>
      <w:iCs w:val="0"/>
      <w:smallCaps w:val="0"/>
      <w:strike w:val="0"/>
      <w:spacing w:val="0"/>
      <w:sz w:val="25"/>
      <w:szCs w:val="25"/>
    </w:rPr>
  </w:style>
  <w:style w:type="character" w:customStyle="1" w:styleId="36">
    <w:name w:val="Основной текст (3)_"/>
    <w:link w:val="37"/>
    <w:rsid w:val="001421EC"/>
    <w:rPr>
      <w:rFonts w:ascii="Times New Roman" w:hAnsi="Times New Roman"/>
      <w:shd w:val="clear" w:color="auto" w:fill="FFFFFF"/>
    </w:rPr>
  </w:style>
  <w:style w:type="character" w:customStyle="1" w:styleId="42">
    <w:name w:val="Основной текст (4)_"/>
    <w:link w:val="43"/>
    <w:rsid w:val="001421EC"/>
    <w:rPr>
      <w:rFonts w:ascii="Times New Roman" w:hAnsi="Times New Roman"/>
      <w:sz w:val="15"/>
      <w:szCs w:val="15"/>
      <w:shd w:val="clear" w:color="auto" w:fill="FFFFFF"/>
    </w:rPr>
  </w:style>
  <w:style w:type="character" w:customStyle="1" w:styleId="81">
    <w:name w:val="Основной текст (8)_"/>
    <w:link w:val="82"/>
    <w:rsid w:val="001421EC"/>
    <w:rPr>
      <w:rFonts w:ascii="Times New Roman" w:hAnsi="Times New Roman"/>
      <w:shd w:val="clear" w:color="auto" w:fill="FFFFFF"/>
    </w:rPr>
  </w:style>
  <w:style w:type="character" w:customStyle="1" w:styleId="52">
    <w:name w:val="Основной текст (5)_"/>
    <w:rsid w:val="001421EC"/>
    <w:rPr>
      <w:rFonts w:ascii="Times New Roman" w:eastAsia="Times New Roman" w:hAnsi="Times New Roman" w:cs="Times New Roman"/>
      <w:sz w:val="16"/>
      <w:szCs w:val="16"/>
      <w:shd w:val="clear" w:color="auto" w:fill="FFFFFF"/>
    </w:rPr>
  </w:style>
  <w:style w:type="character" w:customStyle="1" w:styleId="91">
    <w:name w:val="Основной текст (9)_"/>
    <w:link w:val="92"/>
    <w:rsid w:val="001421EC"/>
    <w:rPr>
      <w:rFonts w:ascii="Times New Roman" w:hAnsi="Times New Roman"/>
      <w:shd w:val="clear" w:color="auto" w:fill="FFFFFF"/>
    </w:rPr>
  </w:style>
  <w:style w:type="character" w:customStyle="1" w:styleId="3105pt">
    <w:name w:val="Основной текст (3) + 10;5 pt"/>
    <w:rsid w:val="001421EC"/>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1421EC"/>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1421EC"/>
    <w:pPr>
      <w:shd w:val="clear" w:color="auto" w:fill="FFFFFF"/>
      <w:spacing w:after="540" w:line="0" w:lineRule="atLeast"/>
    </w:pPr>
    <w:rPr>
      <w:rFonts w:ascii="Times New Roman" w:hAnsi="Times New Roman"/>
      <w:sz w:val="26"/>
      <w:szCs w:val="26"/>
      <w:lang w:eastAsia="en-US"/>
    </w:rPr>
  </w:style>
  <w:style w:type="paragraph" w:customStyle="1" w:styleId="34">
    <w:name w:val="Заголовок №3"/>
    <w:basedOn w:val="a"/>
    <w:link w:val="33"/>
    <w:rsid w:val="001421EC"/>
    <w:pPr>
      <w:shd w:val="clear" w:color="auto" w:fill="FFFFFF"/>
      <w:spacing w:before="540" w:after="0" w:line="442" w:lineRule="exact"/>
      <w:jc w:val="center"/>
      <w:outlineLvl w:val="2"/>
    </w:pPr>
    <w:rPr>
      <w:rFonts w:ascii="Times New Roman" w:hAnsi="Times New Roman"/>
      <w:sz w:val="27"/>
      <w:szCs w:val="27"/>
    </w:rPr>
  </w:style>
  <w:style w:type="paragraph" w:customStyle="1" w:styleId="37">
    <w:name w:val="Основной текст (3)"/>
    <w:basedOn w:val="a"/>
    <w:link w:val="36"/>
    <w:rsid w:val="001421EC"/>
    <w:pPr>
      <w:shd w:val="clear" w:color="auto" w:fill="FFFFFF"/>
      <w:spacing w:after="0" w:line="0" w:lineRule="atLeast"/>
    </w:pPr>
    <w:rPr>
      <w:rFonts w:ascii="Times New Roman" w:hAnsi="Times New Roman"/>
      <w:sz w:val="20"/>
      <w:szCs w:val="20"/>
    </w:rPr>
  </w:style>
  <w:style w:type="paragraph" w:customStyle="1" w:styleId="43">
    <w:name w:val="Основной текст (4)"/>
    <w:basedOn w:val="a"/>
    <w:link w:val="42"/>
    <w:rsid w:val="001421EC"/>
    <w:pPr>
      <w:shd w:val="clear" w:color="auto" w:fill="FFFFFF"/>
      <w:spacing w:after="0" w:line="0" w:lineRule="atLeast"/>
      <w:jc w:val="right"/>
    </w:pPr>
    <w:rPr>
      <w:rFonts w:ascii="Times New Roman" w:hAnsi="Times New Roman"/>
      <w:sz w:val="15"/>
      <w:szCs w:val="15"/>
    </w:rPr>
  </w:style>
  <w:style w:type="paragraph" w:customStyle="1" w:styleId="82">
    <w:name w:val="Основной текст (8)"/>
    <w:basedOn w:val="a"/>
    <w:link w:val="81"/>
    <w:rsid w:val="001421EC"/>
    <w:pPr>
      <w:shd w:val="clear" w:color="auto" w:fill="FFFFFF"/>
      <w:spacing w:after="0" w:line="0" w:lineRule="atLeast"/>
    </w:pPr>
    <w:rPr>
      <w:rFonts w:ascii="Times New Roman" w:hAnsi="Times New Roman"/>
      <w:sz w:val="20"/>
      <w:szCs w:val="20"/>
    </w:rPr>
  </w:style>
  <w:style w:type="paragraph" w:customStyle="1" w:styleId="92">
    <w:name w:val="Основной текст (9)"/>
    <w:basedOn w:val="a"/>
    <w:link w:val="91"/>
    <w:rsid w:val="001421EC"/>
    <w:pPr>
      <w:shd w:val="clear" w:color="auto" w:fill="FFFFFF"/>
      <w:spacing w:after="0" w:line="0" w:lineRule="atLeast"/>
    </w:pPr>
    <w:rPr>
      <w:rFonts w:ascii="Times New Roman" w:hAnsi="Times New Roman"/>
      <w:sz w:val="20"/>
      <w:szCs w:val="20"/>
    </w:rPr>
  </w:style>
  <w:style w:type="paragraph" w:customStyle="1" w:styleId="afd">
    <w:name w:val="Íîðìàëüíûé"/>
    <w:rsid w:val="003A5F7E"/>
    <w:pPr>
      <w:widowControl w:val="0"/>
      <w:suppressAutoHyphens/>
      <w:autoSpaceDE w:val="0"/>
    </w:pPr>
    <w:rPr>
      <w:rFonts w:ascii="Times New Roman" w:hAnsi="Times New Roman"/>
      <w:color w:val="000000"/>
      <w:szCs w:val="24"/>
      <w:lang w:eastAsia="zh-CN" w:bidi="en-US"/>
    </w:rPr>
  </w:style>
  <w:style w:type="paragraph" w:customStyle="1" w:styleId="212">
    <w:name w:val="Основной текст с отступом 21"/>
    <w:basedOn w:val="a"/>
    <w:rsid w:val="0024563D"/>
    <w:pPr>
      <w:suppressAutoHyphens/>
      <w:spacing w:after="0" w:line="240" w:lineRule="auto"/>
      <w:ind w:left="360" w:firstLine="285"/>
      <w:jc w:val="both"/>
    </w:pPr>
    <w:rPr>
      <w:rFonts w:ascii="Times New Roman" w:hAnsi="Times New Roman"/>
      <w:sz w:val="28"/>
      <w:szCs w:val="24"/>
      <w:lang w:eastAsia="ar-SA"/>
    </w:rPr>
  </w:style>
  <w:style w:type="paragraph" w:styleId="26">
    <w:name w:val="Body Text Indent 2"/>
    <w:basedOn w:val="a"/>
    <w:link w:val="27"/>
    <w:rsid w:val="0024563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rsid w:val="0024563D"/>
    <w:rPr>
      <w:rFonts w:ascii="Times New Roman" w:hAnsi="Times New Roman"/>
      <w:sz w:val="24"/>
      <w:szCs w:val="24"/>
    </w:rPr>
  </w:style>
  <w:style w:type="character" w:customStyle="1" w:styleId="15">
    <w:name w:val="Основной шрифт абзаца1"/>
    <w:rsid w:val="0024563D"/>
  </w:style>
  <w:style w:type="paragraph" w:customStyle="1" w:styleId="16">
    <w:name w:val="Абзац списка1"/>
    <w:basedOn w:val="a"/>
    <w:qFormat/>
    <w:rsid w:val="009B0E95"/>
    <w:pPr>
      <w:suppressAutoHyphens/>
      <w:ind w:left="720"/>
    </w:pPr>
    <w:rPr>
      <w:rFonts w:eastAsia="Calibri"/>
      <w:lang w:eastAsia="ar-SA"/>
    </w:rPr>
  </w:style>
  <w:style w:type="character" w:customStyle="1" w:styleId="50">
    <w:name w:val="Заголовок 5 Знак"/>
    <w:basedOn w:val="a0"/>
    <w:link w:val="5"/>
    <w:rsid w:val="000A3E98"/>
    <w:rPr>
      <w:rFonts w:ascii="Times New Roman" w:hAnsi="Times New Roman"/>
      <w:b/>
      <w:bCs/>
      <w:caps/>
      <w:sz w:val="48"/>
      <w:lang w:eastAsia="zh-CN"/>
    </w:rPr>
  </w:style>
  <w:style w:type="character" w:customStyle="1" w:styleId="80">
    <w:name w:val="Заголовок 8 Знак"/>
    <w:basedOn w:val="a0"/>
    <w:link w:val="8"/>
    <w:rsid w:val="000A3E98"/>
    <w:rPr>
      <w:rFonts w:ascii="Times New Roman" w:hAnsi="Times New Roman"/>
      <w:color w:val="000000"/>
      <w:sz w:val="28"/>
      <w:lang w:eastAsia="zh-CN"/>
    </w:rPr>
  </w:style>
  <w:style w:type="character" w:customStyle="1" w:styleId="90">
    <w:name w:val="Заголовок 9 Знак"/>
    <w:basedOn w:val="a0"/>
    <w:link w:val="9"/>
    <w:rsid w:val="000A3E98"/>
    <w:rPr>
      <w:rFonts w:ascii="Times New Roman" w:hAnsi="Times New Roman"/>
      <w:sz w:val="28"/>
      <w:lang w:eastAsia="zh-CN"/>
    </w:rPr>
  </w:style>
  <w:style w:type="character" w:customStyle="1" w:styleId="WW8Num1z0">
    <w:name w:val="WW8Num1z0"/>
    <w:rsid w:val="000A3E98"/>
  </w:style>
  <w:style w:type="character" w:customStyle="1" w:styleId="WW8Num1z1">
    <w:name w:val="WW8Num1z1"/>
    <w:rsid w:val="000A3E98"/>
  </w:style>
  <w:style w:type="character" w:customStyle="1" w:styleId="WW8Num1z2">
    <w:name w:val="WW8Num1z2"/>
    <w:rsid w:val="000A3E98"/>
  </w:style>
  <w:style w:type="character" w:customStyle="1" w:styleId="WW8Num1z3">
    <w:name w:val="WW8Num1z3"/>
    <w:rsid w:val="000A3E98"/>
  </w:style>
  <w:style w:type="character" w:customStyle="1" w:styleId="WW8Num1z4">
    <w:name w:val="WW8Num1z4"/>
    <w:rsid w:val="000A3E98"/>
  </w:style>
  <w:style w:type="character" w:customStyle="1" w:styleId="WW8Num1z5">
    <w:name w:val="WW8Num1z5"/>
    <w:rsid w:val="000A3E98"/>
  </w:style>
  <w:style w:type="character" w:customStyle="1" w:styleId="WW8Num1z6">
    <w:name w:val="WW8Num1z6"/>
    <w:rsid w:val="000A3E98"/>
  </w:style>
  <w:style w:type="character" w:customStyle="1" w:styleId="WW8Num1z7">
    <w:name w:val="WW8Num1z7"/>
    <w:rsid w:val="000A3E98"/>
  </w:style>
  <w:style w:type="character" w:customStyle="1" w:styleId="WW8Num1z8">
    <w:name w:val="WW8Num1z8"/>
    <w:rsid w:val="000A3E98"/>
  </w:style>
  <w:style w:type="character" w:customStyle="1" w:styleId="WW8Num2z0">
    <w:name w:val="WW8Num2z0"/>
    <w:rsid w:val="000A3E98"/>
    <w:rPr>
      <w:rFonts w:ascii="Symbol" w:hAnsi="Symbol" w:cs="Symbol"/>
    </w:rPr>
  </w:style>
  <w:style w:type="character" w:customStyle="1" w:styleId="WW8Num3z0">
    <w:name w:val="WW8Num3z0"/>
    <w:rsid w:val="000A3E98"/>
    <w:rPr>
      <w:rFonts w:ascii="Symbol" w:hAnsi="Symbol" w:cs="Symbol"/>
    </w:rPr>
  </w:style>
  <w:style w:type="character" w:customStyle="1" w:styleId="WW8Num4z0">
    <w:name w:val="WW8Num4z0"/>
    <w:rsid w:val="000A3E98"/>
  </w:style>
  <w:style w:type="character" w:customStyle="1" w:styleId="WW8Num4z1">
    <w:name w:val="WW8Num4z1"/>
    <w:rsid w:val="000A3E98"/>
  </w:style>
  <w:style w:type="character" w:customStyle="1" w:styleId="WW8Num4z2">
    <w:name w:val="WW8Num4z2"/>
    <w:rsid w:val="000A3E98"/>
    <w:rPr>
      <w:sz w:val="28"/>
      <w:szCs w:val="28"/>
    </w:rPr>
  </w:style>
  <w:style w:type="character" w:customStyle="1" w:styleId="WW8Num4z3">
    <w:name w:val="WW8Num4z3"/>
    <w:rsid w:val="000A3E98"/>
  </w:style>
  <w:style w:type="character" w:customStyle="1" w:styleId="WW8Num4z4">
    <w:name w:val="WW8Num4z4"/>
    <w:rsid w:val="000A3E98"/>
  </w:style>
  <w:style w:type="character" w:customStyle="1" w:styleId="WW8Num4z5">
    <w:name w:val="WW8Num4z5"/>
    <w:rsid w:val="000A3E98"/>
  </w:style>
  <w:style w:type="character" w:customStyle="1" w:styleId="WW8Num4z6">
    <w:name w:val="WW8Num4z6"/>
    <w:rsid w:val="000A3E98"/>
  </w:style>
  <w:style w:type="character" w:customStyle="1" w:styleId="WW8Num4z7">
    <w:name w:val="WW8Num4z7"/>
    <w:rsid w:val="000A3E98"/>
  </w:style>
  <w:style w:type="character" w:customStyle="1" w:styleId="WW8Num4z8">
    <w:name w:val="WW8Num4z8"/>
    <w:rsid w:val="000A3E98"/>
  </w:style>
  <w:style w:type="character" w:customStyle="1" w:styleId="38">
    <w:name w:val="Основной шрифт абзаца3"/>
    <w:rsid w:val="000A3E98"/>
  </w:style>
  <w:style w:type="character" w:customStyle="1" w:styleId="28">
    <w:name w:val="Основной шрифт абзаца2"/>
    <w:rsid w:val="000A3E98"/>
  </w:style>
  <w:style w:type="character" w:customStyle="1" w:styleId="afe">
    <w:name w:val="Знак Знак"/>
    <w:basedOn w:val="15"/>
    <w:rsid w:val="000A3E98"/>
  </w:style>
  <w:style w:type="character" w:customStyle="1" w:styleId="FontStyle11">
    <w:name w:val="Font Style11"/>
    <w:rsid w:val="000A3E98"/>
    <w:rPr>
      <w:rFonts w:ascii="Times New Roman" w:hAnsi="Times New Roman" w:cs="Times New Roman"/>
      <w:sz w:val="26"/>
      <w:szCs w:val="26"/>
    </w:rPr>
  </w:style>
  <w:style w:type="character" w:customStyle="1" w:styleId="17">
    <w:name w:val="Знак Знак1"/>
    <w:rsid w:val="000A3E98"/>
    <w:rPr>
      <w:rFonts w:ascii="Arial Black" w:hAnsi="Arial Black" w:cs="Arial Black"/>
      <w:caps/>
      <w:sz w:val="40"/>
      <w:szCs w:val="24"/>
    </w:rPr>
  </w:style>
  <w:style w:type="character" w:customStyle="1" w:styleId="aff">
    <w:name w:val="Символ нумерации"/>
    <w:rsid w:val="000A3E98"/>
  </w:style>
  <w:style w:type="paragraph" w:customStyle="1" w:styleId="aff0">
    <w:name w:val="Заголовок"/>
    <w:basedOn w:val="a"/>
    <w:next w:val="af1"/>
    <w:rsid w:val="000A3E98"/>
    <w:pPr>
      <w:keepNext/>
      <w:suppressAutoHyphens/>
      <w:spacing w:before="240" w:after="120" w:line="240" w:lineRule="auto"/>
    </w:pPr>
    <w:rPr>
      <w:rFonts w:ascii="Arial" w:eastAsia="SimSun" w:hAnsi="Arial" w:cs="Mangal"/>
      <w:sz w:val="28"/>
      <w:szCs w:val="28"/>
      <w:lang w:eastAsia="zh-CN"/>
    </w:rPr>
  </w:style>
  <w:style w:type="paragraph" w:styleId="aff1">
    <w:name w:val="List"/>
    <w:basedOn w:val="af1"/>
    <w:rsid w:val="000A3E98"/>
    <w:pPr>
      <w:suppressAutoHyphens/>
      <w:spacing w:after="0" w:line="240" w:lineRule="auto"/>
      <w:jc w:val="both"/>
    </w:pPr>
    <w:rPr>
      <w:rFonts w:ascii="Times New Roman" w:hAnsi="Times New Roman" w:cs="Mangal"/>
      <w:sz w:val="28"/>
      <w:szCs w:val="20"/>
      <w:lang w:eastAsia="zh-CN"/>
    </w:rPr>
  </w:style>
  <w:style w:type="paragraph" w:styleId="aff2">
    <w:name w:val="caption"/>
    <w:basedOn w:val="a"/>
    <w:qFormat/>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9">
    <w:name w:val="Указатель3"/>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3"/>
    <w:rsid w:val="000A3E98"/>
    <w:pPr>
      <w:suppressAutoHyphens/>
      <w:spacing w:after="0" w:line="240" w:lineRule="auto"/>
      <w:jc w:val="center"/>
    </w:pPr>
    <w:rPr>
      <w:rFonts w:ascii="Times New Roman" w:hAnsi="Times New Roman"/>
      <w:caps/>
      <w:spacing w:val="120"/>
      <w:sz w:val="28"/>
      <w:szCs w:val="24"/>
      <w:lang w:eastAsia="zh-CN"/>
    </w:rPr>
  </w:style>
  <w:style w:type="paragraph" w:styleId="aff3">
    <w:name w:val="Subtitle"/>
    <w:basedOn w:val="a"/>
    <w:next w:val="af1"/>
    <w:link w:val="aff4"/>
    <w:qFormat/>
    <w:rsid w:val="000A3E98"/>
    <w:pPr>
      <w:suppressAutoHyphens/>
      <w:spacing w:after="0" w:line="360" w:lineRule="auto"/>
      <w:jc w:val="center"/>
    </w:pPr>
    <w:rPr>
      <w:rFonts w:ascii="Times New Roman" w:hAnsi="Times New Roman"/>
      <w:sz w:val="24"/>
      <w:szCs w:val="20"/>
      <w:lang w:eastAsia="zh-CN"/>
    </w:rPr>
  </w:style>
  <w:style w:type="character" w:customStyle="1" w:styleId="aff4">
    <w:name w:val="Подзаголовок Знак"/>
    <w:basedOn w:val="a0"/>
    <w:link w:val="aff3"/>
    <w:rsid w:val="000A3E98"/>
    <w:rPr>
      <w:rFonts w:ascii="Times New Roman" w:hAnsi="Times New Roman"/>
      <w:sz w:val="24"/>
      <w:lang w:eastAsia="zh-CN"/>
    </w:rPr>
  </w:style>
  <w:style w:type="paragraph" w:customStyle="1" w:styleId="29">
    <w:name w:val="Указатель2"/>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0A3E98"/>
    <w:pPr>
      <w:widowControl w:val="0"/>
      <w:suppressAutoHyphens/>
    </w:pPr>
    <w:rPr>
      <w:rFonts w:ascii="Courier New" w:eastAsia="Arial" w:hAnsi="Courier New" w:cs="Courier New"/>
      <w:lang w:eastAsia="zh-CN"/>
    </w:rPr>
  </w:style>
  <w:style w:type="paragraph" w:customStyle="1" w:styleId="ConsTitle">
    <w:name w:val="ConsTitle"/>
    <w:rsid w:val="000A3E98"/>
    <w:pPr>
      <w:widowControl w:val="0"/>
      <w:suppressAutoHyphens/>
    </w:pPr>
    <w:rPr>
      <w:rFonts w:ascii="Arial" w:eastAsia="Arial" w:hAnsi="Arial" w:cs="Arial"/>
      <w:b/>
      <w:sz w:val="16"/>
      <w:lang w:eastAsia="zh-CN"/>
    </w:rPr>
  </w:style>
  <w:style w:type="paragraph" w:customStyle="1" w:styleId="213">
    <w:name w:val="Основной текст 21"/>
    <w:basedOn w:val="a"/>
    <w:rsid w:val="000A3E98"/>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A3E98"/>
    <w:pPr>
      <w:suppressAutoHyphens/>
      <w:spacing w:after="0" w:line="240" w:lineRule="auto"/>
      <w:ind w:firstLine="567"/>
      <w:jc w:val="both"/>
    </w:pPr>
    <w:rPr>
      <w:rFonts w:ascii="Times New Roman" w:hAnsi="Times New Roman"/>
      <w:sz w:val="28"/>
      <w:szCs w:val="20"/>
      <w:lang w:eastAsia="zh-CN"/>
    </w:rPr>
  </w:style>
  <w:style w:type="paragraph" w:customStyle="1" w:styleId="1b">
    <w:name w:val="Цитата1"/>
    <w:basedOn w:val="a"/>
    <w:rsid w:val="000A3E98"/>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A3E98"/>
    <w:pPr>
      <w:suppressAutoHyphens/>
      <w:spacing w:after="0" w:line="240" w:lineRule="auto"/>
      <w:ind w:left="566" w:hanging="283"/>
    </w:pPr>
    <w:rPr>
      <w:rFonts w:ascii="Times New Roman" w:hAnsi="Times New Roman"/>
      <w:sz w:val="20"/>
      <w:szCs w:val="20"/>
      <w:lang w:eastAsia="zh-CN"/>
    </w:rPr>
  </w:style>
  <w:style w:type="paragraph" w:customStyle="1" w:styleId="1c">
    <w:name w:val="Маркированный список1"/>
    <w:basedOn w:val="a"/>
    <w:rsid w:val="000A3E98"/>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A3E98"/>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A3E98"/>
    <w:pPr>
      <w:suppressAutoHyphens/>
      <w:spacing w:after="120" w:line="240" w:lineRule="auto"/>
    </w:pPr>
    <w:rPr>
      <w:rFonts w:ascii="Times New Roman" w:hAnsi="Times New Roman"/>
      <w:sz w:val="16"/>
      <w:szCs w:val="16"/>
      <w:lang w:eastAsia="zh-CN"/>
    </w:rPr>
  </w:style>
  <w:style w:type="paragraph" w:customStyle="1" w:styleId="1d">
    <w:name w:val="Знак1"/>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w:basedOn w:val="a"/>
    <w:rsid w:val="000A3E98"/>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A3E98"/>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A3E98"/>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A3E98"/>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A3E98"/>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A3E98"/>
    <w:pPr>
      <w:suppressAutoHyphens/>
      <w:spacing w:before="100" w:after="100" w:line="240" w:lineRule="auto"/>
    </w:pPr>
    <w:rPr>
      <w:rFonts w:ascii="Tahoma" w:hAnsi="Tahoma" w:cs="Tahoma"/>
      <w:sz w:val="20"/>
      <w:szCs w:val="20"/>
      <w:lang w:val="en-US" w:eastAsia="zh-CN"/>
    </w:rPr>
  </w:style>
  <w:style w:type="paragraph" w:customStyle="1" w:styleId="aff6">
    <w:name w:val="Знак Знак Знак Знак Знак Знак Знак Знак Знак Знак Знак Знак 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Знак Знак Знак Знак"/>
    <w:basedOn w:val="a"/>
    <w:rsid w:val="000A3E98"/>
    <w:pPr>
      <w:suppressAutoHyphens/>
      <w:spacing w:before="100" w:after="100" w:line="240" w:lineRule="auto"/>
    </w:pPr>
    <w:rPr>
      <w:rFonts w:ascii="Tahoma" w:hAnsi="Tahoma" w:cs="Tahoma"/>
      <w:sz w:val="28"/>
      <w:szCs w:val="20"/>
      <w:lang w:val="en-US" w:eastAsia="zh-CN"/>
    </w:rPr>
  </w:style>
  <w:style w:type="paragraph" w:customStyle="1" w:styleId="1e">
    <w:name w:val="Знак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Содержимое врезки"/>
    <w:basedOn w:val="af1"/>
    <w:rsid w:val="000A3E98"/>
    <w:pPr>
      <w:suppressAutoHyphens/>
      <w:spacing w:after="0" w:line="240" w:lineRule="auto"/>
      <w:jc w:val="both"/>
    </w:pPr>
    <w:rPr>
      <w:rFonts w:ascii="Times New Roman" w:hAnsi="Times New Roman"/>
      <w:sz w:val="28"/>
      <w:szCs w:val="20"/>
      <w:lang w:eastAsia="zh-CN"/>
    </w:rPr>
  </w:style>
  <w:style w:type="character" w:customStyle="1" w:styleId="affa">
    <w:name w:val="Символ сноски"/>
    <w:rsid w:val="009E4C34"/>
    <w:rPr>
      <w:vertAlign w:val="superscript"/>
    </w:rPr>
  </w:style>
  <w:style w:type="character" w:customStyle="1" w:styleId="blk">
    <w:name w:val="blk"/>
    <w:basedOn w:val="a0"/>
    <w:rsid w:val="0003171F"/>
  </w:style>
  <w:style w:type="character" w:customStyle="1" w:styleId="1f">
    <w:name w:val="Заголовок №1_"/>
    <w:link w:val="1f0"/>
    <w:rsid w:val="000F0A59"/>
    <w:rPr>
      <w:sz w:val="27"/>
      <w:szCs w:val="27"/>
      <w:shd w:val="clear" w:color="auto" w:fill="FFFFFF"/>
    </w:rPr>
  </w:style>
  <w:style w:type="paragraph" w:customStyle="1" w:styleId="1f0">
    <w:name w:val="Заголовок №1"/>
    <w:basedOn w:val="a"/>
    <w:link w:val="1f"/>
    <w:rsid w:val="000F0A59"/>
    <w:pPr>
      <w:shd w:val="clear" w:color="auto" w:fill="FFFFFF"/>
      <w:spacing w:before="480" w:after="0" w:line="480" w:lineRule="exact"/>
      <w:outlineLvl w:val="0"/>
    </w:pPr>
    <w:rPr>
      <w:sz w:val="27"/>
      <w:szCs w:val="27"/>
    </w:rPr>
  </w:style>
  <w:style w:type="character" w:customStyle="1" w:styleId="0pt0">
    <w:name w:val="Основной текст + Полужирный;Интервал 0 pt"/>
    <w:basedOn w:val="ab"/>
    <w:rsid w:val="00E2538F"/>
    <w:rPr>
      <w:rFonts w:ascii="Times New Roman" w:eastAsia="Times New Roman" w:hAnsi="Times New Roman" w:cs="Times New Roman"/>
      <w:b/>
      <w:bCs/>
      <w:color w:val="000000"/>
      <w:spacing w:val="4"/>
      <w:w w:val="100"/>
      <w:position w:val="0"/>
      <w:sz w:val="25"/>
      <w:szCs w:val="25"/>
      <w:lang w:val="ru-RU"/>
    </w:rPr>
  </w:style>
  <w:style w:type="character" w:customStyle="1" w:styleId="11pt0pt">
    <w:name w:val="Основной текст + 11 pt;Полужирный;Интервал 0 pt"/>
    <w:basedOn w:val="ab"/>
    <w:rsid w:val="00E2538F"/>
    <w:rPr>
      <w:rFonts w:ascii="Times New Roman" w:eastAsia="Times New Roman" w:hAnsi="Times New Roman" w:cs="Times New Roman"/>
      <w:b/>
      <w:bCs/>
      <w:color w:val="000000"/>
      <w:spacing w:val="10"/>
      <w:w w:val="100"/>
      <w:position w:val="0"/>
      <w:sz w:val="22"/>
      <w:szCs w:val="22"/>
      <w:lang w:val="ru-RU"/>
    </w:rPr>
  </w:style>
  <w:style w:type="paragraph" w:customStyle="1" w:styleId="2a">
    <w:name w:val="Основной текст (2)"/>
    <w:basedOn w:val="a"/>
    <w:rsid w:val="00E2538F"/>
    <w:pPr>
      <w:widowControl w:val="0"/>
      <w:shd w:val="clear" w:color="auto" w:fill="FFFFFF"/>
      <w:spacing w:before="300" w:after="300" w:line="317" w:lineRule="exact"/>
    </w:pPr>
    <w:rPr>
      <w:rFonts w:ascii="Times New Roman" w:hAnsi="Times New Roman"/>
      <w:b/>
      <w:bCs/>
      <w:spacing w:val="4"/>
      <w:sz w:val="25"/>
      <w:szCs w:val="25"/>
      <w:lang w:eastAsia="en-US"/>
    </w:rPr>
  </w:style>
  <w:style w:type="character" w:customStyle="1" w:styleId="highlight">
    <w:name w:val="highlight"/>
    <w:basedOn w:val="a0"/>
    <w:rsid w:val="00CC5E4C"/>
  </w:style>
  <w:style w:type="paragraph" w:customStyle="1" w:styleId="western">
    <w:name w:val="western"/>
    <w:basedOn w:val="a"/>
    <w:rsid w:val="00CC5E4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basedOn w:val="a0"/>
    <w:link w:val="a9"/>
    <w:uiPriority w:val="1"/>
    <w:rsid w:val="008E02EF"/>
    <w:rPr>
      <w:sz w:val="22"/>
      <w:szCs w:val="22"/>
      <w:lang w:eastAsia="en-US"/>
    </w:rPr>
  </w:style>
  <w:style w:type="character" w:customStyle="1" w:styleId="affb">
    <w:name w:val="Гипертекстовая ссылка"/>
    <w:uiPriority w:val="99"/>
    <w:rsid w:val="008E02EF"/>
    <w:rPr>
      <w:color w:val="106BBE"/>
    </w:rPr>
  </w:style>
  <w:style w:type="character" w:styleId="affc">
    <w:name w:val="FollowedHyperlink"/>
    <w:basedOn w:val="a0"/>
    <w:uiPriority w:val="99"/>
    <w:unhideWhenUsed/>
    <w:rsid w:val="000E7983"/>
    <w:rPr>
      <w:color w:val="800080"/>
      <w:u w:val="single"/>
    </w:rPr>
  </w:style>
  <w:style w:type="character" w:customStyle="1" w:styleId="44">
    <w:name w:val="Основной шрифт абзаца4"/>
    <w:rsid w:val="000D1EFE"/>
  </w:style>
  <w:style w:type="paragraph" w:customStyle="1" w:styleId="45">
    <w:name w:val="Указатель4"/>
    <w:basedOn w:val="a"/>
    <w:rsid w:val="000D1EFE"/>
    <w:pPr>
      <w:suppressLineNumbers/>
      <w:suppressAutoHyphens/>
      <w:spacing w:after="0" w:line="240" w:lineRule="auto"/>
    </w:pPr>
    <w:rPr>
      <w:rFonts w:ascii="Times New Roman" w:hAnsi="Times New Roman" w:cs="Mangal"/>
      <w:sz w:val="20"/>
      <w:szCs w:val="20"/>
      <w:lang w:eastAsia="zh-CN"/>
    </w:rPr>
  </w:style>
  <w:style w:type="paragraph" w:customStyle="1" w:styleId="2b">
    <w:name w:val="Название объекта2"/>
    <w:basedOn w:val="a"/>
    <w:rsid w:val="000D1EFE"/>
    <w:pPr>
      <w:suppressLineNumbers/>
      <w:suppressAutoHyphens/>
      <w:spacing w:before="120" w:after="120" w:line="240" w:lineRule="auto"/>
    </w:pPr>
    <w:rPr>
      <w:rFonts w:ascii="Times New Roman" w:hAnsi="Times New Roman" w:cs="Mangal"/>
      <w:i/>
      <w:iCs/>
      <w:sz w:val="24"/>
      <w:szCs w:val="24"/>
      <w:lang w:eastAsia="zh-CN"/>
    </w:rPr>
  </w:style>
</w:styles>
</file>

<file path=word/webSettings.xml><?xml version="1.0" encoding="utf-8"?>
<w:webSettings xmlns:r="http://schemas.openxmlformats.org/officeDocument/2006/relationships" xmlns:w="http://schemas.openxmlformats.org/wordprocessingml/2006/main">
  <w:divs>
    <w:div w:id="63142281">
      <w:bodyDiv w:val="1"/>
      <w:marLeft w:val="0"/>
      <w:marRight w:val="0"/>
      <w:marTop w:val="0"/>
      <w:marBottom w:val="0"/>
      <w:divBdr>
        <w:top w:val="none" w:sz="0" w:space="0" w:color="auto"/>
        <w:left w:val="none" w:sz="0" w:space="0" w:color="auto"/>
        <w:bottom w:val="none" w:sz="0" w:space="0" w:color="auto"/>
        <w:right w:val="none" w:sz="0" w:space="0" w:color="auto"/>
      </w:divBdr>
    </w:div>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consultantplus://offline/ref=740D0E4968F96D1AFACDF12EE401C2A487D50597B68718DE7FA8BC44408DE542576F02F7F4F0DA9140A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040A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18F6-E135-410E-8B23-49C97CD6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38703</Words>
  <Characters>220609</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2023-03-17T03:13:00Z</cp:lastPrinted>
  <dcterms:created xsi:type="dcterms:W3CDTF">2023-03-30T02:42:00Z</dcterms:created>
  <dcterms:modified xsi:type="dcterms:W3CDTF">2023-03-30T06:02:00Z</dcterms:modified>
</cp:coreProperties>
</file>