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861192" w:rsidRDefault="00F85060" w:rsidP="00861192">
      <w:pPr>
        <w:spacing w:after="0"/>
        <w:jc w:val="both"/>
        <w:outlineLvl w:val="0"/>
        <w:rPr>
          <w:rFonts w:ascii="Times New Roman" w:hAnsi="Times New Roman"/>
          <w:b/>
        </w:rPr>
      </w:pPr>
      <w:r w:rsidRPr="003A73C4">
        <w:rPr>
          <w:rFonts w:ascii="Times New Roman" w:hAnsi="Times New Roman"/>
          <w:b/>
        </w:rPr>
        <w:t xml:space="preserve">                                                                                                                  № </w:t>
      </w:r>
      <w:r w:rsidR="00407717">
        <w:rPr>
          <w:rFonts w:ascii="Times New Roman" w:hAnsi="Times New Roman"/>
          <w:b/>
        </w:rPr>
        <w:t>1</w:t>
      </w:r>
      <w:r w:rsidR="005E7D8D">
        <w:rPr>
          <w:rFonts w:ascii="Times New Roman" w:hAnsi="Times New Roman"/>
          <w:b/>
        </w:rPr>
        <w:t>5</w:t>
      </w:r>
      <w:r w:rsidR="00997F15">
        <w:rPr>
          <w:rFonts w:ascii="Times New Roman" w:hAnsi="Times New Roman"/>
          <w:b/>
        </w:rPr>
        <w:t xml:space="preserve"> </w:t>
      </w:r>
      <w:r w:rsidRPr="003A73C4">
        <w:rPr>
          <w:rFonts w:ascii="Times New Roman" w:hAnsi="Times New Roman"/>
          <w:b/>
        </w:rPr>
        <w:t xml:space="preserve">от </w:t>
      </w:r>
      <w:r w:rsidR="005E7D8D">
        <w:rPr>
          <w:rFonts w:ascii="Times New Roman" w:hAnsi="Times New Roman"/>
          <w:b/>
        </w:rPr>
        <w:t>30</w:t>
      </w:r>
      <w:r w:rsidR="00407717">
        <w:rPr>
          <w:rFonts w:ascii="Times New Roman" w:hAnsi="Times New Roman"/>
          <w:b/>
        </w:rPr>
        <w:t xml:space="preserve">.06.2023 </w:t>
      </w:r>
      <w:r w:rsidRPr="003A73C4">
        <w:rPr>
          <w:rFonts w:ascii="Times New Roman" w:hAnsi="Times New Roman"/>
          <w:b/>
        </w:rPr>
        <w:t>года</w:t>
      </w:r>
    </w:p>
    <w:p w:rsidR="00861192" w:rsidRPr="00861192" w:rsidRDefault="00861192" w:rsidP="00861192">
      <w:pPr>
        <w:spacing w:after="0"/>
        <w:jc w:val="both"/>
        <w:outlineLvl w:val="0"/>
        <w:rPr>
          <w:rFonts w:ascii="Times New Roman" w:hAnsi="Times New Roman"/>
          <w:b/>
        </w:rPr>
      </w:pPr>
    </w:p>
    <w:p w:rsidR="00861192" w:rsidRPr="00861192" w:rsidRDefault="00861192" w:rsidP="00861192">
      <w:pPr>
        <w:spacing w:after="0"/>
        <w:jc w:val="center"/>
        <w:rPr>
          <w:rFonts w:ascii="Times New Roman" w:hAnsi="Times New Roman"/>
        </w:rPr>
      </w:pPr>
      <w:r w:rsidRPr="00861192">
        <w:rPr>
          <w:rFonts w:ascii="Times New Roman" w:hAnsi="Times New Roman"/>
        </w:rPr>
        <w:t>АЛЕКСЕЕВСКИЙ СЕЛЬСКИЙ СОВЕТ ДЕПУТАТОВ</w:t>
      </w:r>
    </w:p>
    <w:p w:rsidR="00861192" w:rsidRPr="00861192" w:rsidRDefault="00861192" w:rsidP="00861192">
      <w:pPr>
        <w:spacing w:after="0"/>
        <w:jc w:val="center"/>
        <w:rPr>
          <w:rFonts w:ascii="Times New Roman" w:hAnsi="Times New Roman"/>
        </w:rPr>
      </w:pPr>
      <w:r w:rsidRPr="00861192">
        <w:rPr>
          <w:rFonts w:ascii="Times New Roman" w:hAnsi="Times New Roman"/>
        </w:rPr>
        <w:t xml:space="preserve">КУРАГИНСКОГО РАЙОНА КРАСНОЯРСКОГО КРАЯ  </w:t>
      </w:r>
    </w:p>
    <w:p w:rsidR="00861192" w:rsidRPr="00861192" w:rsidRDefault="00861192" w:rsidP="00861192">
      <w:pPr>
        <w:spacing w:after="0"/>
        <w:jc w:val="center"/>
        <w:rPr>
          <w:rFonts w:ascii="Times New Roman" w:hAnsi="Times New Roman"/>
        </w:rPr>
      </w:pPr>
      <w:r w:rsidRPr="00861192">
        <w:rPr>
          <w:rFonts w:ascii="Times New Roman" w:hAnsi="Times New Roman"/>
        </w:rPr>
        <w:t xml:space="preserve"> </w:t>
      </w:r>
    </w:p>
    <w:p w:rsidR="00861192" w:rsidRPr="00861192" w:rsidRDefault="00861192" w:rsidP="00861192">
      <w:pPr>
        <w:spacing w:line="360" w:lineRule="auto"/>
        <w:jc w:val="center"/>
        <w:rPr>
          <w:rFonts w:ascii="Times New Roman" w:hAnsi="Times New Roman"/>
        </w:rPr>
      </w:pPr>
      <w:r w:rsidRPr="00861192">
        <w:rPr>
          <w:rFonts w:ascii="Times New Roman" w:hAnsi="Times New Roman"/>
        </w:rPr>
        <w:t>РЕШЕНИЕ</w:t>
      </w:r>
    </w:p>
    <w:p w:rsidR="00861192" w:rsidRPr="00861192" w:rsidRDefault="00861192" w:rsidP="00861192">
      <w:pPr>
        <w:rPr>
          <w:rFonts w:ascii="Times New Roman" w:hAnsi="Times New Roman"/>
        </w:rPr>
      </w:pPr>
      <w:r w:rsidRPr="00861192">
        <w:rPr>
          <w:rFonts w:ascii="Times New Roman" w:hAnsi="Times New Roman"/>
        </w:rPr>
        <w:t xml:space="preserve"> </w:t>
      </w:r>
      <w:r>
        <w:rPr>
          <w:rFonts w:ascii="Times New Roman" w:hAnsi="Times New Roman"/>
        </w:rPr>
        <w:t xml:space="preserve">                      </w:t>
      </w:r>
      <w:r w:rsidRPr="00861192">
        <w:rPr>
          <w:rFonts w:ascii="Times New Roman" w:hAnsi="Times New Roman"/>
        </w:rPr>
        <w:t xml:space="preserve">   30.06.2023                                    с.  Алексеевка</w:t>
      </w:r>
      <w:r w:rsidRPr="00861192">
        <w:rPr>
          <w:rFonts w:ascii="Times New Roman" w:hAnsi="Times New Roman"/>
        </w:rPr>
        <w:tab/>
      </w:r>
      <w:r w:rsidRPr="00861192">
        <w:rPr>
          <w:rFonts w:ascii="Times New Roman" w:hAnsi="Times New Roman"/>
        </w:rPr>
        <w:tab/>
        <w:t xml:space="preserve">                    № 30-102р</w:t>
      </w:r>
    </w:p>
    <w:p w:rsidR="00861192" w:rsidRPr="00861192" w:rsidRDefault="00861192" w:rsidP="00861192">
      <w:pPr>
        <w:keepNext/>
        <w:spacing w:after="0"/>
        <w:ind w:right="-1"/>
        <w:outlineLvl w:val="0"/>
        <w:rPr>
          <w:rFonts w:ascii="Times New Roman" w:hAnsi="Times New Roman"/>
        </w:rPr>
      </w:pPr>
      <w:r w:rsidRPr="00861192">
        <w:rPr>
          <w:rFonts w:ascii="Times New Roman" w:hAnsi="Times New Roman"/>
        </w:rPr>
        <w:t xml:space="preserve">О внесении изменений в Решение </w:t>
      </w:r>
    </w:p>
    <w:p w:rsidR="00861192" w:rsidRDefault="00861192" w:rsidP="00861192">
      <w:pPr>
        <w:keepNext/>
        <w:spacing w:after="0"/>
        <w:ind w:right="-1"/>
        <w:outlineLvl w:val="0"/>
        <w:rPr>
          <w:rFonts w:ascii="Times New Roman" w:hAnsi="Times New Roman"/>
        </w:rPr>
      </w:pPr>
      <w:r w:rsidRPr="00861192">
        <w:rPr>
          <w:rFonts w:ascii="Times New Roman" w:hAnsi="Times New Roman"/>
        </w:rPr>
        <w:t>от 30.06.2014 № 41-119р  «О земельном налоге»</w:t>
      </w:r>
    </w:p>
    <w:p w:rsidR="00861192" w:rsidRPr="00861192" w:rsidRDefault="00861192" w:rsidP="00861192">
      <w:pPr>
        <w:keepNext/>
        <w:spacing w:after="0"/>
        <w:ind w:right="-1"/>
        <w:outlineLvl w:val="0"/>
        <w:rPr>
          <w:rFonts w:ascii="Times New Roman" w:hAnsi="Times New Roman"/>
        </w:rPr>
      </w:pPr>
    </w:p>
    <w:p w:rsidR="00861192" w:rsidRPr="00861192" w:rsidRDefault="00861192" w:rsidP="00861192">
      <w:pPr>
        <w:ind w:firstLine="709"/>
        <w:jc w:val="both"/>
        <w:rPr>
          <w:rFonts w:ascii="Times New Roman" w:hAnsi="Times New Roman"/>
        </w:rPr>
      </w:pPr>
      <w:r w:rsidRPr="00861192">
        <w:rPr>
          <w:rFonts w:ascii="Times New Roman" w:hAnsi="Times New Roman"/>
        </w:rPr>
        <w:t>В соответствии с главой 31 «Земельный налог» части второй Налогового кодекса Российской Федерации, руководствуясь Уставом муниципального образования Алексеевский сельсовет, сельский Совет депутатов</w:t>
      </w:r>
      <w:r w:rsidRPr="00861192">
        <w:rPr>
          <w:rFonts w:ascii="Times New Roman" w:hAnsi="Times New Roman"/>
          <w:i/>
        </w:rPr>
        <w:t xml:space="preserve"> </w:t>
      </w:r>
      <w:r w:rsidRPr="00861192">
        <w:rPr>
          <w:rFonts w:ascii="Times New Roman" w:hAnsi="Times New Roman"/>
        </w:rPr>
        <w:t>РЕШИЛ:</w:t>
      </w:r>
    </w:p>
    <w:p w:rsidR="00861192" w:rsidRPr="00861192" w:rsidRDefault="00861192" w:rsidP="00861192">
      <w:pPr>
        <w:pStyle w:val="212"/>
        <w:ind w:firstLine="0"/>
        <w:rPr>
          <w:sz w:val="22"/>
          <w:szCs w:val="22"/>
        </w:rPr>
      </w:pPr>
      <w:r w:rsidRPr="00861192">
        <w:rPr>
          <w:sz w:val="22"/>
          <w:szCs w:val="22"/>
        </w:rPr>
        <w:t xml:space="preserve">   </w:t>
      </w:r>
      <w:r>
        <w:rPr>
          <w:sz w:val="22"/>
          <w:szCs w:val="22"/>
        </w:rPr>
        <w:t xml:space="preserve">  </w:t>
      </w:r>
      <w:r w:rsidRPr="00861192">
        <w:rPr>
          <w:sz w:val="22"/>
          <w:szCs w:val="22"/>
        </w:rPr>
        <w:t xml:space="preserve"> 1. Внести следующие изменения в Решение Алексеевского сельского Совета депутатов от 30.06.2014 № 41-119р «О земельном налоге»:</w:t>
      </w:r>
    </w:p>
    <w:p w:rsidR="00861192" w:rsidRPr="00861192" w:rsidRDefault="00861192" w:rsidP="00861192">
      <w:pPr>
        <w:spacing w:after="0"/>
        <w:ind w:firstLine="709"/>
        <w:jc w:val="both"/>
        <w:rPr>
          <w:rFonts w:ascii="Times New Roman" w:hAnsi="Times New Roman"/>
          <w:b/>
        </w:rPr>
      </w:pPr>
      <w:r w:rsidRPr="00861192">
        <w:rPr>
          <w:rFonts w:ascii="Times New Roman" w:hAnsi="Times New Roman"/>
          <w:b/>
        </w:rPr>
        <w:t>1.1.  Подпункт 5.2.  пункта 5 дополнить абзацем следующего содержания:</w:t>
      </w:r>
    </w:p>
    <w:p w:rsidR="00861192" w:rsidRPr="00861192" w:rsidRDefault="00861192" w:rsidP="00861192">
      <w:pPr>
        <w:spacing w:after="0"/>
        <w:ind w:firstLine="709"/>
        <w:jc w:val="both"/>
        <w:rPr>
          <w:rFonts w:ascii="Times New Roman" w:hAnsi="Times New Roman"/>
        </w:rPr>
      </w:pPr>
      <w:r w:rsidRPr="00861192">
        <w:rPr>
          <w:rFonts w:ascii="Times New Roman" w:hAnsi="Times New Roman"/>
        </w:rPr>
        <w:t>« - организации, включенные в сводный реестр организаций оборонно-промышленного комплекса».</w:t>
      </w:r>
    </w:p>
    <w:p w:rsidR="00861192" w:rsidRPr="00861192" w:rsidRDefault="00861192" w:rsidP="00861192">
      <w:pPr>
        <w:pStyle w:val="212"/>
        <w:ind w:left="0" w:firstLine="709"/>
        <w:rPr>
          <w:sz w:val="22"/>
          <w:szCs w:val="22"/>
        </w:rPr>
      </w:pPr>
      <w:r w:rsidRPr="00861192">
        <w:rPr>
          <w:sz w:val="22"/>
          <w:szCs w:val="22"/>
        </w:rPr>
        <w:t xml:space="preserve">2. </w:t>
      </w:r>
      <w:proofErr w:type="gramStart"/>
      <w:r w:rsidRPr="00861192">
        <w:rPr>
          <w:sz w:val="22"/>
          <w:szCs w:val="22"/>
        </w:rPr>
        <w:t>Контроль за</w:t>
      </w:r>
      <w:proofErr w:type="gramEnd"/>
      <w:r w:rsidRPr="00861192">
        <w:rPr>
          <w:sz w:val="22"/>
          <w:szCs w:val="22"/>
        </w:rPr>
        <w:t xml:space="preserve"> исполнением настоящего Решения возложить на постоянную комиссию по социально-экономической политике (</w:t>
      </w:r>
      <w:proofErr w:type="spellStart"/>
      <w:r w:rsidRPr="00861192">
        <w:rPr>
          <w:sz w:val="22"/>
          <w:szCs w:val="22"/>
        </w:rPr>
        <w:t>Карапунарлы</w:t>
      </w:r>
      <w:proofErr w:type="spellEnd"/>
      <w:r w:rsidRPr="00861192">
        <w:rPr>
          <w:sz w:val="22"/>
          <w:szCs w:val="22"/>
        </w:rPr>
        <w:t xml:space="preserve"> В.И.)</w:t>
      </w:r>
      <w:r w:rsidRPr="00861192">
        <w:rPr>
          <w:color w:val="000000"/>
          <w:sz w:val="22"/>
          <w:szCs w:val="22"/>
        </w:rPr>
        <w:t>.</w:t>
      </w:r>
    </w:p>
    <w:p w:rsidR="00861192" w:rsidRPr="00861192" w:rsidRDefault="00861192" w:rsidP="00861192">
      <w:pPr>
        <w:pStyle w:val="212"/>
        <w:ind w:left="0" w:firstLine="709"/>
        <w:rPr>
          <w:sz w:val="22"/>
          <w:szCs w:val="22"/>
        </w:rPr>
      </w:pPr>
      <w:r w:rsidRPr="00861192">
        <w:rPr>
          <w:sz w:val="22"/>
          <w:szCs w:val="22"/>
        </w:rPr>
        <w:t xml:space="preserve">3. Решение вступает в силу по истечении одного месяца со дня его опубликования  в газете «Алексеевские вести», </w:t>
      </w:r>
      <w:r w:rsidRPr="00861192">
        <w:rPr>
          <w:color w:val="000000"/>
          <w:sz w:val="22"/>
          <w:szCs w:val="22"/>
        </w:rPr>
        <w:t>но не ранее 01 января 2024 года.</w:t>
      </w:r>
    </w:p>
    <w:p w:rsidR="00861192" w:rsidRPr="00861192" w:rsidRDefault="00861192" w:rsidP="00861192">
      <w:pPr>
        <w:tabs>
          <w:tab w:val="left" w:pos="895"/>
        </w:tabs>
        <w:jc w:val="both"/>
        <w:rPr>
          <w:rFonts w:ascii="Times New Roman" w:hAnsi="Times New Roman"/>
          <w:b/>
        </w:rPr>
      </w:pPr>
      <w:r w:rsidRPr="00861192">
        <w:rPr>
          <w:rFonts w:ascii="Times New Roman" w:hAnsi="Times New Roman"/>
        </w:rPr>
        <w:t xml:space="preserve">        </w:t>
      </w:r>
      <w:r>
        <w:rPr>
          <w:rFonts w:ascii="Times New Roman" w:hAnsi="Times New Roman"/>
        </w:rPr>
        <w:t xml:space="preserve">  </w:t>
      </w:r>
      <w:r w:rsidRPr="00861192">
        <w:rPr>
          <w:rFonts w:ascii="Times New Roman" w:hAnsi="Times New Roman"/>
        </w:rPr>
        <w:t xml:space="preserve"> 4. Опубликовать решение в газете «Алексеевские вести» и на  «Официальном интернет-сайте администрации Алексеевского сельсовета» (https://alekseevvskij-r04.gosweb.gosuslugi.ru/).</w:t>
      </w:r>
    </w:p>
    <w:p w:rsidR="00861192" w:rsidRPr="00861192" w:rsidRDefault="00861192" w:rsidP="00861192">
      <w:pPr>
        <w:jc w:val="both"/>
        <w:rPr>
          <w:rFonts w:ascii="Times New Roman" w:hAnsi="Times New Roman"/>
        </w:rPr>
      </w:pPr>
    </w:p>
    <w:p w:rsidR="00861192" w:rsidRPr="00861192" w:rsidRDefault="00861192" w:rsidP="00861192">
      <w:pPr>
        <w:spacing w:after="0"/>
        <w:jc w:val="both"/>
        <w:rPr>
          <w:rFonts w:ascii="Times New Roman" w:hAnsi="Times New Roman"/>
        </w:rPr>
      </w:pPr>
      <w:r w:rsidRPr="00861192">
        <w:rPr>
          <w:rFonts w:ascii="Times New Roman" w:hAnsi="Times New Roman"/>
        </w:rPr>
        <w:t>Председатель                                                                     Глава сельсовета</w:t>
      </w:r>
    </w:p>
    <w:p w:rsidR="00861192" w:rsidRPr="00861192" w:rsidRDefault="00861192" w:rsidP="00861192">
      <w:pPr>
        <w:spacing w:after="0"/>
        <w:jc w:val="both"/>
        <w:rPr>
          <w:rFonts w:ascii="Times New Roman" w:hAnsi="Times New Roman"/>
        </w:rPr>
      </w:pPr>
      <w:r w:rsidRPr="00861192">
        <w:rPr>
          <w:rFonts w:ascii="Times New Roman" w:hAnsi="Times New Roman"/>
        </w:rPr>
        <w:t xml:space="preserve">   Совета депутатов                                                                   М.В. Романченко        </w:t>
      </w:r>
    </w:p>
    <w:p w:rsidR="00861192" w:rsidRPr="00861192" w:rsidRDefault="00861192" w:rsidP="00861192">
      <w:pPr>
        <w:spacing w:after="0"/>
        <w:jc w:val="both"/>
        <w:rPr>
          <w:rFonts w:ascii="Times New Roman" w:hAnsi="Times New Roman"/>
        </w:rPr>
      </w:pPr>
      <w:r w:rsidRPr="00861192">
        <w:rPr>
          <w:rFonts w:ascii="Times New Roman" w:hAnsi="Times New Roman"/>
        </w:rPr>
        <w:t xml:space="preserve">                        А.С. Лазарев</w:t>
      </w:r>
    </w:p>
    <w:p w:rsidR="00861192" w:rsidRPr="00861192" w:rsidRDefault="00861192" w:rsidP="00861192">
      <w:pPr>
        <w:spacing w:after="0"/>
        <w:rPr>
          <w:rFonts w:ascii="Times New Roman" w:hAnsi="Times New Roman"/>
        </w:rPr>
      </w:pPr>
    </w:p>
    <w:p w:rsidR="00861192" w:rsidRPr="00861192" w:rsidRDefault="00861192" w:rsidP="00861192">
      <w:pPr>
        <w:spacing w:after="0"/>
        <w:jc w:val="center"/>
        <w:rPr>
          <w:rFonts w:ascii="Times New Roman" w:hAnsi="Times New Roman"/>
        </w:rPr>
      </w:pPr>
      <w:r w:rsidRPr="00861192">
        <w:rPr>
          <w:rFonts w:ascii="Times New Roman" w:hAnsi="Times New Roman"/>
        </w:rPr>
        <w:t>АЛЕКСЕЕВСКИЙ СЕЛЬСКИЙ СОВЕТ ДЕПУТАТОВ</w:t>
      </w:r>
    </w:p>
    <w:p w:rsidR="00861192" w:rsidRPr="00861192" w:rsidRDefault="00861192" w:rsidP="00861192">
      <w:pPr>
        <w:spacing w:after="0"/>
        <w:jc w:val="center"/>
        <w:rPr>
          <w:rFonts w:ascii="Times New Roman" w:hAnsi="Times New Roman"/>
        </w:rPr>
      </w:pPr>
      <w:r w:rsidRPr="00861192">
        <w:rPr>
          <w:rFonts w:ascii="Times New Roman" w:hAnsi="Times New Roman"/>
        </w:rPr>
        <w:t>КУРАГИНСКОГО РАЙОНА КРАСНОЯРСКОГО КРАЯ</w:t>
      </w:r>
    </w:p>
    <w:p w:rsidR="00861192" w:rsidRPr="00861192" w:rsidRDefault="00861192" w:rsidP="00861192">
      <w:pPr>
        <w:pStyle w:val="4"/>
        <w:jc w:val="center"/>
        <w:rPr>
          <w:rFonts w:ascii="Times New Roman" w:hAnsi="Times New Roman"/>
          <w:b w:val="0"/>
          <w:i w:val="0"/>
          <w:color w:val="auto"/>
        </w:rPr>
      </w:pPr>
      <w:r w:rsidRPr="00861192">
        <w:rPr>
          <w:rFonts w:ascii="Times New Roman" w:hAnsi="Times New Roman"/>
          <w:b w:val="0"/>
          <w:i w:val="0"/>
          <w:color w:val="auto"/>
        </w:rPr>
        <w:t>РЕШЕНИЕ</w:t>
      </w:r>
    </w:p>
    <w:p w:rsidR="00861192" w:rsidRPr="00861192" w:rsidRDefault="00861192" w:rsidP="00861192">
      <w:pPr>
        <w:rPr>
          <w:rFonts w:ascii="Times New Roman" w:hAnsi="Times New Roman"/>
        </w:rPr>
      </w:pPr>
    </w:p>
    <w:p w:rsidR="00861192" w:rsidRPr="00861192" w:rsidRDefault="00861192" w:rsidP="00861192">
      <w:pPr>
        <w:rPr>
          <w:rFonts w:ascii="Times New Roman" w:hAnsi="Times New Roman"/>
        </w:rPr>
      </w:pPr>
      <w:r>
        <w:rPr>
          <w:rFonts w:ascii="Times New Roman" w:hAnsi="Times New Roman"/>
        </w:rPr>
        <w:t xml:space="preserve">                    </w:t>
      </w:r>
      <w:r w:rsidRPr="00861192">
        <w:rPr>
          <w:rFonts w:ascii="Times New Roman" w:hAnsi="Times New Roman"/>
        </w:rPr>
        <w:t>30.06.2014г                                       с. Алексеевка                                         № 41-119р</w:t>
      </w:r>
    </w:p>
    <w:p w:rsidR="00861192" w:rsidRPr="00861192" w:rsidRDefault="00861192" w:rsidP="00861192">
      <w:pPr>
        <w:jc w:val="center"/>
        <w:rPr>
          <w:rFonts w:ascii="Times New Roman" w:hAnsi="Times New Roman"/>
        </w:rPr>
      </w:pPr>
      <w:r w:rsidRPr="00861192">
        <w:rPr>
          <w:rFonts w:ascii="Times New Roman" w:hAnsi="Times New Roman"/>
        </w:rPr>
        <w:t xml:space="preserve">(в редакции решение от 20.06.2017 № 21-66р, от  11.04.2016 № 9-28р, от 12.09.2016 № 14-42р, от 20.06.2017 № 21-66р, от 30.08.2018 № 31-24, </w:t>
      </w:r>
      <w:proofErr w:type="gramStart"/>
      <w:r w:rsidRPr="00861192">
        <w:rPr>
          <w:rFonts w:ascii="Times New Roman" w:hAnsi="Times New Roman"/>
        </w:rPr>
        <w:t>от</w:t>
      </w:r>
      <w:proofErr w:type="gramEnd"/>
      <w:r w:rsidRPr="00861192">
        <w:rPr>
          <w:rFonts w:ascii="Times New Roman" w:hAnsi="Times New Roman"/>
        </w:rPr>
        <w:t xml:space="preserve"> 22.11.2019 № 46-29р, от 18.11.2022 № 23-73р, от 30.06.2023 № 30-102р)</w:t>
      </w:r>
    </w:p>
    <w:p w:rsidR="00861192" w:rsidRPr="00861192" w:rsidRDefault="00861192" w:rsidP="00861192">
      <w:pPr>
        <w:shd w:val="clear" w:color="auto" w:fill="FFFFFF"/>
        <w:autoSpaceDE w:val="0"/>
        <w:autoSpaceDN w:val="0"/>
        <w:adjustRightInd w:val="0"/>
        <w:rPr>
          <w:rFonts w:ascii="Times New Roman" w:hAnsi="Times New Roman"/>
          <w:color w:val="000000"/>
        </w:rPr>
      </w:pPr>
      <w:r w:rsidRPr="00861192">
        <w:rPr>
          <w:rFonts w:ascii="Times New Roman" w:hAnsi="Times New Roman"/>
          <w:color w:val="000000"/>
        </w:rPr>
        <w:t>О земельном налоге</w:t>
      </w:r>
    </w:p>
    <w:p w:rsidR="00861192" w:rsidRPr="00861192" w:rsidRDefault="00861192" w:rsidP="00861192">
      <w:pPr>
        <w:shd w:val="clear" w:color="auto" w:fill="FFFFFF"/>
        <w:autoSpaceDE w:val="0"/>
        <w:autoSpaceDN w:val="0"/>
        <w:adjustRightInd w:val="0"/>
        <w:ind w:firstLine="708"/>
        <w:jc w:val="both"/>
        <w:rPr>
          <w:rFonts w:ascii="Times New Roman" w:hAnsi="Times New Roman"/>
        </w:rPr>
      </w:pPr>
      <w:proofErr w:type="gramStart"/>
      <w:r w:rsidRPr="00861192">
        <w:rPr>
          <w:rFonts w:ascii="Times New Roman" w:hAnsi="Times New Roman"/>
        </w:rPr>
        <w:t>В соответствии с главой 31 "Земельный налог" части второй Налогового кодекса Российской Федерации, Постановлением Правительства Российской Федерации от 07.02.2008 N 52 "О порядке доведения кадастровой стоимости земельных участков до сведения налогоплательщиков", Федеральным законом от 06.10.2003 № 131-ФЗ «Об общих принципах организации местного самоуправления в Российской Федерации», Федеральным законом от 02.12.2012 № 334-ФЗ «о  внесении изменений в часть вторую Налогового кодекса РФ, статью</w:t>
      </w:r>
      <w:proofErr w:type="gramEnd"/>
      <w:r w:rsidRPr="00861192">
        <w:rPr>
          <w:rFonts w:ascii="Times New Roman" w:hAnsi="Times New Roman"/>
        </w:rPr>
        <w:t xml:space="preserve"> 5 Закона РФ «О налогах на имущество физических лиц»», ст. 23 Устава муниципального образования Алексеевский сельсовет, сельский Совет депутатов РЕШИЛ:</w:t>
      </w:r>
    </w:p>
    <w:p w:rsidR="00861192" w:rsidRPr="00861192" w:rsidRDefault="00861192" w:rsidP="00861192">
      <w:pPr>
        <w:autoSpaceDE w:val="0"/>
        <w:autoSpaceDN w:val="0"/>
        <w:adjustRightInd w:val="0"/>
        <w:spacing w:after="0"/>
        <w:ind w:firstLine="540"/>
        <w:jc w:val="both"/>
        <w:rPr>
          <w:rFonts w:ascii="Times New Roman" w:hAnsi="Times New Roman"/>
        </w:rPr>
      </w:pPr>
      <w:r w:rsidRPr="00861192">
        <w:rPr>
          <w:rFonts w:ascii="Times New Roman" w:hAnsi="Times New Roman"/>
        </w:rPr>
        <w:lastRenderedPageBreak/>
        <w:t xml:space="preserve">1. Ввести с 1 января 2015 года на территории муниципального образования Алексеевский   сельсовет земельный налог.      </w:t>
      </w:r>
    </w:p>
    <w:p w:rsidR="00861192" w:rsidRPr="00861192" w:rsidRDefault="00861192" w:rsidP="00861192">
      <w:pPr>
        <w:autoSpaceDE w:val="0"/>
        <w:autoSpaceDN w:val="0"/>
        <w:adjustRightInd w:val="0"/>
        <w:spacing w:after="0"/>
        <w:ind w:firstLine="540"/>
        <w:jc w:val="both"/>
        <w:rPr>
          <w:rFonts w:ascii="Times New Roman" w:hAnsi="Times New Roman"/>
        </w:rPr>
      </w:pPr>
      <w:r w:rsidRPr="00861192">
        <w:rPr>
          <w:rFonts w:ascii="Times New Roman" w:hAnsi="Times New Roman"/>
        </w:rPr>
        <w:t>2. Установить следующие ставки земельного налога:</w:t>
      </w:r>
    </w:p>
    <w:p w:rsidR="00861192" w:rsidRPr="00861192" w:rsidRDefault="00861192" w:rsidP="00861192">
      <w:pPr>
        <w:spacing w:after="0"/>
        <w:jc w:val="both"/>
        <w:rPr>
          <w:rFonts w:ascii="Times New Roman" w:hAnsi="Times New Roman"/>
          <w:b/>
        </w:rPr>
      </w:pPr>
      <w:r w:rsidRPr="00861192">
        <w:rPr>
          <w:rFonts w:ascii="Times New Roman" w:hAnsi="Times New Roman"/>
        </w:rPr>
        <w:t xml:space="preserve">       </w:t>
      </w:r>
      <w:r w:rsidRPr="00861192">
        <w:rPr>
          <w:rFonts w:ascii="Times New Roman" w:hAnsi="Times New Roman"/>
          <w:b/>
        </w:rPr>
        <w:t>2.1. В размере 0,2 процента в отношении земельных участков:</w:t>
      </w:r>
    </w:p>
    <w:p w:rsidR="00861192" w:rsidRPr="00861192" w:rsidRDefault="00861192" w:rsidP="00861192">
      <w:pPr>
        <w:spacing w:after="0"/>
        <w:ind w:firstLine="709"/>
        <w:jc w:val="both"/>
        <w:rPr>
          <w:rFonts w:ascii="Times New Roman" w:hAnsi="Times New Roman"/>
        </w:rPr>
      </w:pPr>
      <w:r w:rsidRPr="00861192">
        <w:rPr>
          <w:rFonts w:ascii="Times New Roman" w:hAnsi="Times New Roman"/>
        </w:rPr>
        <w:t>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
    <w:p w:rsidR="00861192" w:rsidRPr="00861192" w:rsidRDefault="00861192" w:rsidP="00861192">
      <w:pPr>
        <w:spacing w:after="0"/>
        <w:ind w:firstLine="709"/>
        <w:jc w:val="both"/>
        <w:rPr>
          <w:rFonts w:ascii="Times New Roman" w:hAnsi="Times New Roman"/>
        </w:rPr>
      </w:pPr>
      <w:proofErr w:type="gramStart"/>
      <w:r w:rsidRPr="00861192">
        <w:rPr>
          <w:rFonts w:ascii="Times New Roman" w:hAnsi="Times New Roman"/>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861192" w:rsidRPr="00861192" w:rsidRDefault="00861192" w:rsidP="00861192">
      <w:pPr>
        <w:autoSpaceDE w:val="0"/>
        <w:autoSpaceDN w:val="0"/>
        <w:adjustRightInd w:val="0"/>
        <w:spacing w:after="0" w:line="240" w:lineRule="auto"/>
        <w:ind w:firstLine="540"/>
        <w:jc w:val="both"/>
        <w:rPr>
          <w:rFonts w:ascii="Times New Roman" w:hAnsi="Times New Roman"/>
        </w:rPr>
      </w:pPr>
      <w:r w:rsidRPr="00861192">
        <w:rPr>
          <w:rFonts w:ascii="Times New Roman" w:hAnsi="Times New Roman"/>
        </w:rPr>
        <w:t>не используемых в предпринимательской деятельности, приобретенных (предоставленных) для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61192" w:rsidRPr="00861192" w:rsidRDefault="00861192" w:rsidP="00861192">
      <w:pPr>
        <w:autoSpaceDE w:val="0"/>
        <w:autoSpaceDN w:val="0"/>
        <w:adjustRightInd w:val="0"/>
        <w:spacing w:after="0" w:line="240" w:lineRule="auto"/>
        <w:ind w:firstLine="540"/>
        <w:jc w:val="both"/>
        <w:rPr>
          <w:rFonts w:ascii="Times New Roman" w:hAnsi="Times New Roman"/>
        </w:rPr>
      </w:pPr>
      <w:r w:rsidRPr="00861192">
        <w:rPr>
          <w:rFonts w:ascii="Times New Roman" w:hAnsi="Times New Roman"/>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861192" w:rsidRPr="00861192" w:rsidRDefault="00861192" w:rsidP="00861192">
      <w:pPr>
        <w:autoSpaceDE w:val="0"/>
        <w:autoSpaceDN w:val="0"/>
        <w:adjustRightInd w:val="0"/>
        <w:spacing w:after="0" w:line="240" w:lineRule="auto"/>
        <w:ind w:firstLine="540"/>
        <w:jc w:val="both"/>
        <w:rPr>
          <w:rFonts w:ascii="Times New Roman" w:hAnsi="Times New Roman"/>
        </w:rPr>
      </w:pPr>
      <w:r w:rsidRPr="00861192">
        <w:rPr>
          <w:rFonts w:ascii="Times New Roman" w:hAnsi="Times New Roman"/>
        </w:rPr>
        <w:t>2.2. В размере 1,5 процента в отношении прочих земельных участков.</w:t>
      </w:r>
    </w:p>
    <w:p w:rsidR="00861192" w:rsidRPr="00861192" w:rsidRDefault="00861192" w:rsidP="00861192">
      <w:pPr>
        <w:autoSpaceDE w:val="0"/>
        <w:autoSpaceDN w:val="0"/>
        <w:adjustRightInd w:val="0"/>
        <w:spacing w:after="0" w:line="240" w:lineRule="auto"/>
        <w:ind w:firstLine="540"/>
        <w:jc w:val="both"/>
        <w:rPr>
          <w:rFonts w:ascii="Times New Roman" w:hAnsi="Times New Roman"/>
        </w:rPr>
      </w:pPr>
      <w:r w:rsidRPr="00861192">
        <w:rPr>
          <w:rFonts w:ascii="Times New Roman" w:hAnsi="Times New Roman"/>
        </w:rPr>
        <w:t xml:space="preserve">3. </w:t>
      </w:r>
      <w:proofErr w:type="gramStart"/>
      <w:r w:rsidRPr="00861192">
        <w:rPr>
          <w:rFonts w:ascii="Times New Roman" w:hAnsi="Times New Roman"/>
        </w:rPr>
        <w:t>исключен</w:t>
      </w:r>
      <w:proofErr w:type="gramEnd"/>
      <w:r w:rsidRPr="00861192">
        <w:rPr>
          <w:rFonts w:ascii="Times New Roman" w:hAnsi="Times New Roman"/>
        </w:rPr>
        <w:t xml:space="preserve"> решением от 12.09.2016 №  14-42р.</w:t>
      </w:r>
    </w:p>
    <w:p w:rsidR="00861192" w:rsidRPr="00861192" w:rsidRDefault="00861192" w:rsidP="00861192">
      <w:pPr>
        <w:autoSpaceDE w:val="0"/>
        <w:autoSpaceDN w:val="0"/>
        <w:adjustRightInd w:val="0"/>
        <w:spacing w:after="0" w:line="240" w:lineRule="auto"/>
        <w:ind w:firstLine="540"/>
        <w:jc w:val="both"/>
        <w:rPr>
          <w:rFonts w:ascii="Times New Roman" w:hAnsi="Times New Roman"/>
        </w:rPr>
      </w:pPr>
      <w:r w:rsidRPr="00861192">
        <w:rPr>
          <w:rFonts w:ascii="Times New Roman" w:hAnsi="Times New Roman"/>
        </w:rPr>
        <w:t xml:space="preserve">4. </w:t>
      </w:r>
      <w:proofErr w:type="gramStart"/>
      <w:r w:rsidRPr="00861192">
        <w:rPr>
          <w:rFonts w:ascii="Times New Roman" w:hAnsi="Times New Roman"/>
        </w:rPr>
        <w:t>исключен</w:t>
      </w:r>
      <w:proofErr w:type="gramEnd"/>
      <w:r w:rsidRPr="00861192">
        <w:rPr>
          <w:rFonts w:ascii="Times New Roman" w:hAnsi="Times New Roman"/>
        </w:rPr>
        <w:t xml:space="preserve"> решением от 12.09.2016 № 14-42р.</w:t>
      </w:r>
    </w:p>
    <w:p w:rsidR="00861192" w:rsidRPr="00861192" w:rsidRDefault="00861192" w:rsidP="00861192">
      <w:pPr>
        <w:autoSpaceDE w:val="0"/>
        <w:autoSpaceDN w:val="0"/>
        <w:adjustRightInd w:val="0"/>
        <w:spacing w:after="0" w:line="240" w:lineRule="auto"/>
        <w:ind w:firstLine="540"/>
        <w:jc w:val="both"/>
        <w:rPr>
          <w:rFonts w:ascii="Times New Roman" w:hAnsi="Times New Roman"/>
        </w:rPr>
      </w:pPr>
      <w:r w:rsidRPr="00861192">
        <w:rPr>
          <w:rFonts w:ascii="Times New Roman" w:hAnsi="Times New Roman"/>
        </w:rPr>
        <w:t>5. Освободить от уплаты земельного налога налогоплательщиков, определенных ст. 395 Налогового кодекса РФ, а также:</w:t>
      </w:r>
    </w:p>
    <w:p w:rsidR="00861192" w:rsidRPr="00861192" w:rsidRDefault="00861192" w:rsidP="00861192">
      <w:pPr>
        <w:autoSpaceDE w:val="0"/>
        <w:autoSpaceDN w:val="0"/>
        <w:adjustRightInd w:val="0"/>
        <w:spacing w:after="0" w:line="240" w:lineRule="auto"/>
        <w:ind w:firstLine="540"/>
        <w:jc w:val="both"/>
        <w:rPr>
          <w:rFonts w:ascii="Times New Roman" w:hAnsi="Times New Roman"/>
        </w:rPr>
      </w:pPr>
      <w:r w:rsidRPr="00861192">
        <w:rPr>
          <w:rFonts w:ascii="Times New Roman" w:hAnsi="Times New Roman"/>
        </w:rPr>
        <w:t>5.1. Органы исполнительной и законодательной власти края, органы местного самоуправления района, некоммерческие организации, финансируемые за счет сре</w:t>
      </w:r>
      <w:proofErr w:type="gramStart"/>
      <w:r w:rsidRPr="00861192">
        <w:rPr>
          <w:rFonts w:ascii="Times New Roman" w:hAnsi="Times New Roman"/>
        </w:rPr>
        <w:t>дств  кр</w:t>
      </w:r>
      <w:proofErr w:type="gramEnd"/>
      <w:r w:rsidRPr="00861192">
        <w:rPr>
          <w:rFonts w:ascii="Times New Roman" w:hAnsi="Times New Roman"/>
        </w:rPr>
        <w:t>аевого и (или) местного бюджета;</w:t>
      </w:r>
    </w:p>
    <w:p w:rsidR="00861192" w:rsidRPr="00861192" w:rsidRDefault="00861192" w:rsidP="00861192">
      <w:pPr>
        <w:shd w:val="clear" w:color="auto" w:fill="FFFFFF"/>
        <w:autoSpaceDE w:val="0"/>
        <w:autoSpaceDN w:val="0"/>
        <w:adjustRightInd w:val="0"/>
        <w:spacing w:after="0" w:line="240" w:lineRule="auto"/>
        <w:ind w:firstLine="540"/>
        <w:jc w:val="both"/>
        <w:rPr>
          <w:rFonts w:ascii="Times New Roman" w:hAnsi="Times New Roman"/>
        </w:rPr>
      </w:pPr>
      <w:r w:rsidRPr="00861192">
        <w:rPr>
          <w:rFonts w:ascii="Times New Roman" w:hAnsi="Times New Roman"/>
        </w:rPr>
        <w:t>5.2. Предоставить с 01.01.2011 года льготы по земельному  налогу в размере 100%:</w:t>
      </w:r>
    </w:p>
    <w:p w:rsidR="00861192" w:rsidRPr="00861192" w:rsidRDefault="00861192" w:rsidP="00861192">
      <w:pPr>
        <w:shd w:val="clear" w:color="auto" w:fill="FFFFFF"/>
        <w:autoSpaceDE w:val="0"/>
        <w:autoSpaceDN w:val="0"/>
        <w:adjustRightInd w:val="0"/>
        <w:spacing w:after="0" w:line="240" w:lineRule="auto"/>
        <w:ind w:firstLine="540"/>
        <w:rPr>
          <w:rFonts w:ascii="Times New Roman" w:hAnsi="Times New Roman"/>
        </w:rPr>
      </w:pPr>
      <w:r w:rsidRPr="00861192">
        <w:rPr>
          <w:rFonts w:ascii="Times New Roman" w:hAnsi="Times New Roman"/>
        </w:rPr>
        <w:t>-   участникам Великой Отечественной войны и их  вдовам;</w:t>
      </w:r>
    </w:p>
    <w:p w:rsidR="00861192" w:rsidRPr="00861192" w:rsidRDefault="00861192" w:rsidP="00861192">
      <w:pPr>
        <w:shd w:val="clear" w:color="auto" w:fill="FFFFFF"/>
        <w:autoSpaceDE w:val="0"/>
        <w:autoSpaceDN w:val="0"/>
        <w:adjustRightInd w:val="0"/>
        <w:spacing w:after="0" w:line="240" w:lineRule="auto"/>
        <w:ind w:firstLine="540"/>
        <w:rPr>
          <w:rFonts w:ascii="Times New Roman" w:hAnsi="Times New Roman"/>
        </w:rPr>
      </w:pPr>
      <w:r w:rsidRPr="00861192">
        <w:rPr>
          <w:rFonts w:ascii="Times New Roman" w:hAnsi="Times New Roman"/>
        </w:rPr>
        <w:t>- собственникам земельных участков, подлежащих налогообложению, достигших возраста 80 лет и старше;</w:t>
      </w:r>
    </w:p>
    <w:p w:rsidR="00861192" w:rsidRPr="00861192" w:rsidRDefault="00861192" w:rsidP="00861192">
      <w:pPr>
        <w:shd w:val="clear" w:color="auto" w:fill="FFFFFF"/>
        <w:autoSpaceDE w:val="0"/>
        <w:autoSpaceDN w:val="0"/>
        <w:adjustRightInd w:val="0"/>
        <w:spacing w:after="0" w:line="240" w:lineRule="auto"/>
        <w:jc w:val="both"/>
        <w:rPr>
          <w:rFonts w:ascii="Times New Roman" w:hAnsi="Times New Roman"/>
        </w:rPr>
      </w:pPr>
      <w:r w:rsidRPr="00861192">
        <w:rPr>
          <w:rFonts w:ascii="Times New Roman" w:hAnsi="Times New Roman"/>
          <w:color w:val="000000"/>
        </w:rPr>
        <w:t xml:space="preserve">-   Героям  Советского  Союза,  Героям  Российской  Федерации,  </w:t>
      </w:r>
      <w:proofErr w:type="gramStart"/>
      <w:r w:rsidRPr="00861192">
        <w:rPr>
          <w:rFonts w:ascii="Times New Roman" w:hAnsi="Times New Roman"/>
          <w:color w:val="000000"/>
        </w:rPr>
        <w:t>полных</w:t>
      </w:r>
      <w:proofErr w:type="gramEnd"/>
      <w:r w:rsidRPr="00861192">
        <w:rPr>
          <w:rFonts w:ascii="Times New Roman" w:hAnsi="Times New Roman"/>
          <w:color w:val="000000"/>
        </w:rPr>
        <w:t xml:space="preserve"> кавалерам ордена Славы;</w:t>
      </w:r>
    </w:p>
    <w:p w:rsidR="00861192" w:rsidRPr="00861192" w:rsidRDefault="00861192" w:rsidP="00861192">
      <w:pPr>
        <w:shd w:val="clear" w:color="auto" w:fill="FFFFFF"/>
        <w:autoSpaceDE w:val="0"/>
        <w:autoSpaceDN w:val="0"/>
        <w:adjustRightInd w:val="0"/>
        <w:spacing w:after="0" w:line="240" w:lineRule="auto"/>
        <w:jc w:val="both"/>
        <w:rPr>
          <w:rFonts w:ascii="Times New Roman" w:hAnsi="Times New Roman"/>
        </w:rPr>
      </w:pPr>
      <w:r w:rsidRPr="00861192">
        <w:rPr>
          <w:rFonts w:ascii="Times New Roman" w:hAnsi="Times New Roman"/>
          <w:color w:val="000000"/>
        </w:rPr>
        <w:t xml:space="preserve">-   инвалидам, </w:t>
      </w:r>
      <w:proofErr w:type="gramStart"/>
      <w:r w:rsidRPr="00861192">
        <w:rPr>
          <w:rFonts w:ascii="Times New Roman" w:hAnsi="Times New Roman"/>
          <w:color w:val="000000"/>
        </w:rPr>
        <w:t>имеющих</w:t>
      </w:r>
      <w:proofErr w:type="gramEnd"/>
      <w:r w:rsidRPr="00861192">
        <w:rPr>
          <w:rFonts w:ascii="Times New Roman" w:hAnsi="Times New Roman"/>
          <w:color w:val="000000"/>
        </w:rPr>
        <w:t xml:space="preserve"> </w:t>
      </w:r>
      <w:r w:rsidRPr="00861192">
        <w:rPr>
          <w:rFonts w:ascii="Times New Roman" w:hAnsi="Times New Roman"/>
          <w:color w:val="000000"/>
          <w:lang w:val="en-US"/>
        </w:rPr>
        <w:t>I</w:t>
      </w:r>
      <w:r w:rsidRPr="00861192">
        <w:rPr>
          <w:rFonts w:ascii="Times New Roman" w:hAnsi="Times New Roman"/>
          <w:color w:val="000000"/>
        </w:rPr>
        <w:t xml:space="preserve"> группу инвалидности, а также лицам, имеющим </w:t>
      </w:r>
      <w:r w:rsidRPr="00861192">
        <w:rPr>
          <w:rFonts w:ascii="Times New Roman" w:hAnsi="Times New Roman"/>
          <w:color w:val="000000"/>
          <w:lang w:val="en-US"/>
        </w:rPr>
        <w:t>II</w:t>
      </w:r>
      <w:r w:rsidRPr="00861192">
        <w:rPr>
          <w:rFonts w:ascii="Times New Roman" w:hAnsi="Times New Roman"/>
          <w:color w:val="000000"/>
        </w:rPr>
        <w:t xml:space="preserve"> группу инвалидности, установленную до 1 января 2004 года;</w:t>
      </w:r>
    </w:p>
    <w:p w:rsidR="00861192" w:rsidRPr="00861192" w:rsidRDefault="00861192" w:rsidP="00861192">
      <w:pPr>
        <w:shd w:val="clear" w:color="auto" w:fill="FFFFFF"/>
        <w:autoSpaceDE w:val="0"/>
        <w:autoSpaceDN w:val="0"/>
        <w:adjustRightInd w:val="0"/>
        <w:spacing w:after="0" w:line="240" w:lineRule="auto"/>
        <w:jc w:val="both"/>
        <w:rPr>
          <w:rFonts w:ascii="Times New Roman" w:hAnsi="Times New Roman"/>
        </w:rPr>
      </w:pPr>
      <w:r w:rsidRPr="00861192">
        <w:rPr>
          <w:rFonts w:ascii="Times New Roman" w:hAnsi="Times New Roman"/>
          <w:color w:val="000000"/>
        </w:rPr>
        <w:t>-   инвалидам с детства;</w:t>
      </w:r>
    </w:p>
    <w:p w:rsidR="00861192" w:rsidRPr="00861192" w:rsidRDefault="00861192" w:rsidP="00861192">
      <w:pPr>
        <w:shd w:val="clear" w:color="auto" w:fill="FFFFFF"/>
        <w:autoSpaceDE w:val="0"/>
        <w:autoSpaceDN w:val="0"/>
        <w:adjustRightInd w:val="0"/>
        <w:spacing w:after="0" w:line="240" w:lineRule="auto"/>
        <w:jc w:val="both"/>
        <w:rPr>
          <w:rFonts w:ascii="Times New Roman" w:hAnsi="Times New Roman"/>
        </w:rPr>
      </w:pPr>
      <w:r w:rsidRPr="00861192">
        <w:rPr>
          <w:rFonts w:ascii="Times New Roman" w:hAnsi="Times New Roman"/>
          <w:color w:val="000000"/>
        </w:rPr>
        <w:t xml:space="preserve">-   ветеранам   и   инвалидам   Великой   Отечественной   войны,   а   также ветеранам и инвалидам боевых действий, </w:t>
      </w:r>
      <w:r w:rsidRPr="00861192">
        <w:rPr>
          <w:rFonts w:ascii="Times New Roman" w:hAnsi="Times New Roman"/>
        </w:rPr>
        <w:t>участвовавшие в специальной военной операции на территориях Украины, Донецкой Народной Республики и Луганской Народной Республики</w:t>
      </w:r>
      <w:r w:rsidRPr="00861192">
        <w:rPr>
          <w:rFonts w:ascii="Times New Roman" w:hAnsi="Times New Roman"/>
          <w:color w:val="000000"/>
        </w:rPr>
        <w:t>;</w:t>
      </w:r>
    </w:p>
    <w:p w:rsidR="00861192" w:rsidRPr="00861192" w:rsidRDefault="00861192" w:rsidP="00861192">
      <w:pPr>
        <w:shd w:val="clear" w:color="auto" w:fill="FFFFFF"/>
        <w:autoSpaceDE w:val="0"/>
        <w:autoSpaceDN w:val="0"/>
        <w:adjustRightInd w:val="0"/>
        <w:spacing w:after="0" w:line="240" w:lineRule="auto"/>
        <w:jc w:val="both"/>
        <w:rPr>
          <w:rFonts w:ascii="Times New Roman" w:hAnsi="Times New Roman"/>
        </w:rPr>
      </w:pPr>
      <w:proofErr w:type="gramStart"/>
      <w:r w:rsidRPr="00861192">
        <w:rPr>
          <w:rFonts w:ascii="Times New Roman" w:hAnsi="Times New Roman"/>
          <w:color w:val="000000"/>
        </w:rPr>
        <w:t>-   физическим лицам, имеющим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w:t>
      </w:r>
      <w:proofErr w:type="gramEnd"/>
      <w:r w:rsidRPr="00861192">
        <w:rPr>
          <w:rFonts w:ascii="Times New Roman" w:hAnsi="Times New Roman"/>
          <w:color w:val="000000"/>
        </w:rPr>
        <w:t xml:space="preserve">   реку   </w:t>
      </w:r>
      <w:proofErr w:type="spellStart"/>
      <w:r w:rsidRPr="00861192">
        <w:rPr>
          <w:rFonts w:ascii="Times New Roman" w:hAnsi="Times New Roman"/>
          <w:color w:val="000000"/>
        </w:rPr>
        <w:t>Теча</w:t>
      </w:r>
      <w:proofErr w:type="spellEnd"/>
      <w:r w:rsidRPr="00861192">
        <w:rPr>
          <w:rFonts w:ascii="Times New Roman" w:hAnsi="Times New Roman"/>
          <w:color w:val="000000"/>
        </w:rPr>
        <w:t>»   и   в</w:t>
      </w:r>
      <w:r w:rsidRPr="00861192">
        <w:rPr>
          <w:rFonts w:ascii="Times New Roman" w:hAnsi="Times New Roman"/>
        </w:rPr>
        <w:t xml:space="preserve"> </w:t>
      </w:r>
      <w:r w:rsidRPr="00861192">
        <w:rPr>
          <w:rFonts w:ascii="Times New Roman" w:hAnsi="Times New Roman"/>
          <w:color w:val="000000"/>
        </w:rPr>
        <w:t>соответствии с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w:t>
      </w:r>
    </w:p>
    <w:p w:rsidR="00861192" w:rsidRPr="00861192" w:rsidRDefault="00861192" w:rsidP="00861192">
      <w:pPr>
        <w:shd w:val="clear" w:color="auto" w:fill="FFFFFF"/>
        <w:autoSpaceDE w:val="0"/>
        <w:autoSpaceDN w:val="0"/>
        <w:adjustRightInd w:val="0"/>
        <w:spacing w:after="0"/>
        <w:jc w:val="both"/>
        <w:rPr>
          <w:rFonts w:ascii="Times New Roman" w:hAnsi="Times New Roman"/>
        </w:rPr>
      </w:pPr>
      <w:r w:rsidRPr="00861192">
        <w:rPr>
          <w:rFonts w:ascii="Times New Roman" w:hAnsi="Times New Roman"/>
          <w:color w:val="000000"/>
        </w:rPr>
        <w:t>-   физическим лицам,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61192" w:rsidRPr="00861192" w:rsidRDefault="00861192" w:rsidP="00861192">
      <w:pPr>
        <w:shd w:val="clear" w:color="auto" w:fill="FFFFFF"/>
        <w:autoSpaceDE w:val="0"/>
        <w:autoSpaceDN w:val="0"/>
        <w:adjustRightInd w:val="0"/>
        <w:spacing w:after="0"/>
        <w:jc w:val="both"/>
        <w:rPr>
          <w:rFonts w:ascii="Times New Roman" w:hAnsi="Times New Roman"/>
          <w:color w:val="000000"/>
        </w:rPr>
      </w:pPr>
      <w:r w:rsidRPr="00861192">
        <w:rPr>
          <w:rFonts w:ascii="Times New Roman" w:hAnsi="Times New Roman"/>
          <w:color w:val="000000"/>
        </w:rPr>
        <w:t>-   физическим лицам,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r w:rsidRPr="00861192">
        <w:rPr>
          <w:rFonts w:ascii="Times New Roman" w:hAnsi="Times New Roman"/>
        </w:rPr>
        <w:t xml:space="preserve"> </w:t>
      </w:r>
      <w:r w:rsidRPr="00861192">
        <w:rPr>
          <w:rFonts w:ascii="Times New Roman" w:hAnsi="Times New Roman"/>
          <w:color w:val="000000"/>
        </w:rPr>
        <w:t>начиная с налогового периода 2010 года вышеуказанных категорий налогоплательщиков.</w:t>
      </w:r>
    </w:p>
    <w:p w:rsidR="00861192" w:rsidRPr="00861192" w:rsidRDefault="00861192" w:rsidP="00861192">
      <w:pPr>
        <w:shd w:val="clear" w:color="auto" w:fill="FFFFFF"/>
        <w:autoSpaceDE w:val="0"/>
        <w:autoSpaceDN w:val="0"/>
        <w:adjustRightInd w:val="0"/>
        <w:spacing w:after="0"/>
        <w:jc w:val="both"/>
        <w:rPr>
          <w:rFonts w:ascii="Times New Roman" w:hAnsi="Times New Roman"/>
          <w:color w:val="000000"/>
        </w:rPr>
      </w:pPr>
      <w:r w:rsidRPr="00861192">
        <w:rPr>
          <w:rFonts w:ascii="Times New Roman" w:hAnsi="Times New Roman"/>
        </w:rPr>
        <w:t>- организации, включенные в сводный реестр организаций оборонно-промышленного комплекса.</w:t>
      </w:r>
    </w:p>
    <w:p w:rsidR="00861192" w:rsidRPr="00861192" w:rsidRDefault="00861192" w:rsidP="00861192">
      <w:pPr>
        <w:shd w:val="clear" w:color="auto" w:fill="FFFFFF"/>
        <w:autoSpaceDE w:val="0"/>
        <w:autoSpaceDN w:val="0"/>
        <w:adjustRightInd w:val="0"/>
        <w:jc w:val="both"/>
        <w:rPr>
          <w:rFonts w:ascii="Times New Roman" w:hAnsi="Times New Roman"/>
          <w:color w:val="000000"/>
        </w:rPr>
      </w:pPr>
      <w:r w:rsidRPr="00861192">
        <w:rPr>
          <w:rFonts w:ascii="Times New Roman" w:hAnsi="Times New Roman"/>
          <w:color w:val="000000"/>
        </w:rPr>
        <w:t xml:space="preserve">      </w:t>
      </w:r>
      <w:r w:rsidRPr="00861192">
        <w:rPr>
          <w:rFonts w:ascii="Times New Roman" w:hAnsi="Times New Roman"/>
        </w:rPr>
        <w:t>5.3. Уменьшить налоговую базу от налогообложения по земельному налогу субъектов инвестиционной деятельности, предусмотренных в ст. 19 Федерального закона от 25.02.1999 № 39-ФЗ Налогового кодекса РФ в размере 5 процентов.</w:t>
      </w:r>
    </w:p>
    <w:p w:rsidR="00861192" w:rsidRPr="00861192" w:rsidRDefault="00861192" w:rsidP="00861192">
      <w:pPr>
        <w:spacing w:after="0"/>
        <w:ind w:right="-1"/>
        <w:jc w:val="both"/>
        <w:rPr>
          <w:rFonts w:ascii="Times New Roman" w:hAnsi="Times New Roman"/>
        </w:rPr>
      </w:pPr>
      <w:r w:rsidRPr="00861192">
        <w:rPr>
          <w:rFonts w:ascii="Times New Roman" w:hAnsi="Times New Roman"/>
        </w:rPr>
        <w:lastRenderedPageBreak/>
        <w:t xml:space="preserve">      6. Установить порядок уплаты налога и авансовых платежей по земельному налогу в отношении налогоплательщиков-организаций:</w:t>
      </w:r>
    </w:p>
    <w:p w:rsidR="00861192" w:rsidRPr="00861192" w:rsidRDefault="00861192" w:rsidP="00861192">
      <w:pPr>
        <w:spacing w:after="0"/>
        <w:ind w:right="-1"/>
        <w:jc w:val="both"/>
        <w:rPr>
          <w:rFonts w:ascii="Times New Roman" w:hAnsi="Times New Roman"/>
        </w:rPr>
      </w:pPr>
      <w:r w:rsidRPr="00861192">
        <w:rPr>
          <w:rFonts w:ascii="Times New Roman" w:hAnsi="Times New Roman"/>
        </w:rPr>
        <w:t xml:space="preserve">      6.1.Налог подлежит уплате налогоплательщиками-организациями в срок не позднее 1 марта года, следующего за истекшим налоговым периодом. Авансовые платежи по налогу подлежат уплате налогоплательщиками-организациями в срок не позднее последнего числа месяца, следующего за истекшим отчетным периодом</w:t>
      </w:r>
      <w:proofErr w:type="gramStart"/>
      <w:r w:rsidRPr="00861192">
        <w:rPr>
          <w:rFonts w:ascii="Times New Roman" w:hAnsi="Times New Roman"/>
        </w:rPr>
        <w:t>.».</w:t>
      </w:r>
      <w:proofErr w:type="gramEnd"/>
    </w:p>
    <w:p w:rsidR="00861192" w:rsidRPr="00861192" w:rsidRDefault="00861192" w:rsidP="00861192">
      <w:pPr>
        <w:tabs>
          <w:tab w:val="left" w:pos="855"/>
        </w:tabs>
        <w:spacing w:after="0"/>
        <w:jc w:val="both"/>
        <w:rPr>
          <w:rFonts w:ascii="Times New Roman" w:hAnsi="Times New Roman"/>
        </w:rPr>
      </w:pPr>
      <w:r w:rsidRPr="00861192">
        <w:rPr>
          <w:rFonts w:ascii="Times New Roman" w:hAnsi="Times New Roman"/>
        </w:rPr>
        <w:t xml:space="preserve">       7. Признать утратившим  силу:</w:t>
      </w:r>
    </w:p>
    <w:p w:rsidR="00861192" w:rsidRPr="00861192" w:rsidRDefault="00861192" w:rsidP="00861192">
      <w:pPr>
        <w:shd w:val="clear" w:color="auto" w:fill="FFFFFF"/>
        <w:autoSpaceDE w:val="0"/>
        <w:autoSpaceDN w:val="0"/>
        <w:adjustRightInd w:val="0"/>
        <w:spacing w:after="0"/>
        <w:jc w:val="both"/>
        <w:rPr>
          <w:rFonts w:ascii="Times New Roman" w:hAnsi="Times New Roman"/>
        </w:rPr>
      </w:pPr>
      <w:r w:rsidRPr="00861192">
        <w:rPr>
          <w:rFonts w:ascii="Times New Roman" w:hAnsi="Times New Roman"/>
          <w:color w:val="000000"/>
        </w:rPr>
        <w:t>-</w:t>
      </w:r>
      <w:r w:rsidRPr="00861192">
        <w:rPr>
          <w:rFonts w:ascii="Times New Roman" w:hAnsi="Times New Roman"/>
        </w:rPr>
        <w:t xml:space="preserve"> решение от 14.12.2012  № 26-27р «О земельном налоге»;</w:t>
      </w:r>
    </w:p>
    <w:p w:rsidR="00861192" w:rsidRPr="00861192" w:rsidRDefault="00861192" w:rsidP="00861192">
      <w:pPr>
        <w:spacing w:after="0"/>
        <w:ind w:firstLine="540"/>
        <w:jc w:val="both"/>
        <w:rPr>
          <w:rFonts w:ascii="Times New Roman" w:hAnsi="Times New Roman"/>
        </w:rPr>
      </w:pPr>
      <w:r w:rsidRPr="00861192">
        <w:rPr>
          <w:rFonts w:ascii="Times New Roman" w:hAnsi="Times New Roman"/>
        </w:rPr>
        <w:t xml:space="preserve">8.  </w:t>
      </w:r>
      <w:proofErr w:type="gramStart"/>
      <w:r w:rsidRPr="00861192">
        <w:rPr>
          <w:rFonts w:ascii="Times New Roman" w:hAnsi="Times New Roman"/>
          <w:color w:val="000000"/>
        </w:rPr>
        <w:t>Контроль за</w:t>
      </w:r>
      <w:proofErr w:type="gramEnd"/>
      <w:r w:rsidRPr="00861192">
        <w:rPr>
          <w:rFonts w:ascii="Times New Roman" w:hAnsi="Times New Roman"/>
          <w:color w:val="000000"/>
        </w:rPr>
        <w:t xml:space="preserve"> исполнением настоящего решения возложить на председателя Алексеевского сельского Совета депутатов.</w:t>
      </w:r>
    </w:p>
    <w:p w:rsidR="00861192" w:rsidRPr="00861192" w:rsidRDefault="00861192" w:rsidP="00861192">
      <w:pPr>
        <w:autoSpaceDE w:val="0"/>
        <w:autoSpaceDN w:val="0"/>
        <w:adjustRightInd w:val="0"/>
        <w:spacing w:after="0"/>
        <w:ind w:firstLine="540"/>
        <w:jc w:val="both"/>
        <w:rPr>
          <w:rFonts w:ascii="Times New Roman" w:hAnsi="Times New Roman"/>
        </w:rPr>
      </w:pPr>
      <w:r w:rsidRPr="00861192">
        <w:rPr>
          <w:rFonts w:ascii="Times New Roman" w:hAnsi="Times New Roman"/>
        </w:rPr>
        <w:t xml:space="preserve">9.  Решение вступает в силу 1 января 2015 года, но не ранее, чем по истечении одного месяца со  дня его  официального  опубликования в газете    «Алексеевские вести». </w:t>
      </w:r>
    </w:p>
    <w:p w:rsidR="00861192" w:rsidRPr="00861192" w:rsidRDefault="00861192" w:rsidP="00861192">
      <w:pPr>
        <w:tabs>
          <w:tab w:val="center" w:pos="4960"/>
        </w:tabs>
        <w:spacing w:after="0"/>
        <w:jc w:val="both"/>
        <w:rPr>
          <w:rFonts w:ascii="Times New Roman" w:hAnsi="Times New Roman"/>
        </w:rPr>
      </w:pPr>
    </w:p>
    <w:p w:rsidR="00861192" w:rsidRPr="00861192" w:rsidRDefault="00861192" w:rsidP="00861192">
      <w:pPr>
        <w:tabs>
          <w:tab w:val="center" w:pos="4960"/>
        </w:tabs>
        <w:spacing w:after="0"/>
        <w:jc w:val="both"/>
        <w:rPr>
          <w:rFonts w:ascii="Times New Roman" w:hAnsi="Times New Roman"/>
        </w:rPr>
      </w:pPr>
      <w:r w:rsidRPr="00861192">
        <w:rPr>
          <w:rFonts w:ascii="Times New Roman" w:hAnsi="Times New Roman"/>
        </w:rPr>
        <w:t>Председатель Совета депутатов</w:t>
      </w:r>
      <w:r w:rsidRPr="00861192">
        <w:rPr>
          <w:rFonts w:ascii="Times New Roman" w:hAnsi="Times New Roman"/>
        </w:rPr>
        <w:tab/>
        <w:t xml:space="preserve">                                       М.В. Романченко</w:t>
      </w:r>
    </w:p>
    <w:p w:rsidR="00861192" w:rsidRPr="00861192" w:rsidRDefault="00861192" w:rsidP="00861192">
      <w:pPr>
        <w:tabs>
          <w:tab w:val="center" w:pos="4960"/>
        </w:tabs>
        <w:spacing w:after="0"/>
        <w:jc w:val="both"/>
        <w:rPr>
          <w:rFonts w:ascii="Times New Roman" w:hAnsi="Times New Roman"/>
        </w:rPr>
      </w:pPr>
      <w:r w:rsidRPr="00861192">
        <w:rPr>
          <w:rFonts w:ascii="Times New Roman" w:hAnsi="Times New Roman"/>
        </w:rPr>
        <w:t>Глава сельсовета</w:t>
      </w:r>
    </w:p>
    <w:p w:rsidR="00861192" w:rsidRPr="00861192" w:rsidRDefault="00861192" w:rsidP="00861192">
      <w:pPr>
        <w:spacing w:after="0"/>
        <w:jc w:val="center"/>
        <w:rPr>
          <w:rFonts w:ascii="Times New Roman" w:hAnsi="Times New Roman"/>
        </w:rPr>
      </w:pPr>
      <w:r w:rsidRPr="00861192">
        <w:rPr>
          <w:rFonts w:ascii="Times New Roman" w:hAnsi="Times New Roman"/>
        </w:rPr>
        <w:t>АЛЕКСЕЕВСКИЙ СЕЛЬСКИЙ СОВЕТ ДЕПУТАТОВ</w:t>
      </w:r>
    </w:p>
    <w:p w:rsidR="00861192" w:rsidRPr="00861192" w:rsidRDefault="00861192" w:rsidP="00861192">
      <w:pPr>
        <w:spacing w:after="0"/>
        <w:jc w:val="center"/>
        <w:rPr>
          <w:rFonts w:ascii="Times New Roman" w:hAnsi="Times New Roman"/>
        </w:rPr>
      </w:pPr>
      <w:r w:rsidRPr="00861192">
        <w:rPr>
          <w:rFonts w:ascii="Times New Roman" w:hAnsi="Times New Roman"/>
        </w:rPr>
        <w:t>КУРАГИНСКОГО РАЙОНА КРАСНОЯРСКОГО КРАЯ</w:t>
      </w:r>
    </w:p>
    <w:p w:rsidR="00861192" w:rsidRPr="00861192" w:rsidRDefault="00861192" w:rsidP="00861192">
      <w:pPr>
        <w:pStyle w:val="4"/>
        <w:jc w:val="center"/>
        <w:rPr>
          <w:rFonts w:ascii="Times New Roman" w:hAnsi="Times New Roman"/>
          <w:i w:val="0"/>
          <w:color w:val="auto"/>
        </w:rPr>
      </w:pPr>
      <w:r w:rsidRPr="00861192">
        <w:rPr>
          <w:rFonts w:ascii="Times New Roman" w:hAnsi="Times New Roman"/>
          <w:b w:val="0"/>
          <w:i w:val="0"/>
          <w:color w:val="auto"/>
        </w:rPr>
        <w:t>РЕШЕНИЕ</w:t>
      </w:r>
    </w:p>
    <w:p w:rsidR="00861192" w:rsidRPr="00861192" w:rsidRDefault="00861192" w:rsidP="00861192">
      <w:pPr>
        <w:rPr>
          <w:rFonts w:ascii="Times New Roman" w:hAnsi="Times New Roman"/>
          <w:b/>
        </w:rPr>
      </w:pPr>
    </w:p>
    <w:p w:rsidR="00861192" w:rsidRPr="00861192" w:rsidRDefault="00861192" w:rsidP="00861192">
      <w:pPr>
        <w:tabs>
          <w:tab w:val="left" w:pos="748"/>
        </w:tabs>
        <w:rPr>
          <w:rFonts w:ascii="Times New Roman" w:hAnsi="Times New Roman"/>
        </w:rPr>
      </w:pPr>
      <w:r>
        <w:rPr>
          <w:rFonts w:ascii="Times New Roman" w:hAnsi="Times New Roman"/>
        </w:rPr>
        <w:t xml:space="preserve">                              </w:t>
      </w:r>
      <w:r w:rsidRPr="00861192">
        <w:rPr>
          <w:rFonts w:ascii="Times New Roman" w:hAnsi="Times New Roman"/>
        </w:rPr>
        <w:t>30.06.2023                                    с</w:t>
      </w:r>
      <w:proofErr w:type="gramStart"/>
      <w:r w:rsidRPr="00861192">
        <w:rPr>
          <w:rFonts w:ascii="Times New Roman" w:hAnsi="Times New Roman"/>
        </w:rPr>
        <w:t>.А</w:t>
      </w:r>
      <w:proofErr w:type="gramEnd"/>
      <w:r w:rsidRPr="00861192">
        <w:rPr>
          <w:rFonts w:ascii="Times New Roman" w:hAnsi="Times New Roman"/>
        </w:rPr>
        <w:t>лексеевка                                     № 30-103р</w:t>
      </w:r>
    </w:p>
    <w:p w:rsidR="00861192" w:rsidRPr="00861192" w:rsidRDefault="00861192" w:rsidP="00861192">
      <w:pPr>
        <w:rPr>
          <w:rFonts w:ascii="Times New Roman" w:hAnsi="Times New Roman"/>
          <w:b/>
        </w:rPr>
      </w:pPr>
      <w:r w:rsidRPr="00861192">
        <w:rPr>
          <w:rFonts w:ascii="Times New Roman" w:hAnsi="Times New Roman"/>
          <w:b/>
        </w:rPr>
        <w:t xml:space="preserve">           </w:t>
      </w:r>
      <w:r>
        <w:rPr>
          <w:rFonts w:ascii="Times New Roman" w:hAnsi="Times New Roman"/>
          <w:b/>
        </w:rPr>
        <w:t xml:space="preserve">   </w:t>
      </w:r>
      <w:r w:rsidRPr="00861192">
        <w:rPr>
          <w:rFonts w:ascii="Times New Roman" w:hAnsi="Times New Roman"/>
          <w:b/>
        </w:rPr>
        <w:t xml:space="preserve">                                          </w:t>
      </w:r>
    </w:p>
    <w:p w:rsidR="00861192" w:rsidRPr="00861192" w:rsidRDefault="00861192" w:rsidP="00861192">
      <w:pPr>
        <w:autoSpaceDE w:val="0"/>
        <w:autoSpaceDN w:val="0"/>
        <w:adjustRightInd w:val="0"/>
        <w:jc w:val="both"/>
        <w:outlineLvl w:val="1"/>
        <w:rPr>
          <w:rFonts w:ascii="Times New Roman" w:hAnsi="Times New Roman"/>
        </w:rPr>
      </w:pPr>
      <w:r w:rsidRPr="00861192">
        <w:rPr>
          <w:rFonts w:ascii="Times New Roman" w:hAnsi="Times New Roman"/>
          <w:bCs/>
        </w:rPr>
        <w:t xml:space="preserve">О внесении изменений </w:t>
      </w:r>
      <w:r w:rsidRPr="00861192">
        <w:rPr>
          <w:rFonts w:ascii="Times New Roman" w:hAnsi="Times New Roman"/>
        </w:rPr>
        <w:t>в решение Алексеевского сельского Совета депутатов от 19.10.2021 № 12-27р «Об утверждении Положения о муниципальном жилищном контроле на территории Алексеевского сельсовета»</w:t>
      </w:r>
    </w:p>
    <w:p w:rsidR="00861192" w:rsidRPr="00861192" w:rsidRDefault="00861192" w:rsidP="00861192">
      <w:pPr>
        <w:autoSpaceDE w:val="0"/>
        <w:autoSpaceDN w:val="0"/>
        <w:adjustRightInd w:val="0"/>
        <w:jc w:val="both"/>
        <w:outlineLvl w:val="0"/>
        <w:rPr>
          <w:rFonts w:ascii="Times New Roman" w:hAnsi="Times New Roman"/>
        </w:rPr>
      </w:pPr>
      <w:r w:rsidRPr="00861192">
        <w:rPr>
          <w:rFonts w:ascii="Times New Roman" w:hAnsi="Times New Roman"/>
        </w:rPr>
        <w:t xml:space="preserve">   </w:t>
      </w:r>
      <w:proofErr w:type="gramStart"/>
      <w:r w:rsidRPr="00861192">
        <w:rPr>
          <w:rFonts w:ascii="Times New Roman" w:hAnsi="Times New Roman"/>
        </w:rPr>
        <w:t>В соответствии с Федеральным законом от 06.10.2003 № 131-ФЗ «Об общих принципах организации местного самоуправления в Российской Федерации, с Жилищным кодексом Российской Федерации, Федеральным законом от 18.03.2023 N 71-ФЗ "О внесении изменений в статьи 2 и 3 Федерального закона "О газоснабжении в Российской Федерации" и Жилищный кодекс Российской Федерации", руководствуясь Уставом муниципального образования Алексеевский сельсовет, Алексеевский сельский Совет депутатов, РЕШИЛ:</w:t>
      </w:r>
      <w:proofErr w:type="gramEnd"/>
    </w:p>
    <w:p w:rsidR="00861192" w:rsidRPr="00861192" w:rsidRDefault="00861192" w:rsidP="00861192">
      <w:pPr>
        <w:autoSpaceDE w:val="0"/>
        <w:autoSpaceDN w:val="0"/>
        <w:adjustRightInd w:val="0"/>
        <w:spacing w:after="0"/>
        <w:ind w:firstLine="709"/>
        <w:jc w:val="both"/>
        <w:outlineLvl w:val="1"/>
        <w:rPr>
          <w:rFonts w:ascii="Times New Roman" w:hAnsi="Times New Roman"/>
          <w:bCs/>
        </w:rPr>
      </w:pPr>
      <w:r w:rsidRPr="00861192">
        <w:rPr>
          <w:rFonts w:ascii="Times New Roman" w:hAnsi="Times New Roman"/>
        </w:rPr>
        <w:t>1.</w:t>
      </w:r>
      <w:r w:rsidRPr="00861192">
        <w:rPr>
          <w:rFonts w:ascii="Times New Roman" w:hAnsi="Times New Roman"/>
          <w:b/>
        </w:rPr>
        <w:t xml:space="preserve"> </w:t>
      </w:r>
      <w:r w:rsidRPr="00861192">
        <w:rPr>
          <w:rFonts w:ascii="Times New Roman" w:hAnsi="Times New Roman"/>
          <w:bCs/>
        </w:rPr>
        <w:t xml:space="preserve">Внести в </w:t>
      </w:r>
      <w:r w:rsidRPr="00861192">
        <w:rPr>
          <w:rFonts w:ascii="Times New Roman" w:hAnsi="Times New Roman"/>
        </w:rPr>
        <w:t>Положение о муниципальном жилищном контроле на территории Алексеевского сельсовета, утвержденное</w:t>
      </w:r>
      <w:r w:rsidRPr="00861192">
        <w:rPr>
          <w:rFonts w:ascii="Times New Roman" w:hAnsi="Times New Roman"/>
          <w:bCs/>
        </w:rPr>
        <w:t xml:space="preserve"> Решением Алексеевского сельского Совета депутатов от </w:t>
      </w:r>
      <w:r w:rsidRPr="00861192">
        <w:rPr>
          <w:rFonts w:ascii="Times New Roman" w:hAnsi="Times New Roman"/>
        </w:rPr>
        <w:t>19.10.2021 № 12-27р (</w:t>
      </w:r>
      <w:r w:rsidRPr="00861192">
        <w:rPr>
          <w:rFonts w:ascii="Times New Roman" w:hAnsi="Times New Roman"/>
          <w:bCs/>
        </w:rPr>
        <w:t>далее – Положение), следующие изменения:</w:t>
      </w:r>
    </w:p>
    <w:p w:rsidR="00861192" w:rsidRPr="00861192" w:rsidRDefault="00861192" w:rsidP="00861192">
      <w:pPr>
        <w:spacing w:after="0"/>
        <w:ind w:firstLine="709"/>
        <w:jc w:val="both"/>
        <w:rPr>
          <w:rFonts w:ascii="Times New Roman" w:hAnsi="Times New Roman"/>
        </w:rPr>
      </w:pPr>
      <w:r w:rsidRPr="00861192">
        <w:rPr>
          <w:rFonts w:ascii="Times New Roman" w:hAnsi="Times New Roman"/>
        </w:rPr>
        <w:t xml:space="preserve">1.1. </w:t>
      </w:r>
      <w:proofErr w:type="gramStart"/>
      <w:r w:rsidRPr="00861192">
        <w:rPr>
          <w:rFonts w:ascii="Times New Roman" w:hAnsi="Times New Roman"/>
        </w:rPr>
        <w:t>Пункт 2 Положения дополнить подпунктом 12) следующего содержания:</w:t>
      </w:r>
      <w:proofErr w:type="gramEnd"/>
    </w:p>
    <w:p w:rsidR="00861192" w:rsidRPr="00861192" w:rsidRDefault="00861192" w:rsidP="00861192">
      <w:pPr>
        <w:spacing w:after="0"/>
        <w:ind w:firstLine="709"/>
        <w:jc w:val="both"/>
        <w:rPr>
          <w:rFonts w:ascii="Times New Roman" w:hAnsi="Times New Roman"/>
        </w:rPr>
      </w:pPr>
      <w:r w:rsidRPr="00861192">
        <w:rPr>
          <w:rFonts w:ascii="Times New Roman" w:hAnsi="Times New Roman"/>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861192" w:rsidRPr="00861192" w:rsidRDefault="00861192" w:rsidP="00861192">
      <w:pPr>
        <w:shd w:val="clear" w:color="auto" w:fill="FFFFFF"/>
        <w:tabs>
          <w:tab w:val="left" w:pos="0"/>
        </w:tabs>
        <w:spacing w:after="0"/>
        <w:jc w:val="both"/>
        <w:rPr>
          <w:rFonts w:ascii="Times New Roman" w:hAnsi="Times New Roman"/>
        </w:rPr>
      </w:pPr>
      <w:r w:rsidRPr="00861192">
        <w:rPr>
          <w:rFonts w:ascii="Times New Roman" w:hAnsi="Times New Roman"/>
        </w:rPr>
        <w:t xml:space="preserve">         2. </w:t>
      </w:r>
      <w:proofErr w:type="gramStart"/>
      <w:r w:rsidRPr="00861192">
        <w:rPr>
          <w:rFonts w:ascii="Times New Roman" w:hAnsi="Times New Roman"/>
        </w:rPr>
        <w:t>Контроль за</w:t>
      </w:r>
      <w:proofErr w:type="gramEnd"/>
      <w:r w:rsidRPr="00861192">
        <w:rPr>
          <w:rFonts w:ascii="Times New Roman" w:hAnsi="Times New Roman"/>
        </w:rPr>
        <w:t xml:space="preserve">  исполнением  настоящего Решения возложить на Председателя</w:t>
      </w:r>
      <w:r w:rsidRPr="00861192">
        <w:rPr>
          <w:rFonts w:ascii="Times New Roman" w:hAnsi="Times New Roman"/>
          <w:b/>
        </w:rPr>
        <w:t xml:space="preserve"> </w:t>
      </w:r>
      <w:r w:rsidRPr="00861192">
        <w:rPr>
          <w:rFonts w:ascii="Times New Roman" w:hAnsi="Times New Roman"/>
        </w:rPr>
        <w:t>комиссии по жилищно-коммунальному хозяйству</w:t>
      </w:r>
      <w:r w:rsidRPr="00861192">
        <w:rPr>
          <w:rFonts w:ascii="Times New Roman" w:hAnsi="Times New Roman"/>
          <w:b/>
        </w:rPr>
        <w:t xml:space="preserve"> </w:t>
      </w:r>
      <w:r w:rsidRPr="00861192">
        <w:rPr>
          <w:rFonts w:ascii="Times New Roman" w:hAnsi="Times New Roman"/>
        </w:rPr>
        <w:t xml:space="preserve">Алексеевского сельского Совета депутатов (Е.Г. Табачных). </w:t>
      </w:r>
    </w:p>
    <w:p w:rsidR="00861192" w:rsidRPr="00861192" w:rsidRDefault="00861192" w:rsidP="00861192">
      <w:pPr>
        <w:shd w:val="clear" w:color="auto" w:fill="FFFFFF"/>
        <w:tabs>
          <w:tab w:val="left" w:pos="0"/>
        </w:tabs>
        <w:spacing w:after="0"/>
        <w:jc w:val="both"/>
        <w:rPr>
          <w:rFonts w:ascii="Times New Roman" w:hAnsi="Times New Roman"/>
        </w:rPr>
      </w:pPr>
      <w:r w:rsidRPr="00861192">
        <w:rPr>
          <w:rFonts w:ascii="Times New Roman" w:hAnsi="Times New Roman"/>
        </w:rPr>
        <w:t xml:space="preserve">        3. Настоящее Решение  вступает в силу в день, следующий за днем его официального опубликования (обнародования)  в газете «Алексеевские вести» и на «официальном интернет-сайте администрации Алексеевского сельсовета» (https://alekseevvskij-r04.gosweb.gosuslugi.ru/), но не ранее 01.09.2023.</w:t>
      </w:r>
    </w:p>
    <w:p w:rsidR="00861192" w:rsidRPr="00861192" w:rsidRDefault="00861192" w:rsidP="00861192">
      <w:pPr>
        <w:spacing w:after="0"/>
        <w:jc w:val="both"/>
        <w:rPr>
          <w:rFonts w:ascii="Times New Roman" w:hAnsi="Times New Roman"/>
          <w:color w:val="000000"/>
        </w:rPr>
      </w:pPr>
    </w:p>
    <w:p w:rsidR="00861192" w:rsidRPr="00861192" w:rsidRDefault="00861192" w:rsidP="00861192">
      <w:pPr>
        <w:spacing w:after="0"/>
        <w:rPr>
          <w:rFonts w:ascii="Times New Roman" w:hAnsi="Times New Roman"/>
        </w:rPr>
      </w:pPr>
      <w:r w:rsidRPr="00861192">
        <w:rPr>
          <w:rFonts w:ascii="Times New Roman" w:hAnsi="Times New Roman"/>
        </w:rPr>
        <w:t xml:space="preserve">Председатель                                                                       Глава сельсовета                                                                                                   </w:t>
      </w:r>
    </w:p>
    <w:p w:rsidR="00861192" w:rsidRPr="00861192" w:rsidRDefault="00861192" w:rsidP="00861192">
      <w:pPr>
        <w:rPr>
          <w:rFonts w:ascii="Times New Roman" w:hAnsi="Times New Roman"/>
        </w:rPr>
      </w:pPr>
      <w:r w:rsidRPr="00861192">
        <w:rPr>
          <w:rFonts w:ascii="Times New Roman" w:hAnsi="Times New Roman"/>
        </w:rPr>
        <w:t xml:space="preserve">Совета депутатов                                                                         М.В. Романченко    </w:t>
      </w:r>
    </w:p>
    <w:p w:rsidR="00861192" w:rsidRPr="00861192" w:rsidRDefault="00861192" w:rsidP="00861192">
      <w:pPr>
        <w:shd w:val="clear" w:color="auto" w:fill="FFFFFF"/>
        <w:autoSpaceDE w:val="0"/>
        <w:autoSpaceDN w:val="0"/>
        <w:adjustRightInd w:val="0"/>
        <w:jc w:val="both"/>
        <w:rPr>
          <w:rFonts w:ascii="Times New Roman" w:hAnsi="Times New Roman"/>
          <w:color w:val="000000"/>
        </w:rPr>
      </w:pPr>
      <w:r w:rsidRPr="00861192">
        <w:rPr>
          <w:rFonts w:ascii="Times New Roman" w:hAnsi="Times New Roman"/>
        </w:rPr>
        <w:t xml:space="preserve">                  А.С. Лазарев                                          </w:t>
      </w:r>
    </w:p>
    <w:p w:rsidR="00861192" w:rsidRPr="00861192" w:rsidRDefault="00861192" w:rsidP="00861192">
      <w:pPr>
        <w:spacing w:after="0"/>
        <w:jc w:val="center"/>
        <w:rPr>
          <w:rFonts w:ascii="Times New Roman" w:hAnsi="Times New Roman"/>
        </w:rPr>
      </w:pPr>
      <w:r w:rsidRPr="00861192">
        <w:rPr>
          <w:rFonts w:ascii="Times New Roman" w:hAnsi="Times New Roman"/>
        </w:rPr>
        <w:t>АЛЕКСЕЕВСКИЙ СЕЛЬСКИЙ СОВЕТ ДЕПУТАТОВ</w:t>
      </w:r>
    </w:p>
    <w:p w:rsidR="00861192" w:rsidRPr="00861192" w:rsidRDefault="00861192" w:rsidP="00861192">
      <w:pPr>
        <w:spacing w:after="0"/>
        <w:jc w:val="center"/>
        <w:rPr>
          <w:rFonts w:ascii="Times New Roman" w:hAnsi="Times New Roman"/>
        </w:rPr>
      </w:pPr>
      <w:r w:rsidRPr="00861192">
        <w:rPr>
          <w:rFonts w:ascii="Times New Roman" w:hAnsi="Times New Roman"/>
        </w:rPr>
        <w:t>КУРАГИНСКОГО РАЙОНА КРАСНОЯРСКОГО КРАЯ</w:t>
      </w:r>
    </w:p>
    <w:p w:rsidR="00861192" w:rsidRPr="00861192" w:rsidRDefault="00861192" w:rsidP="00861192">
      <w:pPr>
        <w:pStyle w:val="4"/>
        <w:keepLines w:val="0"/>
        <w:numPr>
          <w:ilvl w:val="3"/>
          <w:numId w:val="0"/>
        </w:numPr>
        <w:tabs>
          <w:tab w:val="num" w:pos="864"/>
        </w:tabs>
        <w:suppressAutoHyphens/>
        <w:spacing w:before="240" w:after="60" w:line="240" w:lineRule="auto"/>
        <w:ind w:left="864" w:hanging="864"/>
        <w:jc w:val="center"/>
        <w:rPr>
          <w:rFonts w:ascii="Times New Roman" w:hAnsi="Times New Roman"/>
          <w:i w:val="0"/>
          <w:color w:val="auto"/>
        </w:rPr>
      </w:pPr>
      <w:r w:rsidRPr="00861192">
        <w:rPr>
          <w:rFonts w:ascii="Times New Roman" w:hAnsi="Times New Roman"/>
          <w:b w:val="0"/>
          <w:i w:val="0"/>
          <w:color w:val="auto"/>
        </w:rPr>
        <w:lastRenderedPageBreak/>
        <w:t>РЕШЕНИЕ</w:t>
      </w:r>
    </w:p>
    <w:p w:rsidR="00861192" w:rsidRPr="00861192" w:rsidRDefault="00861192" w:rsidP="00861192">
      <w:pPr>
        <w:tabs>
          <w:tab w:val="left" w:pos="748"/>
        </w:tabs>
        <w:jc w:val="center"/>
        <w:rPr>
          <w:rFonts w:ascii="Times New Roman" w:hAnsi="Times New Roman"/>
        </w:rPr>
      </w:pPr>
      <w:r w:rsidRPr="00861192">
        <w:rPr>
          <w:rFonts w:ascii="Times New Roman" w:hAnsi="Times New Roman"/>
        </w:rPr>
        <w:t xml:space="preserve">   30.06.2023                               с</w:t>
      </w:r>
      <w:proofErr w:type="gramStart"/>
      <w:r w:rsidRPr="00861192">
        <w:rPr>
          <w:rFonts w:ascii="Times New Roman" w:hAnsi="Times New Roman"/>
        </w:rPr>
        <w:t>.А</w:t>
      </w:r>
      <w:proofErr w:type="gramEnd"/>
      <w:r w:rsidRPr="00861192">
        <w:rPr>
          <w:rFonts w:ascii="Times New Roman" w:hAnsi="Times New Roman"/>
        </w:rPr>
        <w:t>лексеевка                                    № 30-104р</w:t>
      </w:r>
    </w:p>
    <w:p w:rsidR="00861192" w:rsidRPr="00861192" w:rsidRDefault="00861192" w:rsidP="00861192">
      <w:pPr>
        <w:jc w:val="both"/>
        <w:rPr>
          <w:rFonts w:ascii="Times New Roman" w:hAnsi="Times New Roman"/>
        </w:rPr>
      </w:pPr>
      <w:r w:rsidRPr="00861192">
        <w:rPr>
          <w:rFonts w:ascii="Times New Roman" w:hAnsi="Times New Roman"/>
        </w:rPr>
        <w:t>О внесении изменений в Решение от 30.05.2017 № 20-64р «Об утверждении Положения о порядке и условиях приватизации муниципального имущества муниципального образования Алексеевский сельсовет»</w:t>
      </w:r>
    </w:p>
    <w:p w:rsidR="00861192" w:rsidRPr="00861192" w:rsidRDefault="00861192" w:rsidP="00861192">
      <w:pPr>
        <w:autoSpaceDE w:val="0"/>
        <w:ind w:firstLine="709"/>
        <w:jc w:val="both"/>
        <w:rPr>
          <w:rFonts w:ascii="Times New Roman" w:hAnsi="Times New Roman"/>
        </w:rPr>
      </w:pPr>
      <w:r w:rsidRPr="00861192">
        <w:rPr>
          <w:rFonts w:ascii="Times New Roman" w:hAnsi="Times New Roman"/>
        </w:rPr>
        <w:t xml:space="preserve"> Руководствуясь Федеральным законом от 21.12.2001 № 178-ФЗ «О приватизации государственного и муниципального имущества», Уставом муниципального образования Алексеевский сельсовет, Алексеевский сельский Совет депутатов РЕШИЛ:</w:t>
      </w:r>
    </w:p>
    <w:p w:rsidR="00861192" w:rsidRPr="00861192" w:rsidRDefault="00861192" w:rsidP="00861192">
      <w:pPr>
        <w:numPr>
          <w:ilvl w:val="0"/>
          <w:numId w:val="44"/>
        </w:numPr>
        <w:suppressAutoHyphens/>
        <w:spacing w:after="0" w:line="240" w:lineRule="auto"/>
        <w:ind w:left="0" w:firstLine="851"/>
        <w:jc w:val="both"/>
        <w:rPr>
          <w:rFonts w:ascii="Times New Roman" w:hAnsi="Times New Roman"/>
        </w:rPr>
      </w:pPr>
      <w:r w:rsidRPr="00861192">
        <w:rPr>
          <w:rFonts w:ascii="Times New Roman" w:hAnsi="Times New Roman"/>
        </w:rPr>
        <w:t>Внести в Решение от 30.05.2017г. № 20-64р «Об утверждении Положения о порядке и условиях приватизации муниципального имущества муниципального образования Алексеевский сельсовет» (в редакции решение от 28.12.2017 № 26-85р, от 02.02.2023 № 25-83р) следующие изменения:</w:t>
      </w:r>
    </w:p>
    <w:p w:rsidR="00861192" w:rsidRPr="00861192" w:rsidRDefault="00861192" w:rsidP="00861192">
      <w:pPr>
        <w:numPr>
          <w:ilvl w:val="1"/>
          <w:numId w:val="44"/>
        </w:numPr>
        <w:spacing w:before="100" w:beforeAutospacing="1" w:after="0" w:line="240" w:lineRule="auto"/>
        <w:rPr>
          <w:rFonts w:ascii="Times New Roman" w:hAnsi="Times New Roman"/>
          <w:b/>
        </w:rPr>
      </w:pPr>
      <w:r w:rsidRPr="00861192">
        <w:rPr>
          <w:rFonts w:ascii="Times New Roman" w:hAnsi="Times New Roman"/>
          <w:b/>
        </w:rPr>
        <w:t xml:space="preserve"> Главу </w:t>
      </w:r>
      <w:r w:rsidRPr="00861192">
        <w:rPr>
          <w:rFonts w:ascii="Times New Roman" w:hAnsi="Times New Roman"/>
          <w:b/>
          <w:lang w:val="en-US"/>
        </w:rPr>
        <w:t>I</w:t>
      </w:r>
      <w:r w:rsidRPr="00861192">
        <w:rPr>
          <w:rFonts w:ascii="Times New Roman" w:hAnsi="Times New Roman"/>
          <w:b/>
        </w:rPr>
        <w:t xml:space="preserve"> пункт 1.4. дополнить подпунктом  15 следующего содержания:</w:t>
      </w:r>
    </w:p>
    <w:p w:rsidR="00861192" w:rsidRPr="00861192" w:rsidRDefault="00861192" w:rsidP="00861192">
      <w:pPr>
        <w:pStyle w:val="af0"/>
        <w:spacing w:after="0"/>
        <w:jc w:val="both"/>
        <w:rPr>
          <w:rFonts w:ascii="Times New Roman" w:hAnsi="Times New Roman"/>
        </w:rPr>
      </w:pPr>
      <w:r w:rsidRPr="00861192">
        <w:rPr>
          <w:rFonts w:ascii="Times New Roman" w:hAnsi="Times New Roman"/>
        </w:rPr>
        <w:t xml:space="preserve">       « 15) вооружения, боеприпасов к нему, военной и специальной техники, запасных частей, комплектующих изделий и приборов к ним, взрывчатых веществ, сре</w:t>
      </w:r>
      <w:proofErr w:type="gramStart"/>
      <w:r w:rsidRPr="00861192">
        <w:rPr>
          <w:rFonts w:ascii="Times New Roman" w:hAnsi="Times New Roman"/>
        </w:rPr>
        <w:t>дств взр</w:t>
      </w:r>
      <w:proofErr w:type="gramEnd"/>
      <w:r w:rsidRPr="00861192">
        <w:rPr>
          <w:rFonts w:ascii="Times New Roman" w:hAnsi="Times New Roman"/>
        </w:rPr>
        <w:t xml:space="preserve">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w:t>
      </w:r>
      <w:proofErr w:type="spellStart"/>
      <w:r w:rsidRPr="00861192">
        <w:rPr>
          <w:rFonts w:ascii="Times New Roman" w:hAnsi="Times New Roman"/>
        </w:rPr>
        <w:t>норматьивно-технической</w:t>
      </w:r>
      <w:proofErr w:type="spellEnd"/>
      <w:r w:rsidRPr="00861192">
        <w:rPr>
          <w:rFonts w:ascii="Times New Roman" w:hAnsi="Times New Roman"/>
        </w:rPr>
        <w:t xml:space="preserve"> продукции на их производство и эксплуатацию».</w:t>
      </w:r>
    </w:p>
    <w:p w:rsidR="00861192" w:rsidRPr="00861192" w:rsidRDefault="00861192" w:rsidP="00861192">
      <w:pPr>
        <w:shd w:val="clear" w:color="auto" w:fill="FFFFFF"/>
        <w:spacing w:after="0"/>
        <w:jc w:val="both"/>
        <w:rPr>
          <w:rFonts w:ascii="Times New Roman" w:hAnsi="Times New Roman"/>
        </w:rPr>
      </w:pPr>
      <w:r w:rsidRPr="00861192">
        <w:rPr>
          <w:rFonts w:ascii="Times New Roman" w:hAnsi="Times New Roman"/>
        </w:rPr>
        <w:t xml:space="preserve">           2. </w:t>
      </w:r>
      <w:proofErr w:type="gramStart"/>
      <w:r w:rsidRPr="00861192">
        <w:rPr>
          <w:rFonts w:ascii="Times New Roman" w:hAnsi="Times New Roman"/>
        </w:rPr>
        <w:t>Контроль за</w:t>
      </w:r>
      <w:proofErr w:type="gramEnd"/>
      <w:r w:rsidRPr="00861192">
        <w:rPr>
          <w:rFonts w:ascii="Times New Roman" w:hAnsi="Times New Roman"/>
        </w:rPr>
        <w:t xml:space="preserve">  исполнением  настоящего решения возложить на Председателя комиссии по социально-экономической политике Алексеевского сельского Совета депутатов (В.И. </w:t>
      </w:r>
      <w:proofErr w:type="spellStart"/>
      <w:r w:rsidRPr="00861192">
        <w:rPr>
          <w:rFonts w:ascii="Times New Roman" w:hAnsi="Times New Roman"/>
        </w:rPr>
        <w:t>Карапунарлы</w:t>
      </w:r>
      <w:proofErr w:type="spellEnd"/>
      <w:r w:rsidRPr="00861192">
        <w:rPr>
          <w:rFonts w:ascii="Times New Roman" w:hAnsi="Times New Roman"/>
        </w:rPr>
        <w:t>).</w:t>
      </w:r>
    </w:p>
    <w:p w:rsidR="00861192" w:rsidRPr="00861192" w:rsidRDefault="00861192" w:rsidP="00861192">
      <w:pPr>
        <w:shd w:val="clear" w:color="auto" w:fill="FFFFFF"/>
        <w:spacing w:after="0"/>
        <w:jc w:val="both"/>
        <w:rPr>
          <w:rFonts w:ascii="Times New Roman" w:hAnsi="Times New Roman"/>
        </w:rPr>
      </w:pPr>
      <w:r w:rsidRPr="00861192">
        <w:rPr>
          <w:rFonts w:ascii="Times New Roman" w:hAnsi="Times New Roman"/>
        </w:rPr>
        <w:t xml:space="preserve">           3. Настоящее решение вступает в силу в день, следующий за днем его опубликования (обнародования) в газете «Алексеевские вести» и «официальном интернет-сайте администрации Алексеевского сельсовета» (https://alekseevvskij-r04.gosweb.gosuslugi.ru/).</w:t>
      </w:r>
    </w:p>
    <w:p w:rsidR="00861192" w:rsidRPr="00861192" w:rsidRDefault="00861192" w:rsidP="00861192">
      <w:pPr>
        <w:shd w:val="clear" w:color="auto" w:fill="FFFFFF"/>
        <w:spacing w:after="0"/>
        <w:rPr>
          <w:rFonts w:ascii="Times New Roman" w:hAnsi="Times New Roman"/>
        </w:rPr>
      </w:pPr>
    </w:p>
    <w:p w:rsidR="00861192" w:rsidRPr="00861192" w:rsidRDefault="00861192" w:rsidP="00861192">
      <w:pPr>
        <w:spacing w:after="0"/>
        <w:rPr>
          <w:rFonts w:ascii="Times New Roman" w:hAnsi="Times New Roman"/>
        </w:rPr>
      </w:pPr>
      <w:r w:rsidRPr="00861192">
        <w:rPr>
          <w:rFonts w:ascii="Times New Roman" w:hAnsi="Times New Roman"/>
        </w:rPr>
        <w:t xml:space="preserve">    Председатель                                                        Глава сельсовета                                                                                                   </w:t>
      </w:r>
    </w:p>
    <w:p w:rsidR="00861192" w:rsidRPr="00861192" w:rsidRDefault="00861192" w:rsidP="00861192">
      <w:pPr>
        <w:spacing w:after="0"/>
        <w:rPr>
          <w:rFonts w:ascii="Times New Roman" w:hAnsi="Times New Roman"/>
        </w:rPr>
      </w:pPr>
      <w:r w:rsidRPr="00861192">
        <w:rPr>
          <w:rFonts w:ascii="Times New Roman" w:hAnsi="Times New Roman"/>
        </w:rPr>
        <w:t xml:space="preserve">    Совета депутатов                                                          М.В. Романченко    </w:t>
      </w:r>
    </w:p>
    <w:p w:rsidR="00861192" w:rsidRPr="00861192" w:rsidRDefault="00861192" w:rsidP="00861192">
      <w:pPr>
        <w:tabs>
          <w:tab w:val="left" w:pos="561"/>
          <w:tab w:val="left" w:pos="748"/>
        </w:tabs>
        <w:spacing w:after="0"/>
        <w:ind w:firstLine="720"/>
        <w:jc w:val="both"/>
        <w:rPr>
          <w:rFonts w:ascii="Times New Roman" w:hAnsi="Times New Roman"/>
        </w:rPr>
      </w:pPr>
      <w:r w:rsidRPr="00861192">
        <w:rPr>
          <w:rFonts w:ascii="Times New Roman" w:hAnsi="Times New Roman"/>
          <w:color w:val="000000"/>
        </w:rPr>
        <w:t xml:space="preserve">                  А.С. Лазарев             </w:t>
      </w:r>
      <w:r w:rsidRPr="00861192">
        <w:rPr>
          <w:rFonts w:ascii="Times New Roman" w:hAnsi="Times New Roman"/>
        </w:rPr>
        <w:t xml:space="preserve">                                                  </w:t>
      </w:r>
    </w:p>
    <w:p w:rsidR="00861192" w:rsidRDefault="00861192" w:rsidP="00861192">
      <w:pPr>
        <w:spacing w:after="0"/>
        <w:jc w:val="center"/>
        <w:rPr>
          <w:rFonts w:ascii="Times New Roman" w:hAnsi="Times New Roman"/>
        </w:rPr>
      </w:pPr>
    </w:p>
    <w:p w:rsidR="00861192" w:rsidRPr="00861192" w:rsidRDefault="00861192" w:rsidP="00861192">
      <w:pPr>
        <w:spacing w:after="0"/>
        <w:jc w:val="center"/>
        <w:rPr>
          <w:rFonts w:ascii="Times New Roman" w:hAnsi="Times New Roman"/>
        </w:rPr>
      </w:pPr>
      <w:r w:rsidRPr="00861192">
        <w:rPr>
          <w:rFonts w:ascii="Times New Roman" w:hAnsi="Times New Roman"/>
        </w:rPr>
        <w:t>АЛЕКСЕЕВСКИЙ СЕЛЬСКИЙ СОВЕТ ДЕПУТАТОВ</w:t>
      </w:r>
    </w:p>
    <w:p w:rsidR="00861192" w:rsidRPr="00861192" w:rsidRDefault="00861192" w:rsidP="00861192">
      <w:pPr>
        <w:spacing w:after="0"/>
        <w:jc w:val="center"/>
        <w:rPr>
          <w:rFonts w:ascii="Times New Roman" w:hAnsi="Times New Roman"/>
        </w:rPr>
      </w:pPr>
      <w:r w:rsidRPr="00861192">
        <w:rPr>
          <w:rFonts w:ascii="Times New Roman" w:hAnsi="Times New Roman"/>
        </w:rPr>
        <w:t>КУРАГИНСКОГО РАЙОНА КРАСНОЯРСКОГО КРАЯ</w:t>
      </w:r>
    </w:p>
    <w:p w:rsidR="00861192" w:rsidRDefault="00861192" w:rsidP="00861192">
      <w:pPr>
        <w:ind w:right="-1" w:firstLine="709"/>
        <w:jc w:val="center"/>
        <w:rPr>
          <w:rFonts w:ascii="Times New Roman" w:hAnsi="Times New Roman"/>
          <w:color w:val="000000"/>
        </w:rPr>
      </w:pPr>
    </w:p>
    <w:p w:rsidR="00861192" w:rsidRPr="00861192" w:rsidRDefault="00861192" w:rsidP="00861192">
      <w:pPr>
        <w:ind w:right="-1" w:firstLine="709"/>
        <w:jc w:val="center"/>
        <w:rPr>
          <w:rFonts w:ascii="Times New Roman" w:hAnsi="Times New Roman"/>
          <w:color w:val="000000"/>
        </w:rPr>
      </w:pPr>
      <w:r w:rsidRPr="00861192">
        <w:rPr>
          <w:rFonts w:ascii="Times New Roman" w:hAnsi="Times New Roman"/>
          <w:color w:val="000000"/>
        </w:rPr>
        <w:t>РЕШЕНИЕ</w:t>
      </w:r>
    </w:p>
    <w:p w:rsidR="00861192" w:rsidRPr="00861192" w:rsidRDefault="00861192" w:rsidP="00861192">
      <w:pPr>
        <w:ind w:right="-1" w:firstLine="709"/>
        <w:rPr>
          <w:rFonts w:ascii="Times New Roman" w:hAnsi="Times New Roman"/>
        </w:rPr>
      </w:pPr>
      <w:r w:rsidRPr="00861192">
        <w:rPr>
          <w:rFonts w:ascii="Times New Roman" w:hAnsi="Times New Roman"/>
        </w:rPr>
        <w:t>30.06.2023                             с. Алексеевка                              № 30-105р</w:t>
      </w:r>
    </w:p>
    <w:p w:rsidR="00861192" w:rsidRPr="00861192" w:rsidRDefault="00861192" w:rsidP="00861192">
      <w:pPr>
        <w:spacing w:before="100" w:beforeAutospacing="1"/>
        <w:rPr>
          <w:rFonts w:ascii="Times New Roman" w:hAnsi="Times New Roman"/>
        </w:rPr>
      </w:pPr>
      <w:r w:rsidRPr="00861192">
        <w:rPr>
          <w:rFonts w:ascii="Times New Roman" w:hAnsi="Times New Roman"/>
        </w:rPr>
        <w:t>Об установлении дополнительного основания признания безнадежной к взысканию задолженности в части сумм местных налогов</w:t>
      </w:r>
    </w:p>
    <w:p w:rsidR="00861192" w:rsidRPr="00861192" w:rsidRDefault="00861192" w:rsidP="00861192">
      <w:pPr>
        <w:spacing w:before="100" w:beforeAutospacing="1"/>
        <w:ind w:firstLine="539"/>
        <w:rPr>
          <w:rFonts w:ascii="Times New Roman" w:hAnsi="Times New Roman"/>
        </w:rPr>
      </w:pPr>
      <w:r w:rsidRPr="00861192">
        <w:rPr>
          <w:rFonts w:ascii="Times New Roman" w:hAnsi="Times New Roman"/>
        </w:rPr>
        <w:t xml:space="preserve">В соответствии с </w:t>
      </w:r>
      <w:r w:rsidRPr="00861192">
        <w:rPr>
          <w:rFonts w:ascii="Times New Roman" w:hAnsi="Times New Roman"/>
          <w:color w:val="000000"/>
        </w:rPr>
        <w:t>пунктом 3 статьи 59</w:t>
      </w:r>
      <w:r w:rsidRPr="00861192">
        <w:rPr>
          <w:rFonts w:ascii="Times New Roman" w:hAnsi="Times New Roman"/>
        </w:rPr>
        <w:t xml:space="preserve"> части первой Налогового кодекса Российской Федерации, руководствуясь Уставом Алексеевского сельсовета, Алексеевский сельский Совет депутатов РЕШИЛ: </w:t>
      </w:r>
      <w:bookmarkStart w:id="0" w:name="Par1"/>
      <w:bookmarkEnd w:id="0"/>
    </w:p>
    <w:p w:rsidR="00861192" w:rsidRPr="00861192" w:rsidRDefault="00861192" w:rsidP="00861192">
      <w:pPr>
        <w:spacing w:after="0"/>
        <w:ind w:firstLine="539"/>
        <w:rPr>
          <w:rFonts w:ascii="Times New Roman" w:hAnsi="Times New Roman"/>
        </w:rPr>
      </w:pPr>
      <w:r w:rsidRPr="00861192">
        <w:rPr>
          <w:rFonts w:ascii="Times New Roman" w:hAnsi="Times New Roman"/>
        </w:rPr>
        <w:t>1. Решение Алексеевского сельского Совета депутатов от 03.09.2012г. № 22-53р « О дополнительных основаниях признания безнадежными к взысканию недоимки, задолженности по пеням и штрафам по местным налогам» признать утратившим силу.</w:t>
      </w:r>
    </w:p>
    <w:p w:rsidR="00861192" w:rsidRPr="00861192" w:rsidRDefault="00861192" w:rsidP="00861192">
      <w:pPr>
        <w:spacing w:after="0"/>
        <w:ind w:firstLine="539"/>
        <w:jc w:val="both"/>
        <w:rPr>
          <w:rFonts w:ascii="Times New Roman" w:hAnsi="Times New Roman"/>
        </w:rPr>
      </w:pPr>
      <w:r w:rsidRPr="00861192">
        <w:rPr>
          <w:rFonts w:ascii="Times New Roman" w:hAnsi="Times New Roman"/>
        </w:rPr>
        <w:t xml:space="preserve">2. </w:t>
      </w:r>
      <w:proofErr w:type="gramStart"/>
      <w:r w:rsidRPr="00861192">
        <w:rPr>
          <w:rFonts w:ascii="Times New Roman" w:hAnsi="Times New Roman"/>
        </w:rPr>
        <w:t>Установить, что дополнительным основанием признания безнадежной к взысканию задолженности в части сумм местных налогов является вынесение судебным приставом-исполнителем постановления об окончании исполнительного производства и о возвращении взыскателю исполнительного документа в случаях, установленных</w:t>
      </w:r>
      <w:r w:rsidRPr="00861192">
        <w:rPr>
          <w:rFonts w:ascii="Times New Roman" w:hAnsi="Times New Roman"/>
          <w:color w:val="000000"/>
        </w:rPr>
        <w:t xml:space="preserve"> пунктами 3, 4 части 1 статьи 46</w:t>
      </w:r>
      <w:r w:rsidRPr="00861192">
        <w:rPr>
          <w:rFonts w:ascii="Times New Roman" w:hAnsi="Times New Roman"/>
        </w:rPr>
        <w:t xml:space="preserve"> Федерального закона от 02.10.2007 № 229-ФЗ "Об исполнительном производстве", и истечение срока повторного предъявления исполнительного документа к исполнению в отношении такой задолженности</w:t>
      </w:r>
      <w:proofErr w:type="gramEnd"/>
      <w:r w:rsidRPr="00861192">
        <w:rPr>
          <w:rFonts w:ascii="Times New Roman" w:hAnsi="Times New Roman"/>
        </w:rPr>
        <w:t xml:space="preserve"> в части сумм местных налогов.</w:t>
      </w:r>
    </w:p>
    <w:p w:rsidR="00861192" w:rsidRPr="00861192" w:rsidRDefault="00861192" w:rsidP="00861192">
      <w:pPr>
        <w:ind w:firstLine="539"/>
        <w:jc w:val="both"/>
        <w:rPr>
          <w:rFonts w:ascii="Times New Roman" w:hAnsi="Times New Roman"/>
        </w:rPr>
      </w:pPr>
      <w:r w:rsidRPr="00861192">
        <w:rPr>
          <w:rFonts w:ascii="Times New Roman" w:hAnsi="Times New Roman"/>
        </w:rPr>
        <w:t>3. Наличие дополнительного основания признания безнадежной к взысканию задолженности в части сумм местных налогов, указанного в</w:t>
      </w:r>
      <w:r w:rsidRPr="00861192">
        <w:rPr>
          <w:rFonts w:ascii="Times New Roman" w:hAnsi="Times New Roman"/>
          <w:color w:val="000000"/>
        </w:rPr>
        <w:t xml:space="preserve"> пункте 1</w:t>
      </w:r>
      <w:r w:rsidRPr="00861192">
        <w:rPr>
          <w:rFonts w:ascii="Times New Roman" w:hAnsi="Times New Roman"/>
        </w:rPr>
        <w:t xml:space="preserve"> настоящего Решения, подтверждается следующими документами:</w:t>
      </w:r>
    </w:p>
    <w:p w:rsidR="00861192" w:rsidRPr="00861192" w:rsidRDefault="00861192" w:rsidP="00861192">
      <w:pPr>
        <w:spacing w:after="0"/>
        <w:ind w:firstLine="539"/>
        <w:jc w:val="both"/>
        <w:rPr>
          <w:rFonts w:ascii="Times New Roman" w:hAnsi="Times New Roman"/>
        </w:rPr>
      </w:pPr>
      <w:r w:rsidRPr="00861192">
        <w:rPr>
          <w:rFonts w:ascii="Times New Roman" w:hAnsi="Times New Roman"/>
        </w:rPr>
        <w:lastRenderedPageBreak/>
        <w:t xml:space="preserve">справкой налогового органа </w:t>
      </w:r>
      <w:proofErr w:type="gramStart"/>
      <w:r w:rsidRPr="00861192">
        <w:rPr>
          <w:rFonts w:ascii="Times New Roman" w:hAnsi="Times New Roman"/>
        </w:rPr>
        <w:t>по месту учета налогоплательщика о суммах задолженности в части сумм местных налогов на дату принятия решения о признании</w:t>
      </w:r>
      <w:proofErr w:type="gramEnd"/>
      <w:r w:rsidRPr="00861192">
        <w:rPr>
          <w:rFonts w:ascii="Times New Roman" w:hAnsi="Times New Roman"/>
        </w:rPr>
        <w:t xml:space="preserve"> безнадежной к взысканию и списании такой задолженности;</w:t>
      </w:r>
    </w:p>
    <w:p w:rsidR="00861192" w:rsidRPr="00861192" w:rsidRDefault="00861192" w:rsidP="00861192">
      <w:pPr>
        <w:spacing w:after="0"/>
        <w:ind w:firstLine="539"/>
        <w:jc w:val="both"/>
        <w:rPr>
          <w:rFonts w:ascii="Times New Roman" w:hAnsi="Times New Roman"/>
        </w:rPr>
      </w:pPr>
      <w:r w:rsidRPr="00861192">
        <w:rPr>
          <w:rFonts w:ascii="Times New Roman" w:hAnsi="Times New Roman"/>
        </w:rPr>
        <w:t>исполнительным документом;</w:t>
      </w:r>
    </w:p>
    <w:p w:rsidR="00861192" w:rsidRPr="00861192" w:rsidRDefault="00861192" w:rsidP="00861192">
      <w:pPr>
        <w:spacing w:after="0"/>
        <w:ind w:firstLine="539"/>
        <w:jc w:val="both"/>
        <w:rPr>
          <w:rFonts w:ascii="Times New Roman" w:hAnsi="Times New Roman"/>
        </w:rPr>
      </w:pPr>
      <w:r w:rsidRPr="00861192">
        <w:rPr>
          <w:rFonts w:ascii="Times New Roman" w:hAnsi="Times New Roman"/>
        </w:rPr>
        <w:t>постановлением судебного пристава-исполнителя об окончании исполнительного производства и о возвращении взыскателю исполнительного документа.</w:t>
      </w:r>
    </w:p>
    <w:p w:rsidR="00861192" w:rsidRPr="00861192" w:rsidRDefault="00861192" w:rsidP="00861192">
      <w:pPr>
        <w:pStyle w:val="212"/>
        <w:ind w:left="0" w:firstLine="709"/>
        <w:rPr>
          <w:sz w:val="22"/>
          <w:szCs w:val="22"/>
        </w:rPr>
      </w:pPr>
      <w:r w:rsidRPr="00861192">
        <w:rPr>
          <w:sz w:val="22"/>
          <w:szCs w:val="22"/>
        </w:rPr>
        <w:t xml:space="preserve">4. </w:t>
      </w:r>
      <w:proofErr w:type="gramStart"/>
      <w:r w:rsidRPr="00861192">
        <w:rPr>
          <w:sz w:val="22"/>
          <w:szCs w:val="22"/>
        </w:rPr>
        <w:t>Контроль за</w:t>
      </w:r>
      <w:proofErr w:type="gramEnd"/>
      <w:r w:rsidRPr="00861192">
        <w:rPr>
          <w:sz w:val="22"/>
          <w:szCs w:val="22"/>
        </w:rPr>
        <w:t xml:space="preserve"> исполнением настоящего Решения возложить на постоянную комиссию по социально-экономической политике (</w:t>
      </w:r>
      <w:proofErr w:type="spellStart"/>
      <w:r w:rsidRPr="00861192">
        <w:rPr>
          <w:sz w:val="22"/>
          <w:szCs w:val="22"/>
        </w:rPr>
        <w:t>Карапунарлы</w:t>
      </w:r>
      <w:proofErr w:type="spellEnd"/>
      <w:r w:rsidRPr="00861192">
        <w:rPr>
          <w:sz w:val="22"/>
          <w:szCs w:val="22"/>
        </w:rPr>
        <w:t xml:space="preserve"> В.И.)</w:t>
      </w:r>
      <w:r w:rsidRPr="00861192">
        <w:rPr>
          <w:color w:val="000000"/>
          <w:sz w:val="22"/>
          <w:szCs w:val="22"/>
        </w:rPr>
        <w:t>.</w:t>
      </w:r>
    </w:p>
    <w:p w:rsidR="00861192" w:rsidRPr="00861192" w:rsidRDefault="00861192" w:rsidP="00861192">
      <w:pPr>
        <w:spacing w:after="0"/>
        <w:jc w:val="both"/>
        <w:rPr>
          <w:rFonts w:ascii="Times New Roman" w:hAnsi="Times New Roman"/>
        </w:rPr>
      </w:pPr>
      <w:r w:rsidRPr="00861192">
        <w:rPr>
          <w:rFonts w:ascii="Times New Roman" w:hAnsi="Times New Roman"/>
        </w:rPr>
        <w:t xml:space="preserve">             </w:t>
      </w:r>
      <w:r w:rsidRPr="00861192">
        <w:rPr>
          <w:rFonts w:ascii="Times New Roman" w:hAnsi="Times New Roman"/>
          <w:lang w:eastAsia="ar-SA"/>
        </w:rPr>
        <w:t>5.</w:t>
      </w:r>
      <w:r w:rsidRPr="00861192">
        <w:rPr>
          <w:rFonts w:ascii="Times New Roman" w:hAnsi="Times New Roman"/>
        </w:rPr>
        <w:t xml:space="preserve"> Настоящее Решение вступает в силу со дня, следующего за днем его официального опубликования (обнародования) в газете «Алексеевские вести» и на «Официальном интернет-сайте администрации Алексеевского сельсовета» (https://alekseevvskij-r04.gosweb.gosuslugi.ru/).</w:t>
      </w:r>
    </w:p>
    <w:p w:rsidR="00861192" w:rsidRPr="00861192" w:rsidRDefault="00861192" w:rsidP="00861192">
      <w:pPr>
        <w:jc w:val="both"/>
        <w:rPr>
          <w:rFonts w:ascii="Times New Roman" w:hAnsi="Times New Roman"/>
        </w:rPr>
      </w:pPr>
    </w:p>
    <w:p w:rsidR="00861192" w:rsidRPr="00861192" w:rsidRDefault="00861192" w:rsidP="00861192">
      <w:pPr>
        <w:jc w:val="both"/>
        <w:rPr>
          <w:rFonts w:ascii="Times New Roman" w:hAnsi="Times New Roman"/>
        </w:rPr>
      </w:pPr>
      <w:r w:rsidRPr="00861192">
        <w:rPr>
          <w:rFonts w:ascii="Times New Roman" w:hAnsi="Times New Roman"/>
        </w:rPr>
        <w:t>Председатель                                                                     Глава сельсовета</w:t>
      </w:r>
    </w:p>
    <w:p w:rsidR="00861192" w:rsidRPr="00861192" w:rsidRDefault="00861192" w:rsidP="00861192">
      <w:pPr>
        <w:jc w:val="both"/>
        <w:rPr>
          <w:rFonts w:ascii="Times New Roman" w:hAnsi="Times New Roman"/>
        </w:rPr>
      </w:pPr>
      <w:r w:rsidRPr="00861192">
        <w:rPr>
          <w:rFonts w:ascii="Times New Roman" w:hAnsi="Times New Roman"/>
        </w:rPr>
        <w:t xml:space="preserve">   Совета депутатов                                                                   М.В. Романченко        </w:t>
      </w:r>
    </w:p>
    <w:p w:rsidR="00861192" w:rsidRPr="00861192" w:rsidRDefault="00861192" w:rsidP="00861192">
      <w:pPr>
        <w:jc w:val="both"/>
        <w:rPr>
          <w:rFonts w:ascii="Times New Roman" w:hAnsi="Times New Roman"/>
        </w:rPr>
      </w:pPr>
      <w:r w:rsidRPr="00861192">
        <w:rPr>
          <w:rFonts w:ascii="Times New Roman" w:hAnsi="Times New Roman"/>
        </w:rPr>
        <w:t xml:space="preserve">                        А.С. Лазарев</w:t>
      </w:r>
    </w:p>
    <w:p w:rsidR="00206B20" w:rsidRPr="00861192" w:rsidRDefault="00206B20" w:rsidP="00206B20">
      <w:pPr>
        <w:spacing w:after="0"/>
        <w:jc w:val="center"/>
        <w:rPr>
          <w:rFonts w:ascii="Times New Roman" w:hAnsi="Times New Roman"/>
        </w:rPr>
      </w:pPr>
      <w:r w:rsidRPr="00861192">
        <w:rPr>
          <w:rFonts w:ascii="Times New Roman" w:hAnsi="Times New Roman"/>
        </w:rPr>
        <w:t>АЛЕКСЕЕВСКИЙ СЕЛЬСКИЙ СОВЕТ ДЕПУТАТОВ</w:t>
      </w:r>
    </w:p>
    <w:p w:rsidR="00206B20" w:rsidRPr="00861192" w:rsidRDefault="00206B20" w:rsidP="00206B20">
      <w:pPr>
        <w:spacing w:after="0"/>
        <w:jc w:val="center"/>
        <w:rPr>
          <w:rFonts w:ascii="Times New Roman" w:hAnsi="Times New Roman"/>
        </w:rPr>
      </w:pPr>
      <w:r w:rsidRPr="00861192">
        <w:rPr>
          <w:rFonts w:ascii="Times New Roman" w:hAnsi="Times New Roman"/>
        </w:rPr>
        <w:t>КУРАГИНСКОГО РАЙОНА КРАСНОЯРСКОГО КРАЯ</w:t>
      </w:r>
    </w:p>
    <w:p w:rsidR="00206B20" w:rsidRDefault="00206B20" w:rsidP="00206B20">
      <w:pPr>
        <w:ind w:right="-1" w:firstLine="709"/>
        <w:jc w:val="center"/>
        <w:rPr>
          <w:rFonts w:ascii="Times New Roman" w:hAnsi="Times New Roman"/>
          <w:b/>
          <w:color w:val="000000"/>
        </w:rPr>
      </w:pPr>
    </w:p>
    <w:p w:rsidR="00206B20" w:rsidRPr="00206B20" w:rsidRDefault="00206B20" w:rsidP="00206B20">
      <w:pPr>
        <w:ind w:right="-1" w:firstLine="709"/>
        <w:jc w:val="center"/>
        <w:rPr>
          <w:rFonts w:ascii="Times New Roman" w:hAnsi="Times New Roman"/>
          <w:color w:val="000000"/>
        </w:rPr>
      </w:pPr>
      <w:r w:rsidRPr="00206B20">
        <w:rPr>
          <w:rFonts w:ascii="Times New Roman" w:hAnsi="Times New Roman"/>
          <w:color w:val="000000"/>
        </w:rPr>
        <w:t>РЕШЕНИЕ</w:t>
      </w:r>
    </w:p>
    <w:p w:rsidR="00206B20" w:rsidRPr="00206B20" w:rsidRDefault="00206B20" w:rsidP="00206B20">
      <w:pPr>
        <w:ind w:right="-1" w:firstLine="709"/>
        <w:jc w:val="center"/>
        <w:rPr>
          <w:rFonts w:ascii="Times New Roman" w:hAnsi="Times New Roman"/>
        </w:rPr>
      </w:pPr>
      <w:r w:rsidRPr="00206B20">
        <w:rPr>
          <w:rFonts w:ascii="Times New Roman" w:hAnsi="Times New Roman"/>
        </w:rPr>
        <w:t>30.06.2023                              с. Алексеевка                              № 30-106р</w:t>
      </w:r>
    </w:p>
    <w:p w:rsidR="00206B20" w:rsidRPr="00206B20" w:rsidRDefault="00206B20" w:rsidP="00206B20">
      <w:pPr>
        <w:spacing w:before="100" w:beforeAutospacing="1"/>
        <w:rPr>
          <w:rFonts w:ascii="Times New Roman" w:hAnsi="Times New Roman"/>
        </w:rPr>
      </w:pPr>
      <w:r w:rsidRPr="00206B20">
        <w:rPr>
          <w:rFonts w:ascii="Times New Roman" w:hAnsi="Times New Roman"/>
        </w:rPr>
        <w:t xml:space="preserve"> Об установлении дополнительного основания и иных условий предоставления отсрочки или рассрочки по уплате местных налогов</w:t>
      </w:r>
    </w:p>
    <w:p w:rsidR="00206B20" w:rsidRPr="00206B20" w:rsidRDefault="00206B20" w:rsidP="00206B20">
      <w:pPr>
        <w:ind w:right="-1" w:firstLine="709"/>
        <w:jc w:val="both"/>
        <w:rPr>
          <w:rFonts w:ascii="Times New Roman" w:hAnsi="Times New Roman"/>
        </w:rPr>
      </w:pPr>
      <w:r w:rsidRPr="00206B20">
        <w:rPr>
          <w:rFonts w:ascii="Times New Roman" w:hAnsi="Times New Roman"/>
          <w:lang w:val="de-DE"/>
        </w:rPr>
        <w:t xml:space="preserve">В </w:t>
      </w:r>
      <w:proofErr w:type="spellStart"/>
      <w:r w:rsidRPr="00206B20">
        <w:rPr>
          <w:rFonts w:ascii="Times New Roman" w:hAnsi="Times New Roman"/>
          <w:lang w:val="de-DE"/>
        </w:rPr>
        <w:t>соответствии</w:t>
      </w:r>
      <w:proofErr w:type="spellEnd"/>
      <w:r w:rsidRPr="00206B20">
        <w:rPr>
          <w:rFonts w:ascii="Times New Roman" w:hAnsi="Times New Roman"/>
          <w:lang w:val="de-DE"/>
        </w:rPr>
        <w:t xml:space="preserve"> с</w:t>
      </w:r>
      <w:r w:rsidRPr="00206B20">
        <w:rPr>
          <w:rFonts w:ascii="Times New Roman" w:hAnsi="Times New Roman"/>
          <w:color w:val="000000"/>
          <w:lang w:val="de-DE"/>
        </w:rPr>
        <w:t xml:space="preserve"> </w:t>
      </w:r>
      <w:r w:rsidRPr="00206B20">
        <w:rPr>
          <w:rFonts w:ascii="Times New Roman" w:hAnsi="Times New Roman"/>
          <w:color w:val="000000"/>
        </w:rPr>
        <w:t>пунктом 13 статьи 64</w:t>
      </w:r>
      <w:r w:rsidRPr="00206B20">
        <w:rPr>
          <w:rFonts w:ascii="Times New Roman" w:hAnsi="Times New Roman"/>
          <w:lang w:val="de-DE"/>
        </w:rPr>
        <w:t xml:space="preserve"> </w:t>
      </w:r>
      <w:proofErr w:type="spellStart"/>
      <w:r w:rsidRPr="00206B20">
        <w:rPr>
          <w:rFonts w:ascii="Times New Roman" w:hAnsi="Times New Roman"/>
          <w:lang w:val="de-DE"/>
        </w:rPr>
        <w:t>части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первой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Налогового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кодекса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Российской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Федерации</w:t>
      </w:r>
      <w:proofErr w:type="spellEnd"/>
      <w:r w:rsidRPr="00206B20">
        <w:rPr>
          <w:rFonts w:ascii="Times New Roman" w:hAnsi="Times New Roman"/>
          <w:lang w:val="de-DE"/>
        </w:rPr>
        <w:t xml:space="preserve">, </w:t>
      </w:r>
      <w:bookmarkStart w:id="1" w:name="Par5"/>
      <w:bookmarkEnd w:id="1"/>
      <w:r w:rsidRPr="00206B20">
        <w:rPr>
          <w:rFonts w:ascii="Times New Roman" w:hAnsi="Times New Roman"/>
        </w:rPr>
        <w:t xml:space="preserve">руководствуясь статьей </w:t>
      </w:r>
      <w:r w:rsidRPr="00206B20">
        <w:rPr>
          <w:rFonts w:ascii="Times New Roman" w:hAnsi="Times New Roman"/>
          <w:color w:val="000000"/>
        </w:rPr>
        <w:t>20</w:t>
      </w:r>
      <w:r w:rsidRPr="00206B20">
        <w:rPr>
          <w:rFonts w:ascii="Times New Roman" w:hAnsi="Times New Roman"/>
        </w:rPr>
        <w:t xml:space="preserve"> Устава Алексеевского сельсовета, Алексеевский сельский Совет депутатов РЕШИЛ:</w:t>
      </w:r>
    </w:p>
    <w:p w:rsidR="00206B20" w:rsidRPr="00206B20" w:rsidRDefault="00206B20" w:rsidP="00206B20">
      <w:pPr>
        <w:spacing w:before="100" w:beforeAutospacing="1"/>
        <w:ind w:firstLine="539"/>
        <w:jc w:val="both"/>
        <w:rPr>
          <w:rFonts w:ascii="Times New Roman" w:hAnsi="Times New Roman"/>
          <w:lang w:val="de-DE"/>
        </w:rPr>
      </w:pPr>
      <w:r w:rsidRPr="00206B20">
        <w:rPr>
          <w:rFonts w:ascii="Times New Roman" w:hAnsi="Times New Roman"/>
          <w:lang w:val="de-DE"/>
        </w:rPr>
        <w:t xml:space="preserve">1. </w:t>
      </w:r>
      <w:proofErr w:type="spellStart"/>
      <w:r w:rsidRPr="00206B20">
        <w:rPr>
          <w:rFonts w:ascii="Times New Roman" w:hAnsi="Times New Roman"/>
          <w:lang w:val="de-DE"/>
        </w:rPr>
        <w:t>Установить</w:t>
      </w:r>
      <w:proofErr w:type="spellEnd"/>
      <w:r w:rsidRPr="00206B20">
        <w:rPr>
          <w:rFonts w:ascii="Times New Roman" w:hAnsi="Times New Roman"/>
          <w:lang w:val="de-DE"/>
        </w:rPr>
        <w:t xml:space="preserve"> </w:t>
      </w:r>
      <w:proofErr w:type="spellStart"/>
      <w:r w:rsidRPr="00206B20">
        <w:rPr>
          <w:rFonts w:ascii="Times New Roman" w:hAnsi="Times New Roman"/>
          <w:lang w:val="de-DE"/>
        </w:rPr>
        <w:t>дополнительным</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основанием</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предоставления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заинтересованному</w:t>
      </w:r>
      <w:proofErr w:type="spellEnd"/>
      <w:r w:rsidRPr="00206B20">
        <w:rPr>
          <w:rFonts w:ascii="Times New Roman" w:hAnsi="Times New Roman"/>
          <w:lang w:val="de-DE"/>
        </w:rPr>
        <w:t xml:space="preserve"> </w:t>
      </w:r>
      <w:proofErr w:type="spellStart"/>
      <w:r w:rsidRPr="00206B20">
        <w:rPr>
          <w:rFonts w:ascii="Times New Roman" w:hAnsi="Times New Roman"/>
          <w:lang w:val="de-DE"/>
        </w:rPr>
        <w:t>лицу</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отсрочки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или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рассрочки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уплате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местного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налога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осуществление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заинтересованным</w:t>
      </w:r>
      <w:proofErr w:type="spellEnd"/>
      <w:r w:rsidRPr="00206B20">
        <w:rPr>
          <w:rFonts w:ascii="Times New Roman" w:hAnsi="Times New Roman"/>
          <w:lang w:val="de-DE"/>
        </w:rPr>
        <w:t xml:space="preserve"> </w:t>
      </w:r>
      <w:proofErr w:type="spellStart"/>
      <w:r w:rsidRPr="00206B20">
        <w:rPr>
          <w:rFonts w:ascii="Times New Roman" w:hAnsi="Times New Roman"/>
          <w:lang w:val="de-DE"/>
        </w:rPr>
        <w:t>лицом</w:t>
      </w:r>
      <w:proofErr w:type="spellEnd"/>
      <w:r w:rsidRPr="00206B20">
        <w:rPr>
          <w:rFonts w:ascii="Times New Roman" w:hAnsi="Times New Roman"/>
          <w:lang w:val="de-DE"/>
        </w:rPr>
        <w:t xml:space="preserve"> в </w:t>
      </w:r>
      <w:proofErr w:type="spellStart"/>
      <w:r w:rsidRPr="00206B20">
        <w:rPr>
          <w:rFonts w:ascii="Times New Roman" w:hAnsi="Times New Roman"/>
          <w:lang w:val="de-DE"/>
        </w:rPr>
        <w:t>качестве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основного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вида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деятельности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одного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w:t>
      </w:r>
      <w:proofErr w:type="spellEnd"/>
      <w:r w:rsidRPr="00206B20">
        <w:rPr>
          <w:rFonts w:ascii="Times New Roman" w:hAnsi="Times New Roman"/>
          <w:lang w:val="de-DE"/>
        </w:rPr>
        <w:t xml:space="preserve"> </w:t>
      </w:r>
      <w:proofErr w:type="spellStart"/>
      <w:r w:rsidRPr="00206B20">
        <w:rPr>
          <w:rFonts w:ascii="Times New Roman" w:hAnsi="Times New Roman"/>
          <w:lang w:val="de-DE"/>
        </w:rPr>
        <w:t>видов</w:t>
      </w:r>
      <w:proofErr w:type="spellEnd"/>
      <w:r w:rsidRPr="00206B20">
        <w:rPr>
          <w:rFonts w:ascii="Times New Roman" w:hAnsi="Times New Roman"/>
          <w:lang w:val="de-DE"/>
        </w:rPr>
        <w:t xml:space="preserve"> </w:t>
      </w:r>
      <w:proofErr w:type="spellStart"/>
      <w:r w:rsidRPr="00206B20">
        <w:rPr>
          <w:rFonts w:ascii="Times New Roman" w:hAnsi="Times New Roman"/>
          <w:lang w:val="de-DE"/>
        </w:rPr>
        <w:t>экономической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деятельности</w:t>
      </w:r>
      <w:proofErr w:type="spellEnd"/>
      <w:r w:rsidRPr="00206B20">
        <w:rPr>
          <w:rFonts w:ascii="Times New Roman" w:hAnsi="Times New Roman"/>
          <w:lang w:val="de-DE"/>
        </w:rPr>
        <w:t xml:space="preserve"> в </w:t>
      </w:r>
      <w:proofErr w:type="spellStart"/>
      <w:r w:rsidRPr="00206B20">
        <w:rPr>
          <w:rFonts w:ascii="Times New Roman" w:hAnsi="Times New Roman"/>
          <w:lang w:val="de-DE"/>
        </w:rPr>
        <w:t>соответствии</w:t>
      </w:r>
      <w:proofErr w:type="spellEnd"/>
      <w:r w:rsidRPr="00206B20">
        <w:rPr>
          <w:rFonts w:ascii="Times New Roman" w:hAnsi="Times New Roman"/>
          <w:lang w:val="de-DE"/>
        </w:rPr>
        <w:t xml:space="preserve"> с </w:t>
      </w:r>
      <w:proofErr w:type="spellStart"/>
      <w:r w:rsidRPr="00206B20">
        <w:rPr>
          <w:rFonts w:ascii="Times New Roman" w:hAnsi="Times New Roman"/>
          <w:lang w:val="de-DE"/>
        </w:rPr>
        <w:t>Общероссийским</w:t>
      </w:r>
      <w:proofErr w:type="spellEnd"/>
      <w:r w:rsidRPr="00206B20">
        <w:rPr>
          <w:rFonts w:ascii="Times New Roman" w:hAnsi="Times New Roman"/>
          <w:lang w:val="de-DE"/>
        </w:rPr>
        <w:t xml:space="preserve"> </w:t>
      </w:r>
      <w:r w:rsidRPr="00206B20">
        <w:rPr>
          <w:rFonts w:ascii="Times New Roman" w:hAnsi="Times New Roman"/>
        </w:rPr>
        <w:t xml:space="preserve">классификатором </w:t>
      </w:r>
      <w:proofErr w:type="spellStart"/>
      <w:r w:rsidRPr="00206B20">
        <w:rPr>
          <w:rFonts w:ascii="Times New Roman" w:hAnsi="Times New Roman"/>
          <w:lang w:val="de-DE"/>
        </w:rPr>
        <w:t>видов</w:t>
      </w:r>
      <w:proofErr w:type="spellEnd"/>
      <w:r w:rsidRPr="00206B20">
        <w:rPr>
          <w:rFonts w:ascii="Times New Roman" w:hAnsi="Times New Roman"/>
          <w:lang w:val="de-DE"/>
        </w:rPr>
        <w:t xml:space="preserve"> </w:t>
      </w:r>
      <w:proofErr w:type="spellStart"/>
      <w:r w:rsidRPr="00206B20">
        <w:rPr>
          <w:rFonts w:ascii="Times New Roman" w:hAnsi="Times New Roman"/>
          <w:lang w:val="de-DE"/>
        </w:rPr>
        <w:t>экономической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деятельности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выращивание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однолетних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культур</w:t>
      </w:r>
      <w:proofErr w:type="spellEnd"/>
      <w:r w:rsidRPr="00206B20">
        <w:rPr>
          <w:rFonts w:ascii="Times New Roman" w:hAnsi="Times New Roman"/>
          <w:lang w:val="de-DE"/>
        </w:rPr>
        <w:t xml:space="preserve">; </w:t>
      </w:r>
      <w:proofErr w:type="spellStart"/>
      <w:r w:rsidRPr="00206B20">
        <w:rPr>
          <w:rFonts w:ascii="Times New Roman" w:hAnsi="Times New Roman"/>
          <w:lang w:val="de-DE"/>
        </w:rPr>
        <w:t>выращивание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многолетних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культур</w:t>
      </w:r>
      <w:proofErr w:type="spellEnd"/>
      <w:r w:rsidRPr="00206B20">
        <w:rPr>
          <w:rFonts w:ascii="Times New Roman" w:hAnsi="Times New Roman"/>
          <w:lang w:val="de-DE"/>
        </w:rPr>
        <w:t xml:space="preserve">; </w:t>
      </w:r>
      <w:proofErr w:type="spellStart"/>
      <w:r w:rsidRPr="00206B20">
        <w:rPr>
          <w:rFonts w:ascii="Times New Roman" w:hAnsi="Times New Roman"/>
          <w:lang w:val="de-DE"/>
        </w:rPr>
        <w:t>выращивание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рассады</w:t>
      </w:r>
      <w:proofErr w:type="spellEnd"/>
      <w:r w:rsidRPr="00206B20">
        <w:rPr>
          <w:rFonts w:ascii="Times New Roman" w:hAnsi="Times New Roman"/>
          <w:lang w:val="de-DE"/>
        </w:rPr>
        <w:t xml:space="preserve">; </w:t>
      </w:r>
      <w:proofErr w:type="spellStart"/>
      <w:r w:rsidRPr="00206B20">
        <w:rPr>
          <w:rFonts w:ascii="Times New Roman" w:hAnsi="Times New Roman"/>
          <w:lang w:val="de-DE"/>
        </w:rPr>
        <w:t>животноводство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воспроизводство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пресноводных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биоресурсов</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искусственное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лесозаготовки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обработка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древесины</w:t>
      </w:r>
      <w:proofErr w:type="spellEnd"/>
      <w:r w:rsidRPr="00206B20">
        <w:rPr>
          <w:rFonts w:ascii="Times New Roman" w:hAnsi="Times New Roman"/>
          <w:lang w:val="de-DE"/>
        </w:rPr>
        <w:t xml:space="preserve"> и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изделий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w:t>
      </w:r>
      <w:proofErr w:type="spellEnd"/>
      <w:r w:rsidRPr="00206B20">
        <w:rPr>
          <w:rFonts w:ascii="Times New Roman" w:hAnsi="Times New Roman"/>
          <w:lang w:val="de-DE"/>
        </w:rPr>
        <w:t xml:space="preserve"> </w:t>
      </w:r>
      <w:proofErr w:type="spellStart"/>
      <w:r w:rsidRPr="00206B20">
        <w:rPr>
          <w:rFonts w:ascii="Times New Roman" w:hAnsi="Times New Roman"/>
          <w:lang w:val="de-DE"/>
        </w:rPr>
        <w:t>дерева</w:t>
      </w:r>
      <w:proofErr w:type="spellEnd"/>
      <w:r w:rsidRPr="00206B20">
        <w:rPr>
          <w:rFonts w:ascii="Times New Roman" w:hAnsi="Times New Roman"/>
          <w:lang w:val="de-DE"/>
        </w:rPr>
        <w:t xml:space="preserve"> и </w:t>
      </w:r>
      <w:proofErr w:type="spellStart"/>
      <w:r w:rsidRPr="00206B20">
        <w:rPr>
          <w:rFonts w:ascii="Times New Roman" w:hAnsi="Times New Roman"/>
          <w:lang w:val="de-DE"/>
        </w:rPr>
        <w:t>пробки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кроме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мебели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изделий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соломки</w:t>
      </w:r>
      <w:proofErr w:type="spellEnd"/>
      <w:r w:rsidRPr="00206B20">
        <w:rPr>
          <w:rFonts w:ascii="Times New Roman" w:hAnsi="Times New Roman"/>
          <w:lang w:val="de-DE"/>
        </w:rPr>
        <w:t xml:space="preserve"> и </w:t>
      </w:r>
      <w:proofErr w:type="spellStart"/>
      <w:r w:rsidRPr="00206B20">
        <w:rPr>
          <w:rFonts w:ascii="Times New Roman" w:hAnsi="Times New Roman"/>
          <w:lang w:val="de-DE"/>
        </w:rPr>
        <w:t>материалов</w:t>
      </w:r>
      <w:proofErr w:type="spellEnd"/>
      <w:r w:rsidRPr="00206B20">
        <w:rPr>
          <w:rFonts w:ascii="Times New Roman" w:hAnsi="Times New Roman"/>
          <w:lang w:val="de-DE"/>
        </w:rPr>
        <w:t xml:space="preserve"> </w:t>
      </w:r>
      <w:proofErr w:type="spellStart"/>
      <w:r w:rsidRPr="00206B20">
        <w:rPr>
          <w:rFonts w:ascii="Times New Roman" w:hAnsi="Times New Roman"/>
          <w:lang w:val="de-DE"/>
        </w:rPr>
        <w:t>для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плетения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пищевых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продуктов</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напитков</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машин</w:t>
      </w:r>
      <w:proofErr w:type="spellEnd"/>
      <w:r w:rsidRPr="00206B20">
        <w:rPr>
          <w:rFonts w:ascii="Times New Roman" w:hAnsi="Times New Roman"/>
          <w:lang w:val="de-DE"/>
        </w:rPr>
        <w:t xml:space="preserve"> и </w:t>
      </w:r>
      <w:proofErr w:type="spellStart"/>
      <w:r w:rsidRPr="00206B20">
        <w:rPr>
          <w:rFonts w:ascii="Times New Roman" w:hAnsi="Times New Roman"/>
          <w:lang w:val="de-DE"/>
        </w:rPr>
        <w:t>оборудования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включенных</w:t>
      </w:r>
      <w:proofErr w:type="spellEnd"/>
      <w:r w:rsidRPr="00206B20">
        <w:rPr>
          <w:rFonts w:ascii="Times New Roman" w:hAnsi="Times New Roman"/>
          <w:lang w:val="de-DE"/>
        </w:rPr>
        <w:t xml:space="preserve"> в </w:t>
      </w:r>
      <w:proofErr w:type="spellStart"/>
      <w:r w:rsidRPr="00206B20">
        <w:rPr>
          <w:rFonts w:ascii="Times New Roman" w:hAnsi="Times New Roman"/>
          <w:lang w:val="de-DE"/>
        </w:rPr>
        <w:t>другие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группировки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ремонт</w:t>
      </w:r>
      <w:proofErr w:type="spellEnd"/>
      <w:r w:rsidRPr="00206B20">
        <w:rPr>
          <w:rFonts w:ascii="Times New Roman" w:hAnsi="Times New Roman"/>
          <w:lang w:val="de-DE"/>
        </w:rPr>
        <w:t xml:space="preserve"> </w:t>
      </w:r>
      <w:proofErr w:type="spellStart"/>
      <w:r w:rsidRPr="00206B20">
        <w:rPr>
          <w:rFonts w:ascii="Times New Roman" w:hAnsi="Times New Roman"/>
          <w:lang w:val="de-DE"/>
        </w:rPr>
        <w:t>машин</w:t>
      </w:r>
      <w:proofErr w:type="spellEnd"/>
      <w:r w:rsidRPr="00206B20">
        <w:rPr>
          <w:rFonts w:ascii="Times New Roman" w:hAnsi="Times New Roman"/>
          <w:lang w:val="de-DE"/>
        </w:rPr>
        <w:t xml:space="preserve"> и </w:t>
      </w:r>
      <w:proofErr w:type="spellStart"/>
      <w:r w:rsidRPr="00206B20">
        <w:rPr>
          <w:rFonts w:ascii="Times New Roman" w:hAnsi="Times New Roman"/>
          <w:lang w:val="de-DE"/>
        </w:rPr>
        <w:t>оборудования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бытовых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приборов</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строительство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кирпича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черепицы</w:t>
      </w:r>
      <w:proofErr w:type="spellEnd"/>
      <w:r w:rsidRPr="00206B20">
        <w:rPr>
          <w:rFonts w:ascii="Times New Roman" w:hAnsi="Times New Roman"/>
          <w:lang w:val="de-DE"/>
        </w:rPr>
        <w:t xml:space="preserve"> и </w:t>
      </w:r>
      <w:proofErr w:type="spellStart"/>
      <w:r w:rsidRPr="00206B20">
        <w:rPr>
          <w:rFonts w:ascii="Times New Roman" w:hAnsi="Times New Roman"/>
          <w:lang w:val="de-DE"/>
        </w:rPr>
        <w:t>прочих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строительных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изделий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обожженной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глины</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цемента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извести</w:t>
      </w:r>
      <w:proofErr w:type="spellEnd"/>
      <w:r w:rsidRPr="00206B20">
        <w:rPr>
          <w:rFonts w:ascii="Times New Roman" w:hAnsi="Times New Roman"/>
          <w:lang w:val="de-DE"/>
        </w:rPr>
        <w:t xml:space="preserve"> и </w:t>
      </w:r>
      <w:proofErr w:type="spellStart"/>
      <w:r w:rsidRPr="00206B20">
        <w:rPr>
          <w:rFonts w:ascii="Times New Roman" w:hAnsi="Times New Roman"/>
          <w:lang w:val="de-DE"/>
        </w:rPr>
        <w:t>гипса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изделий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из</w:t>
      </w:r>
      <w:proofErr w:type="spellEnd"/>
      <w:r w:rsidRPr="00206B20">
        <w:rPr>
          <w:rFonts w:ascii="Times New Roman" w:hAnsi="Times New Roman"/>
          <w:lang w:val="de-DE"/>
        </w:rPr>
        <w:t xml:space="preserve"> </w:t>
      </w:r>
      <w:proofErr w:type="spellStart"/>
      <w:r w:rsidRPr="00206B20">
        <w:rPr>
          <w:rFonts w:ascii="Times New Roman" w:hAnsi="Times New Roman"/>
          <w:lang w:val="de-DE"/>
        </w:rPr>
        <w:t>бетона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цемента</w:t>
      </w:r>
      <w:proofErr w:type="spellEnd"/>
      <w:r w:rsidRPr="00206B20">
        <w:rPr>
          <w:rFonts w:ascii="Times New Roman" w:hAnsi="Times New Roman"/>
          <w:lang w:val="de-DE"/>
        </w:rPr>
        <w:t xml:space="preserve"> и </w:t>
      </w:r>
      <w:proofErr w:type="spellStart"/>
      <w:r w:rsidRPr="00206B20">
        <w:rPr>
          <w:rFonts w:ascii="Times New Roman" w:hAnsi="Times New Roman"/>
          <w:lang w:val="de-DE"/>
        </w:rPr>
        <w:t>гипса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производство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строительных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металлических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конструкций</w:t>
      </w:r>
      <w:proofErr w:type="spellEnd"/>
      <w:r w:rsidRPr="00206B20">
        <w:rPr>
          <w:rFonts w:ascii="Times New Roman" w:hAnsi="Times New Roman"/>
          <w:lang w:val="de-DE"/>
        </w:rPr>
        <w:t xml:space="preserve"> и </w:t>
      </w:r>
      <w:proofErr w:type="spellStart"/>
      <w:r w:rsidRPr="00206B20">
        <w:rPr>
          <w:rFonts w:ascii="Times New Roman" w:hAnsi="Times New Roman"/>
          <w:lang w:val="de-DE"/>
        </w:rPr>
        <w:t>изделий</w:t>
      </w:r>
      <w:proofErr w:type="spellEnd"/>
      <w:r w:rsidRPr="00206B20">
        <w:rPr>
          <w:rFonts w:ascii="Times New Roman" w:hAnsi="Times New Roman"/>
          <w:lang w:val="de-DE"/>
        </w:rPr>
        <w:t>.</w:t>
      </w:r>
    </w:p>
    <w:p w:rsidR="00206B20" w:rsidRPr="00206B20" w:rsidRDefault="00206B20" w:rsidP="00206B20">
      <w:pPr>
        <w:spacing w:after="0"/>
        <w:ind w:firstLine="539"/>
        <w:jc w:val="both"/>
        <w:rPr>
          <w:rFonts w:ascii="Times New Roman" w:hAnsi="Times New Roman"/>
          <w:lang w:val="de-DE"/>
        </w:rPr>
      </w:pPr>
      <w:r w:rsidRPr="00206B20">
        <w:rPr>
          <w:rFonts w:ascii="Times New Roman" w:hAnsi="Times New Roman"/>
          <w:lang w:val="de-DE"/>
        </w:rPr>
        <w:t xml:space="preserve">2. </w:t>
      </w:r>
      <w:proofErr w:type="spellStart"/>
      <w:r w:rsidRPr="00206B20">
        <w:rPr>
          <w:rFonts w:ascii="Times New Roman" w:hAnsi="Times New Roman"/>
          <w:lang w:val="de-DE"/>
        </w:rPr>
        <w:t>При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наличии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основания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указанного</w:t>
      </w:r>
      <w:proofErr w:type="spellEnd"/>
      <w:r w:rsidRPr="00206B20">
        <w:rPr>
          <w:rFonts w:ascii="Times New Roman" w:hAnsi="Times New Roman"/>
          <w:lang w:val="de-DE"/>
        </w:rPr>
        <w:t xml:space="preserve"> в </w:t>
      </w:r>
      <w:r w:rsidRPr="00206B20">
        <w:rPr>
          <w:rFonts w:ascii="Times New Roman" w:hAnsi="Times New Roman"/>
        </w:rPr>
        <w:t>пункте 1</w:t>
      </w:r>
      <w:r w:rsidRPr="00206B20">
        <w:rPr>
          <w:rFonts w:ascii="Times New Roman" w:hAnsi="Times New Roman"/>
          <w:color w:val="000000"/>
          <w:lang w:val="de-DE"/>
        </w:rPr>
        <w:t xml:space="preserve"> </w:t>
      </w:r>
      <w:proofErr w:type="spellStart"/>
      <w:r w:rsidRPr="00206B20">
        <w:rPr>
          <w:rFonts w:ascii="Times New Roman" w:hAnsi="Times New Roman"/>
          <w:lang w:val="de-DE"/>
        </w:rPr>
        <w:t>настоящего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Решения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предоставление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отсрочки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или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рассрочки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уплате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местного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налога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осуществляется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следующих</w:t>
      </w:r>
      <w:proofErr w:type="spellEnd"/>
      <w:r w:rsidRPr="00206B20">
        <w:rPr>
          <w:rFonts w:ascii="Times New Roman" w:hAnsi="Times New Roman"/>
          <w:lang w:val="de-DE"/>
        </w:rPr>
        <w:t xml:space="preserve"> </w:t>
      </w:r>
      <w:proofErr w:type="spellStart"/>
      <w:r w:rsidRPr="00206B20">
        <w:rPr>
          <w:rFonts w:ascii="Times New Roman" w:hAnsi="Times New Roman"/>
          <w:lang w:val="de-DE"/>
        </w:rPr>
        <w:t>условиях</w:t>
      </w:r>
      <w:proofErr w:type="spellEnd"/>
      <w:r w:rsidRPr="00206B20">
        <w:rPr>
          <w:rFonts w:ascii="Times New Roman" w:hAnsi="Times New Roman"/>
          <w:lang w:val="de-DE"/>
        </w:rPr>
        <w:t>:</w:t>
      </w:r>
    </w:p>
    <w:p w:rsidR="00206B20" w:rsidRPr="00206B20" w:rsidRDefault="00206B20" w:rsidP="00206B20">
      <w:pPr>
        <w:spacing w:after="0"/>
        <w:ind w:firstLine="539"/>
        <w:jc w:val="both"/>
        <w:rPr>
          <w:rFonts w:ascii="Times New Roman" w:hAnsi="Times New Roman"/>
          <w:lang w:val="de-DE"/>
        </w:rPr>
      </w:pPr>
      <w:r w:rsidRPr="00206B20">
        <w:rPr>
          <w:rFonts w:ascii="Times New Roman" w:hAnsi="Times New Roman"/>
          <w:lang w:val="de-DE"/>
        </w:rPr>
        <w:t xml:space="preserve">а) </w:t>
      </w:r>
      <w:proofErr w:type="spellStart"/>
      <w:r w:rsidRPr="00206B20">
        <w:rPr>
          <w:rFonts w:ascii="Times New Roman" w:hAnsi="Times New Roman"/>
          <w:lang w:val="de-DE"/>
        </w:rPr>
        <w:t>на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срок</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превышающий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пределы</w:t>
      </w:r>
      <w:proofErr w:type="spellEnd"/>
      <w:r w:rsidRPr="00206B20">
        <w:rPr>
          <w:rFonts w:ascii="Times New Roman" w:hAnsi="Times New Roman"/>
          <w:lang w:val="de-DE"/>
        </w:rPr>
        <w:t xml:space="preserve"> </w:t>
      </w:r>
      <w:proofErr w:type="spellStart"/>
      <w:r w:rsidRPr="00206B20">
        <w:rPr>
          <w:rFonts w:ascii="Times New Roman" w:hAnsi="Times New Roman"/>
          <w:lang w:val="de-DE"/>
        </w:rPr>
        <w:t>текущего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финансового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года</w:t>
      </w:r>
      <w:proofErr w:type="spellEnd"/>
      <w:r w:rsidRPr="00206B20">
        <w:rPr>
          <w:rFonts w:ascii="Times New Roman" w:hAnsi="Times New Roman"/>
          <w:lang w:val="de-DE"/>
        </w:rPr>
        <w:t xml:space="preserve">, с </w:t>
      </w:r>
      <w:proofErr w:type="spellStart"/>
      <w:r w:rsidRPr="00206B20">
        <w:rPr>
          <w:rFonts w:ascii="Times New Roman" w:hAnsi="Times New Roman"/>
          <w:lang w:val="de-DE"/>
        </w:rPr>
        <w:t>единовременной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или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поэтапной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уплатой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налогоплательщиком</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суммы</w:t>
      </w:r>
      <w:proofErr w:type="spellEnd"/>
      <w:r w:rsidRPr="00206B20">
        <w:rPr>
          <w:rFonts w:ascii="Times New Roman" w:hAnsi="Times New Roman"/>
          <w:lang w:val="de-DE"/>
        </w:rPr>
        <w:t xml:space="preserve"> </w:t>
      </w:r>
      <w:proofErr w:type="spellStart"/>
      <w:r w:rsidRPr="00206B20">
        <w:rPr>
          <w:rFonts w:ascii="Times New Roman" w:hAnsi="Times New Roman"/>
          <w:lang w:val="de-DE"/>
        </w:rPr>
        <w:t>задолженности</w:t>
      </w:r>
      <w:proofErr w:type="spellEnd"/>
      <w:r w:rsidRPr="00206B20">
        <w:rPr>
          <w:rFonts w:ascii="Times New Roman" w:hAnsi="Times New Roman"/>
          <w:lang w:val="de-DE"/>
        </w:rPr>
        <w:t>;</w:t>
      </w:r>
    </w:p>
    <w:p w:rsidR="00206B20" w:rsidRPr="00206B20" w:rsidRDefault="00206B20" w:rsidP="00206B20">
      <w:pPr>
        <w:spacing w:after="0" w:line="240" w:lineRule="auto"/>
        <w:ind w:firstLine="539"/>
        <w:jc w:val="both"/>
        <w:rPr>
          <w:rFonts w:ascii="Times New Roman" w:hAnsi="Times New Roman"/>
          <w:lang w:val="de-DE"/>
        </w:rPr>
      </w:pPr>
      <w:r w:rsidRPr="00206B20">
        <w:rPr>
          <w:rFonts w:ascii="Times New Roman" w:hAnsi="Times New Roman"/>
          <w:lang w:val="de-DE"/>
        </w:rPr>
        <w:t xml:space="preserve">б) </w:t>
      </w:r>
      <w:proofErr w:type="spellStart"/>
      <w:r w:rsidRPr="00206B20">
        <w:rPr>
          <w:rFonts w:ascii="Times New Roman" w:hAnsi="Times New Roman"/>
          <w:lang w:val="de-DE"/>
        </w:rPr>
        <w:t>на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сумму</w:t>
      </w:r>
      <w:proofErr w:type="spellEnd"/>
      <w:r w:rsidRPr="00206B20">
        <w:rPr>
          <w:rFonts w:ascii="Times New Roman" w:hAnsi="Times New Roman"/>
          <w:lang w:val="de-DE"/>
        </w:rPr>
        <w:t xml:space="preserve"> </w:t>
      </w:r>
      <w:proofErr w:type="spellStart"/>
      <w:r w:rsidRPr="00206B20">
        <w:rPr>
          <w:rFonts w:ascii="Times New Roman" w:hAnsi="Times New Roman"/>
          <w:lang w:val="de-DE"/>
        </w:rPr>
        <w:t>задолженности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начисляются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проценты</w:t>
      </w:r>
      <w:proofErr w:type="spellEnd"/>
      <w:r w:rsidRPr="00206B20">
        <w:rPr>
          <w:rFonts w:ascii="Times New Roman" w:hAnsi="Times New Roman"/>
          <w:lang w:val="de-DE"/>
        </w:rPr>
        <w:t xml:space="preserve"> в </w:t>
      </w:r>
      <w:proofErr w:type="spellStart"/>
      <w:r w:rsidRPr="00206B20">
        <w:rPr>
          <w:rFonts w:ascii="Times New Roman" w:hAnsi="Times New Roman"/>
          <w:lang w:val="de-DE"/>
        </w:rPr>
        <w:t>размере</w:t>
      </w:r>
      <w:proofErr w:type="spellEnd"/>
      <w:r w:rsidRPr="00206B20">
        <w:rPr>
          <w:rFonts w:ascii="Times New Roman" w:hAnsi="Times New Roman"/>
          <w:lang w:val="de-DE"/>
        </w:rPr>
        <w:t xml:space="preserve"> 1/10 </w:t>
      </w:r>
      <w:proofErr w:type="spellStart"/>
      <w:r w:rsidRPr="00206B20">
        <w:rPr>
          <w:rFonts w:ascii="Times New Roman" w:hAnsi="Times New Roman"/>
          <w:lang w:val="de-DE"/>
        </w:rPr>
        <w:t>ключевой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ставки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Центрального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банка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Российской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Федерации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действовавшей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за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период</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отсрочки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или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рассрочки</w:t>
      </w:r>
      <w:proofErr w:type="spellEnd"/>
      <w:r w:rsidRPr="00206B20">
        <w:rPr>
          <w:rFonts w:ascii="Times New Roman" w:hAnsi="Times New Roman"/>
          <w:lang w:val="de-DE"/>
        </w:rPr>
        <w:t>.</w:t>
      </w:r>
    </w:p>
    <w:p w:rsidR="00206B20" w:rsidRPr="00206B20" w:rsidRDefault="00206B20" w:rsidP="00206B20">
      <w:pPr>
        <w:spacing w:before="100" w:beforeAutospacing="1" w:line="240" w:lineRule="auto"/>
        <w:ind w:firstLine="539"/>
        <w:jc w:val="both"/>
        <w:rPr>
          <w:rFonts w:ascii="Times New Roman" w:hAnsi="Times New Roman"/>
          <w:lang w:val="de-DE"/>
        </w:rPr>
      </w:pPr>
      <w:r w:rsidRPr="00206B20">
        <w:rPr>
          <w:rFonts w:ascii="Times New Roman" w:hAnsi="Times New Roman"/>
        </w:rPr>
        <w:t xml:space="preserve">  </w:t>
      </w:r>
      <w:r w:rsidRPr="00206B20">
        <w:rPr>
          <w:rFonts w:ascii="Times New Roman" w:hAnsi="Times New Roman"/>
          <w:lang w:val="de-DE"/>
        </w:rPr>
        <w:t xml:space="preserve">3. </w:t>
      </w:r>
      <w:proofErr w:type="spellStart"/>
      <w:r w:rsidRPr="00206B20">
        <w:rPr>
          <w:rFonts w:ascii="Times New Roman" w:hAnsi="Times New Roman"/>
          <w:lang w:val="de-DE"/>
        </w:rPr>
        <w:t>Решение</w:t>
      </w:r>
      <w:proofErr w:type="spellEnd"/>
      <w:r w:rsidRPr="00206B20">
        <w:rPr>
          <w:rFonts w:ascii="Times New Roman" w:hAnsi="Times New Roman"/>
          <w:lang w:val="de-DE"/>
        </w:rPr>
        <w:t xml:space="preserve"> о </w:t>
      </w:r>
      <w:proofErr w:type="spellStart"/>
      <w:r w:rsidRPr="00206B20">
        <w:rPr>
          <w:rFonts w:ascii="Times New Roman" w:hAnsi="Times New Roman"/>
          <w:lang w:val="de-DE"/>
        </w:rPr>
        <w:t>предоставлении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отсрочки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или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рассрочки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уплате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местного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налога</w:t>
      </w:r>
      <w:proofErr w:type="spellEnd"/>
      <w:r w:rsidRPr="00206B20">
        <w:rPr>
          <w:rFonts w:ascii="Times New Roman" w:hAnsi="Times New Roman"/>
          <w:lang w:val="de-DE"/>
        </w:rPr>
        <w:t xml:space="preserve"> </w:t>
      </w:r>
      <w:proofErr w:type="spellStart"/>
      <w:r w:rsidRPr="00206B20">
        <w:rPr>
          <w:rFonts w:ascii="Times New Roman" w:hAnsi="Times New Roman"/>
          <w:lang w:val="de-DE"/>
        </w:rPr>
        <w:t>или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об</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отказе</w:t>
      </w:r>
      <w:proofErr w:type="spellEnd"/>
      <w:r w:rsidRPr="00206B20">
        <w:rPr>
          <w:rFonts w:ascii="Times New Roman" w:hAnsi="Times New Roman"/>
          <w:lang w:val="de-DE"/>
        </w:rPr>
        <w:t xml:space="preserve"> в </w:t>
      </w:r>
      <w:proofErr w:type="spellStart"/>
      <w:r w:rsidRPr="00206B20">
        <w:rPr>
          <w:rFonts w:ascii="Times New Roman" w:hAnsi="Times New Roman"/>
          <w:lang w:val="de-DE"/>
        </w:rPr>
        <w:t>ее</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предоставлении</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принимается</w:t>
      </w:r>
      <w:proofErr w:type="spellEnd"/>
      <w:r w:rsidRPr="00206B20">
        <w:rPr>
          <w:rFonts w:ascii="Times New Roman" w:hAnsi="Times New Roman"/>
          <w:lang w:val="de-DE"/>
        </w:rPr>
        <w:t xml:space="preserve"> </w:t>
      </w:r>
      <w:proofErr w:type="spellStart"/>
      <w:r w:rsidRPr="00206B20">
        <w:rPr>
          <w:rFonts w:ascii="Times New Roman" w:hAnsi="Times New Roman"/>
          <w:lang w:val="de-DE"/>
        </w:rPr>
        <w:t>уполномоченным</w:t>
      </w:r>
      <w:proofErr w:type="spellEnd"/>
      <w:r w:rsidRPr="00206B20">
        <w:rPr>
          <w:rFonts w:ascii="Times New Roman" w:hAnsi="Times New Roman"/>
          <w:lang w:val="de-DE"/>
        </w:rPr>
        <w:t xml:space="preserve"> </w:t>
      </w:r>
      <w:proofErr w:type="spellStart"/>
      <w:r w:rsidRPr="00206B20">
        <w:rPr>
          <w:rFonts w:ascii="Times New Roman" w:hAnsi="Times New Roman"/>
          <w:lang w:val="de-DE"/>
        </w:rPr>
        <w:t>налоговым</w:t>
      </w:r>
      <w:proofErr w:type="spellEnd"/>
      <w:r w:rsidRPr="00206B20">
        <w:rPr>
          <w:rFonts w:ascii="Times New Roman" w:hAnsi="Times New Roman"/>
          <w:lang w:val="de-DE"/>
        </w:rPr>
        <w:t xml:space="preserve"> </w:t>
      </w:r>
      <w:proofErr w:type="spellStart"/>
      <w:r w:rsidRPr="00206B20">
        <w:rPr>
          <w:rFonts w:ascii="Times New Roman" w:hAnsi="Times New Roman"/>
          <w:lang w:val="de-DE"/>
        </w:rPr>
        <w:t>органом</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по</w:t>
      </w:r>
      <w:proofErr w:type="spellEnd"/>
      <w:r w:rsidRPr="00206B20">
        <w:rPr>
          <w:rFonts w:ascii="Times New Roman" w:hAnsi="Times New Roman"/>
          <w:lang w:val="de-DE"/>
        </w:rPr>
        <w:t xml:space="preserve"> </w:t>
      </w:r>
      <w:proofErr w:type="spellStart"/>
      <w:r w:rsidRPr="00206B20">
        <w:rPr>
          <w:rFonts w:ascii="Times New Roman" w:hAnsi="Times New Roman"/>
          <w:lang w:val="de-DE"/>
        </w:rPr>
        <w:t>согласованию</w:t>
      </w:r>
      <w:proofErr w:type="spellEnd"/>
      <w:r w:rsidRPr="00206B20">
        <w:rPr>
          <w:rFonts w:ascii="Times New Roman" w:hAnsi="Times New Roman"/>
          <w:lang w:val="de-DE"/>
        </w:rPr>
        <w:t xml:space="preserve"> с </w:t>
      </w:r>
      <w:proofErr w:type="spellStart"/>
      <w:r w:rsidRPr="00206B20">
        <w:rPr>
          <w:rFonts w:ascii="Times New Roman" w:hAnsi="Times New Roman"/>
          <w:lang w:val="de-DE"/>
        </w:rPr>
        <w:t>администрацией</w:t>
      </w:r>
      <w:proofErr w:type="spellEnd"/>
      <w:r w:rsidRPr="00206B20">
        <w:rPr>
          <w:rFonts w:ascii="Times New Roman" w:hAnsi="Times New Roman"/>
          <w:lang w:val="de-DE"/>
        </w:rPr>
        <w:t xml:space="preserve"> </w:t>
      </w:r>
      <w:proofErr w:type="spellStart"/>
      <w:r w:rsidRPr="00206B20">
        <w:rPr>
          <w:rFonts w:ascii="Times New Roman" w:hAnsi="Times New Roman"/>
          <w:lang w:val="de-DE"/>
        </w:rPr>
        <w:t>поселения</w:t>
      </w:r>
      <w:proofErr w:type="spellEnd"/>
      <w:r w:rsidRPr="00206B20">
        <w:rPr>
          <w:rFonts w:ascii="Times New Roman" w:hAnsi="Times New Roman"/>
          <w:lang w:val="de-DE"/>
        </w:rPr>
        <w:t>.</w:t>
      </w:r>
    </w:p>
    <w:p w:rsidR="00206B20" w:rsidRPr="00206B20" w:rsidRDefault="00206B20" w:rsidP="00206B20">
      <w:pPr>
        <w:pStyle w:val="212"/>
        <w:ind w:left="0" w:firstLine="709"/>
        <w:rPr>
          <w:sz w:val="22"/>
          <w:szCs w:val="22"/>
        </w:rPr>
      </w:pPr>
      <w:r w:rsidRPr="00206B20">
        <w:rPr>
          <w:sz w:val="22"/>
          <w:szCs w:val="22"/>
        </w:rPr>
        <w:lastRenderedPageBreak/>
        <w:t xml:space="preserve">4. </w:t>
      </w:r>
      <w:proofErr w:type="gramStart"/>
      <w:r w:rsidRPr="00206B20">
        <w:rPr>
          <w:sz w:val="22"/>
          <w:szCs w:val="22"/>
        </w:rPr>
        <w:t>Контроль за</w:t>
      </w:r>
      <w:proofErr w:type="gramEnd"/>
      <w:r w:rsidRPr="00206B20">
        <w:rPr>
          <w:sz w:val="22"/>
          <w:szCs w:val="22"/>
        </w:rPr>
        <w:t xml:space="preserve"> исполнением настоящего Решения возложить на постоянную комиссию по социально-экономической политике (</w:t>
      </w:r>
      <w:proofErr w:type="spellStart"/>
      <w:r w:rsidRPr="00206B20">
        <w:rPr>
          <w:sz w:val="22"/>
          <w:szCs w:val="22"/>
        </w:rPr>
        <w:t>Карапунарлы</w:t>
      </w:r>
      <w:proofErr w:type="spellEnd"/>
      <w:r w:rsidRPr="00206B20">
        <w:rPr>
          <w:sz w:val="22"/>
          <w:szCs w:val="22"/>
        </w:rPr>
        <w:t xml:space="preserve"> В.И.)</w:t>
      </w:r>
      <w:r w:rsidRPr="00206B20">
        <w:rPr>
          <w:color w:val="000000"/>
          <w:sz w:val="22"/>
          <w:szCs w:val="22"/>
        </w:rPr>
        <w:t>.</w:t>
      </w:r>
    </w:p>
    <w:p w:rsidR="00206B20" w:rsidRPr="00206B20" w:rsidRDefault="00206B20" w:rsidP="00206B20">
      <w:pPr>
        <w:jc w:val="both"/>
        <w:rPr>
          <w:rFonts w:ascii="Times New Roman" w:hAnsi="Times New Roman"/>
        </w:rPr>
      </w:pPr>
      <w:r w:rsidRPr="00206B20">
        <w:rPr>
          <w:rFonts w:ascii="Times New Roman" w:hAnsi="Times New Roman"/>
        </w:rPr>
        <w:t xml:space="preserve">             </w:t>
      </w:r>
      <w:r w:rsidRPr="00206B20">
        <w:rPr>
          <w:rFonts w:ascii="Times New Roman" w:hAnsi="Times New Roman"/>
          <w:lang w:eastAsia="ar-SA"/>
        </w:rPr>
        <w:t>5.</w:t>
      </w:r>
      <w:r w:rsidRPr="00206B20">
        <w:rPr>
          <w:rFonts w:ascii="Times New Roman" w:hAnsi="Times New Roman"/>
        </w:rPr>
        <w:t xml:space="preserve"> Настоящее Решение вступает в силу со дня, следующего за днем его официального опубликования (обнародования) в газете «Алексеевские вести» и на «Официальном интернет-сайте администрации Алексеевского сельсовета» (https://alekseevvskij-r04.gosweb.gosuslugi.ru/).</w:t>
      </w:r>
    </w:p>
    <w:p w:rsidR="00206B20" w:rsidRPr="00206B20" w:rsidRDefault="00206B20" w:rsidP="00206B20">
      <w:pPr>
        <w:spacing w:after="0"/>
        <w:jc w:val="both"/>
        <w:rPr>
          <w:rFonts w:ascii="Times New Roman" w:hAnsi="Times New Roman"/>
        </w:rPr>
      </w:pPr>
      <w:r w:rsidRPr="00206B20">
        <w:rPr>
          <w:rFonts w:ascii="Times New Roman" w:hAnsi="Times New Roman"/>
        </w:rPr>
        <w:t>Председатель                                                                     Глава сельсовета</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Совета депутатов                                                                   М.В. Романченко        </w:t>
      </w:r>
    </w:p>
    <w:p w:rsidR="00206B20" w:rsidRDefault="00206B20" w:rsidP="00206B20">
      <w:pPr>
        <w:spacing w:after="0"/>
        <w:jc w:val="both"/>
        <w:rPr>
          <w:rFonts w:ascii="Times New Roman" w:hAnsi="Times New Roman"/>
        </w:rPr>
      </w:pPr>
      <w:r w:rsidRPr="00206B20">
        <w:rPr>
          <w:rFonts w:ascii="Times New Roman" w:hAnsi="Times New Roman"/>
        </w:rPr>
        <w:t xml:space="preserve">                        А.С. Лазарев</w:t>
      </w:r>
    </w:p>
    <w:p w:rsidR="00206B20" w:rsidRPr="00206B20" w:rsidRDefault="00206B20" w:rsidP="00206B20">
      <w:pPr>
        <w:spacing w:after="0"/>
        <w:jc w:val="both"/>
        <w:rPr>
          <w:rFonts w:ascii="Times New Roman" w:hAnsi="Times New Roman"/>
        </w:rPr>
      </w:pPr>
    </w:p>
    <w:p w:rsidR="00206B20" w:rsidRPr="00206B20" w:rsidRDefault="00206B20" w:rsidP="00206B20">
      <w:pPr>
        <w:spacing w:after="0"/>
        <w:jc w:val="center"/>
        <w:rPr>
          <w:rFonts w:ascii="Times New Roman" w:hAnsi="Times New Roman"/>
        </w:rPr>
      </w:pPr>
      <w:r w:rsidRPr="00206B20">
        <w:rPr>
          <w:rFonts w:ascii="Times New Roman" w:hAnsi="Times New Roman"/>
        </w:rPr>
        <w:t>АЛЕКСЕЕВСКИЙ СЕЛЬСКИЙ СОВЕТ ДЕПУТАТОВ</w:t>
      </w:r>
    </w:p>
    <w:p w:rsidR="00206B20" w:rsidRPr="00206B20" w:rsidRDefault="00206B20" w:rsidP="00206B20">
      <w:pPr>
        <w:spacing w:after="0"/>
        <w:jc w:val="center"/>
        <w:rPr>
          <w:rFonts w:ascii="Times New Roman" w:hAnsi="Times New Roman"/>
        </w:rPr>
      </w:pPr>
      <w:r w:rsidRPr="00206B20">
        <w:rPr>
          <w:rFonts w:ascii="Times New Roman" w:hAnsi="Times New Roman"/>
        </w:rPr>
        <w:t xml:space="preserve">КУРАГИНСКОГО РАЙОНА КРАСНОЯРСКОГО КРАЯ   </w:t>
      </w:r>
    </w:p>
    <w:p w:rsidR="00206B20" w:rsidRPr="00206B20" w:rsidRDefault="00206B20" w:rsidP="00206B20">
      <w:pPr>
        <w:spacing w:line="360" w:lineRule="auto"/>
        <w:jc w:val="center"/>
        <w:rPr>
          <w:rFonts w:ascii="Times New Roman" w:hAnsi="Times New Roman"/>
        </w:rPr>
      </w:pPr>
      <w:r w:rsidRPr="00206B20">
        <w:rPr>
          <w:rFonts w:ascii="Times New Roman" w:hAnsi="Times New Roman"/>
        </w:rPr>
        <w:t>РЕШЕНИЕ</w:t>
      </w:r>
    </w:p>
    <w:p w:rsidR="00206B20" w:rsidRPr="00206B20" w:rsidRDefault="00206B20" w:rsidP="00206B20">
      <w:pPr>
        <w:rPr>
          <w:rFonts w:ascii="Times New Roman" w:hAnsi="Times New Roman"/>
        </w:rPr>
      </w:pPr>
      <w:r w:rsidRPr="00206B20">
        <w:rPr>
          <w:rFonts w:ascii="Times New Roman" w:hAnsi="Times New Roman"/>
        </w:rPr>
        <w:t xml:space="preserve">  </w:t>
      </w:r>
      <w:r>
        <w:rPr>
          <w:rFonts w:ascii="Times New Roman" w:hAnsi="Times New Roman"/>
        </w:rPr>
        <w:t xml:space="preserve">                       </w:t>
      </w:r>
      <w:r w:rsidRPr="00206B20">
        <w:rPr>
          <w:rFonts w:ascii="Times New Roman" w:hAnsi="Times New Roman"/>
        </w:rPr>
        <w:t xml:space="preserve">  30.06.2023                                с.  Алексеевка</w:t>
      </w:r>
      <w:r w:rsidRPr="00206B20">
        <w:rPr>
          <w:rFonts w:ascii="Times New Roman" w:hAnsi="Times New Roman"/>
        </w:rPr>
        <w:tab/>
      </w:r>
      <w:r w:rsidRPr="00206B20">
        <w:rPr>
          <w:rFonts w:ascii="Times New Roman" w:hAnsi="Times New Roman"/>
        </w:rPr>
        <w:tab/>
        <w:t xml:space="preserve">                         № 30-107р</w:t>
      </w:r>
    </w:p>
    <w:p w:rsidR="00206B20" w:rsidRPr="00206B20" w:rsidRDefault="00206B20" w:rsidP="00206B20">
      <w:pPr>
        <w:pStyle w:val="ConsPlusTitle"/>
        <w:jc w:val="both"/>
        <w:rPr>
          <w:rFonts w:ascii="Times New Roman" w:hAnsi="Times New Roman" w:cs="Times New Roman"/>
          <w:sz w:val="22"/>
          <w:szCs w:val="22"/>
        </w:rPr>
      </w:pPr>
      <w:r w:rsidRPr="00206B20">
        <w:rPr>
          <w:rFonts w:ascii="Times New Roman" w:hAnsi="Times New Roman" w:cs="Times New Roman"/>
          <w:sz w:val="22"/>
          <w:szCs w:val="22"/>
        </w:rPr>
        <w:t xml:space="preserve">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Алексеевский сельсовет</w:t>
      </w:r>
    </w:p>
    <w:p w:rsidR="00206B20" w:rsidRPr="00206B20" w:rsidRDefault="00206B20" w:rsidP="00206B20">
      <w:pPr>
        <w:pStyle w:val="ConsPlusTitle"/>
        <w:jc w:val="both"/>
        <w:rPr>
          <w:rFonts w:ascii="Times New Roman" w:hAnsi="Times New Roman" w:cs="Times New Roman"/>
          <w:b w:val="0"/>
          <w:sz w:val="22"/>
          <w:szCs w:val="22"/>
          <w:lang w:val="de-DE"/>
        </w:rPr>
      </w:pPr>
    </w:p>
    <w:p w:rsidR="00206B20" w:rsidRPr="00206B20" w:rsidRDefault="00206B20" w:rsidP="00206B20">
      <w:pPr>
        <w:autoSpaceDE w:val="0"/>
        <w:autoSpaceDN w:val="0"/>
        <w:adjustRightInd w:val="0"/>
        <w:ind w:firstLine="709"/>
        <w:jc w:val="both"/>
        <w:rPr>
          <w:rFonts w:ascii="Times New Roman" w:hAnsi="Times New Roman"/>
        </w:rPr>
      </w:pPr>
      <w:r w:rsidRPr="00206B20">
        <w:rPr>
          <w:rFonts w:ascii="Times New Roman" w:hAnsi="Times New Roman"/>
        </w:rPr>
        <w:t xml:space="preserve">  В соответствии с пунктом 4 статьи 9 Закона Красноярского края от 24.04.2008 г. № 5-1565 «Об особенностях правового регулирования муниципальной службы в Красноярском крае», на основании Устава муниципального образования Алексеевский сельсовет, Алексеевский сельский Совет депутатов </w:t>
      </w:r>
      <w:r w:rsidRPr="00206B20">
        <w:rPr>
          <w:rFonts w:ascii="Times New Roman" w:hAnsi="Times New Roman"/>
          <w:b/>
        </w:rPr>
        <w:t>РЕШИЛ:</w:t>
      </w:r>
    </w:p>
    <w:p w:rsidR="00206B20" w:rsidRPr="00206B20" w:rsidRDefault="00206B20" w:rsidP="00206B20">
      <w:pPr>
        <w:pStyle w:val="a5"/>
        <w:numPr>
          <w:ilvl w:val="0"/>
          <w:numId w:val="45"/>
        </w:numPr>
        <w:tabs>
          <w:tab w:val="left" w:pos="426"/>
          <w:tab w:val="left" w:pos="851"/>
        </w:tabs>
        <w:spacing w:after="0" w:line="240" w:lineRule="auto"/>
        <w:ind w:left="0" w:firstLine="360"/>
        <w:jc w:val="both"/>
        <w:rPr>
          <w:rFonts w:ascii="Times New Roman" w:hAnsi="Times New Roman"/>
        </w:rPr>
      </w:pPr>
      <w:r w:rsidRPr="00206B20">
        <w:rPr>
          <w:rFonts w:ascii="Times New Roman" w:hAnsi="Times New Roman"/>
        </w:rPr>
        <w:t>Утвердить Положение  об условиях и порядке предоставления муниципальному  служащему права на пенсию за выслугу лет за счет средств бюджета  муниципального образования Алексеевского сельсовета согласно приложению.</w:t>
      </w:r>
    </w:p>
    <w:p w:rsidR="00206B20" w:rsidRPr="00206B20" w:rsidRDefault="00206B20" w:rsidP="00206B20">
      <w:pPr>
        <w:pStyle w:val="ConsPlusTitle"/>
        <w:jc w:val="both"/>
        <w:rPr>
          <w:rFonts w:ascii="Times New Roman" w:hAnsi="Times New Roman" w:cs="Times New Roman"/>
          <w:b w:val="0"/>
          <w:sz w:val="22"/>
          <w:szCs w:val="22"/>
        </w:rPr>
      </w:pPr>
      <w:r w:rsidRPr="00206B20">
        <w:rPr>
          <w:rFonts w:ascii="Times New Roman" w:hAnsi="Times New Roman" w:cs="Times New Roman"/>
          <w:b w:val="0"/>
          <w:sz w:val="22"/>
          <w:szCs w:val="22"/>
        </w:rPr>
        <w:t xml:space="preserve">      2. Признать утратившим силу решение от 27.12.2021 № 14-42р «Об утверждении положения об условиях и порядке предоставления муниципальному служащему права на пенсию за выслугу лет за счет средств бюджета  муниципального образования Алексеевский сельсовет», решение от 09.06.2023 № 29-101р  «О внесении изменений и дополнений в решение Алексеевского сельского Совета депутатов от 27.12.2021 № 14-42р».</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3.  </w:t>
      </w:r>
      <w:proofErr w:type="gramStart"/>
      <w:r w:rsidRPr="00206B20">
        <w:rPr>
          <w:rFonts w:ascii="Times New Roman" w:hAnsi="Times New Roman"/>
        </w:rPr>
        <w:t>Контроль за</w:t>
      </w:r>
      <w:proofErr w:type="gramEnd"/>
      <w:r w:rsidRPr="00206B20">
        <w:rPr>
          <w:rFonts w:ascii="Times New Roman" w:hAnsi="Times New Roman"/>
        </w:rPr>
        <w:t xml:space="preserve">  исполнением  настоящего решения возложить на Председателя</w:t>
      </w:r>
      <w:r w:rsidRPr="00206B20">
        <w:rPr>
          <w:rFonts w:ascii="Times New Roman" w:hAnsi="Times New Roman"/>
          <w:b/>
        </w:rPr>
        <w:t xml:space="preserve"> </w:t>
      </w:r>
      <w:r w:rsidRPr="00206B20">
        <w:rPr>
          <w:rFonts w:ascii="Times New Roman" w:hAnsi="Times New Roman"/>
        </w:rPr>
        <w:t>комиссии по социально-экономической политике</w:t>
      </w:r>
      <w:r w:rsidRPr="00206B20">
        <w:rPr>
          <w:rFonts w:ascii="Times New Roman" w:hAnsi="Times New Roman"/>
          <w:b/>
        </w:rPr>
        <w:t xml:space="preserve"> </w:t>
      </w:r>
      <w:r w:rsidRPr="00206B20">
        <w:rPr>
          <w:rFonts w:ascii="Times New Roman" w:hAnsi="Times New Roman"/>
        </w:rPr>
        <w:t xml:space="preserve">Алексеевского сельского Совета депутатов (В.И. </w:t>
      </w:r>
      <w:proofErr w:type="spellStart"/>
      <w:r w:rsidRPr="00206B20">
        <w:rPr>
          <w:rFonts w:ascii="Times New Roman" w:hAnsi="Times New Roman"/>
        </w:rPr>
        <w:t>Карапунарлы</w:t>
      </w:r>
      <w:proofErr w:type="spellEnd"/>
      <w:r w:rsidRPr="00206B20">
        <w:rPr>
          <w:rFonts w:ascii="Times New Roman" w:hAnsi="Times New Roman"/>
        </w:rPr>
        <w:t>).</w:t>
      </w:r>
    </w:p>
    <w:p w:rsidR="00206B20" w:rsidRPr="00206B20" w:rsidRDefault="00206B20" w:rsidP="00206B20">
      <w:pPr>
        <w:tabs>
          <w:tab w:val="left" w:pos="426"/>
          <w:tab w:val="left" w:pos="630"/>
        </w:tabs>
        <w:spacing w:after="0"/>
        <w:jc w:val="both"/>
        <w:rPr>
          <w:rFonts w:ascii="Times New Roman" w:hAnsi="Times New Roman"/>
        </w:rPr>
      </w:pPr>
      <w:r w:rsidRPr="00206B20">
        <w:rPr>
          <w:rFonts w:ascii="Times New Roman" w:hAnsi="Times New Roman"/>
        </w:rPr>
        <w:t xml:space="preserve">         4. Опубликовать решение в газете «Алексеевские вести» и на «Официальном интернет-сайте администрации Алексеевского сельсовета» (</w:t>
      </w:r>
      <w:r w:rsidRPr="00206B20">
        <w:rPr>
          <w:rFonts w:ascii="Times New Roman" w:hAnsi="Times New Roman"/>
          <w:lang w:val="en-US"/>
        </w:rPr>
        <w:t>https</w:t>
      </w:r>
      <w:r w:rsidRPr="00206B20">
        <w:rPr>
          <w:rFonts w:ascii="Times New Roman" w:hAnsi="Times New Roman"/>
        </w:rPr>
        <w:t>://</w:t>
      </w:r>
      <w:proofErr w:type="spellStart"/>
      <w:r w:rsidRPr="00206B20">
        <w:rPr>
          <w:rFonts w:ascii="Times New Roman" w:hAnsi="Times New Roman"/>
          <w:lang w:val="en-US"/>
        </w:rPr>
        <w:t>alekseevvskij</w:t>
      </w:r>
      <w:proofErr w:type="spellEnd"/>
      <w:r w:rsidRPr="00206B20">
        <w:rPr>
          <w:rFonts w:ascii="Times New Roman" w:hAnsi="Times New Roman"/>
        </w:rPr>
        <w:t>-</w:t>
      </w:r>
      <w:r w:rsidRPr="00206B20">
        <w:rPr>
          <w:rFonts w:ascii="Times New Roman" w:hAnsi="Times New Roman"/>
          <w:lang w:val="en-US"/>
        </w:rPr>
        <w:t>r</w:t>
      </w:r>
      <w:r w:rsidRPr="00206B20">
        <w:rPr>
          <w:rFonts w:ascii="Times New Roman" w:hAnsi="Times New Roman"/>
        </w:rPr>
        <w:t>04.</w:t>
      </w:r>
      <w:proofErr w:type="spellStart"/>
      <w:r w:rsidRPr="00206B20">
        <w:rPr>
          <w:rFonts w:ascii="Times New Roman" w:hAnsi="Times New Roman"/>
          <w:lang w:val="en-US"/>
        </w:rPr>
        <w:t>gosweb</w:t>
      </w:r>
      <w:proofErr w:type="spellEnd"/>
      <w:r w:rsidRPr="00206B20">
        <w:rPr>
          <w:rFonts w:ascii="Times New Roman" w:hAnsi="Times New Roman"/>
        </w:rPr>
        <w:t>.</w:t>
      </w:r>
      <w:proofErr w:type="spellStart"/>
      <w:r w:rsidRPr="00206B20">
        <w:rPr>
          <w:rFonts w:ascii="Times New Roman" w:hAnsi="Times New Roman"/>
          <w:lang w:val="en-US"/>
        </w:rPr>
        <w:t>gosuslugi</w:t>
      </w:r>
      <w:proofErr w:type="spellEnd"/>
      <w:r w:rsidRPr="00206B20">
        <w:rPr>
          <w:rFonts w:ascii="Times New Roman" w:hAnsi="Times New Roman"/>
        </w:rPr>
        <w:t>.</w:t>
      </w:r>
      <w:proofErr w:type="spellStart"/>
      <w:r w:rsidRPr="00206B20">
        <w:rPr>
          <w:rFonts w:ascii="Times New Roman" w:hAnsi="Times New Roman"/>
          <w:lang w:val="en-US"/>
        </w:rPr>
        <w:t>ru</w:t>
      </w:r>
      <w:proofErr w:type="spellEnd"/>
      <w:r w:rsidRPr="00206B20">
        <w:rPr>
          <w:rFonts w:ascii="Times New Roman" w:hAnsi="Times New Roman"/>
        </w:rPr>
        <w:t xml:space="preserve">/). </w:t>
      </w:r>
    </w:p>
    <w:p w:rsidR="00206B20" w:rsidRPr="00206B20" w:rsidRDefault="00206B20" w:rsidP="00206B20">
      <w:pPr>
        <w:tabs>
          <w:tab w:val="left" w:pos="426"/>
        </w:tabs>
        <w:spacing w:after="0"/>
        <w:jc w:val="both"/>
        <w:rPr>
          <w:rFonts w:ascii="Times New Roman" w:hAnsi="Times New Roman"/>
        </w:rPr>
      </w:pPr>
      <w:r w:rsidRPr="00206B20">
        <w:rPr>
          <w:rFonts w:ascii="Times New Roman" w:hAnsi="Times New Roman"/>
        </w:rPr>
        <w:t xml:space="preserve">          5. Настоящее решение вступает в силу со дня, следующего за днем его официального опубликования (обнародования).</w:t>
      </w:r>
    </w:p>
    <w:p w:rsidR="00206B20" w:rsidRPr="00206B20" w:rsidRDefault="00206B20" w:rsidP="00206B20">
      <w:pPr>
        <w:pStyle w:val="a7"/>
        <w:ind w:firstLine="0"/>
        <w:rPr>
          <w:sz w:val="22"/>
          <w:szCs w:val="22"/>
        </w:rPr>
      </w:pPr>
    </w:p>
    <w:p w:rsidR="00206B20" w:rsidRPr="00206B20" w:rsidRDefault="00206B20" w:rsidP="00206B20">
      <w:pPr>
        <w:pStyle w:val="a7"/>
        <w:rPr>
          <w:sz w:val="22"/>
          <w:szCs w:val="22"/>
        </w:rPr>
      </w:pPr>
      <w:r w:rsidRPr="00206B20">
        <w:rPr>
          <w:sz w:val="22"/>
          <w:szCs w:val="22"/>
        </w:rPr>
        <w:t>Председатель</w:t>
      </w:r>
    </w:p>
    <w:p w:rsidR="00206B20" w:rsidRPr="00206B20" w:rsidRDefault="00206B20" w:rsidP="00206B20">
      <w:pPr>
        <w:pStyle w:val="a7"/>
        <w:ind w:firstLine="0"/>
        <w:rPr>
          <w:sz w:val="22"/>
          <w:szCs w:val="22"/>
        </w:rPr>
      </w:pPr>
      <w:r w:rsidRPr="00206B20">
        <w:rPr>
          <w:sz w:val="22"/>
          <w:szCs w:val="22"/>
        </w:rPr>
        <w:t xml:space="preserve">          Совета депутатов                                                       Глава сельсовета </w:t>
      </w:r>
    </w:p>
    <w:p w:rsidR="00206B20" w:rsidRPr="00206B20" w:rsidRDefault="00206B20" w:rsidP="00206B20">
      <w:pPr>
        <w:tabs>
          <w:tab w:val="left" w:pos="6246"/>
        </w:tabs>
        <w:jc w:val="both"/>
        <w:rPr>
          <w:rStyle w:val="a3"/>
          <w:rFonts w:ascii="Times New Roman" w:hAnsi="Times New Roman"/>
          <w:b w:val="0"/>
        </w:rPr>
      </w:pPr>
      <w:r w:rsidRPr="00206B20">
        <w:rPr>
          <w:rFonts w:ascii="Times New Roman" w:hAnsi="Times New Roman"/>
        </w:rPr>
        <w:t xml:space="preserve">                   А.С.Лазарев                                                                М.В.Романченко</w:t>
      </w:r>
    </w:p>
    <w:p w:rsidR="00206B20" w:rsidRPr="00206B20" w:rsidRDefault="00206B20" w:rsidP="00206B20">
      <w:pPr>
        <w:pStyle w:val="a6"/>
        <w:spacing w:before="0" w:after="0"/>
        <w:jc w:val="right"/>
        <w:rPr>
          <w:rStyle w:val="a3"/>
          <w:b w:val="0"/>
          <w:sz w:val="22"/>
          <w:szCs w:val="22"/>
        </w:rPr>
      </w:pPr>
    </w:p>
    <w:p w:rsidR="00206B20" w:rsidRPr="00206B20" w:rsidRDefault="00206B20" w:rsidP="00206B20">
      <w:pPr>
        <w:pStyle w:val="a6"/>
        <w:spacing w:before="0" w:after="0"/>
        <w:jc w:val="right"/>
        <w:rPr>
          <w:rStyle w:val="a3"/>
          <w:b w:val="0"/>
          <w:sz w:val="22"/>
          <w:szCs w:val="22"/>
        </w:rPr>
      </w:pPr>
    </w:p>
    <w:p w:rsidR="00206B20" w:rsidRPr="00206B20" w:rsidRDefault="00206B20" w:rsidP="00206B20">
      <w:pPr>
        <w:pStyle w:val="a6"/>
        <w:spacing w:before="0" w:after="0"/>
        <w:ind w:firstLine="539"/>
        <w:jc w:val="right"/>
        <w:rPr>
          <w:sz w:val="22"/>
          <w:szCs w:val="22"/>
          <w:lang w:val="de-DE"/>
        </w:rPr>
      </w:pPr>
      <w:r w:rsidRPr="00206B20">
        <w:rPr>
          <w:sz w:val="22"/>
          <w:szCs w:val="22"/>
        </w:rPr>
        <w:t>Приложение к решению</w:t>
      </w:r>
    </w:p>
    <w:p w:rsidR="00206B20" w:rsidRPr="00206B20" w:rsidRDefault="00206B20" w:rsidP="00206B20">
      <w:pPr>
        <w:pStyle w:val="a6"/>
        <w:spacing w:before="0" w:after="0"/>
        <w:ind w:firstLine="567"/>
        <w:jc w:val="right"/>
        <w:rPr>
          <w:sz w:val="22"/>
          <w:szCs w:val="22"/>
          <w:lang w:val="de-DE"/>
        </w:rPr>
      </w:pPr>
      <w:r w:rsidRPr="00206B20">
        <w:rPr>
          <w:color w:val="000000"/>
          <w:sz w:val="22"/>
          <w:szCs w:val="22"/>
        </w:rPr>
        <w:t xml:space="preserve">Алексеевского сельского Совета </w:t>
      </w:r>
    </w:p>
    <w:p w:rsidR="00206B20" w:rsidRPr="00206B20" w:rsidRDefault="00206B20" w:rsidP="00206B20">
      <w:pPr>
        <w:pStyle w:val="a6"/>
        <w:spacing w:before="0" w:after="0"/>
        <w:ind w:firstLine="567"/>
        <w:jc w:val="right"/>
        <w:rPr>
          <w:sz w:val="22"/>
          <w:szCs w:val="22"/>
        </w:rPr>
      </w:pPr>
      <w:r w:rsidRPr="00206B20">
        <w:rPr>
          <w:color w:val="000000"/>
          <w:sz w:val="22"/>
          <w:szCs w:val="22"/>
        </w:rPr>
        <w:t>депутатов от 30.06.2023 № 30-107р</w:t>
      </w:r>
    </w:p>
    <w:p w:rsidR="00206B20" w:rsidRPr="00206B20" w:rsidRDefault="00206B20" w:rsidP="00206B20">
      <w:pPr>
        <w:pStyle w:val="a6"/>
        <w:spacing w:before="0" w:after="0"/>
        <w:ind w:firstLine="567"/>
        <w:jc w:val="center"/>
        <w:rPr>
          <w:sz w:val="22"/>
          <w:szCs w:val="22"/>
        </w:rPr>
      </w:pPr>
      <w:r w:rsidRPr="00206B20">
        <w:rPr>
          <w:sz w:val="22"/>
          <w:szCs w:val="22"/>
        </w:rPr>
        <w:t>Положение</w:t>
      </w:r>
    </w:p>
    <w:p w:rsidR="00206B20" w:rsidRPr="00206B20" w:rsidRDefault="00206B20" w:rsidP="00206B20">
      <w:pPr>
        <w:pStyle w:val="a6"/>
        <w:spacing w:before="0" w:after="0"/>
        <w:ind w:firstLine="567"/>
        <w:jc w:val="center"/>
        <w:rPr>
          <w:sz w:val="22"/>
          <w:szCs w:val="22"/>
        </w:rPr>
      </w:pPr>
      <w:r w:rsidRPr="00206B20">
        <w:rPr>
          <w:sz w:val="22"/>
          <w:szCs w:val="22"/>
        </w:rPr>
        <w:t>об условиях и порядке предоставления муниципальному служащему права на пенсию за выслугу лет за счет средств бюджета Алексеевского сельсовета</w:t>
      </w:r>
    </w:p>
    <w:p w:rsidR="00206B20" w:rsidRPr="00206B20" w:rsidRDefault="00206B20" w:rsidP="00206B20">
      <w:pPr>
        <w:pStyle w:val="a6"/>
        <w:numPr>
          <w:ilvl w:val="0"/>
          <w:numId w:val="46"/>
        </w:numPr>
        <w:suppressAutoHyphens w:val="0"/>
        <w:spacing w:before="100" w:beforeAutospacing="1" w:after="0"/>
        <w:jc w:val="center"/>
        <w:rPr>
          <w:sz w:val="22"/>
          <w:szCs w:val="22"/>
        </w:rPr>
      </w:pPr>
      <w:r w:rsidRPr="00206B20">
        <w:rPr>
          <w:sz w:val="22"/>
          <w:szCs w:val="22"/>
        </w:rPr>
        <w:t>ОБЩИЕ ПОЛОЖЕНИЯ</w:t>
      </w:r>
    </w:p>
    <w:p w:rsidR="00206B20" w:rsidRPr="00206B20" w:rsidRDefault="00206B20" w:rsidP="00206B20">
      <w:pPr>
        <w:ind w:left="-284" w:firstLine="284"/>
        <w:jc w:val="both"/>
        <w:rPr>
          <w:rFonts w:ascii="Times New Roman" w:hAnsi="Times New Roman"/>
        </w:rPr>
      </w:pPr>
      <w:r w:rsidRPr="00206B20">
        <w:rPr>
          <w:rFonts w:ascii="Times New Roman" w:hAnsi="Times New Roman"/>
        </w:rPr>
        <w:t>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бюджета Алексеевского сельсовета (далее – Положение, пенсия за выслугу лет).</w:t>
      </w:r>
    </w:p>
    <w:p w:rsidR="00206B20" w:rsidRPr="00206B20" w:rsidRDefault="00206B20" w:rsidP="00206B20">
      <w:pPr>
        <w:spacing w:after="0"/>
        <w:ind w:left="-284" w:firstLine="284"/>
        <w:jc w:val="both"/>
        <w:rPr>
          <w:rFonts w:ascii="Times New Roman" w:hAnsi="Times New Roman"/>
        </w:rPr>
      </w:pPr>
      <w:r w:rsidRPr="00206B20">
        <w:rPr>
          <w:rFonts w:ascii="Times New Roman" w:hAnsi="Times New Roman"/>
        </w:rPr>
        <w:lastRenderedPageBreak/>
        <w:t>1.2. Право на пенсию за выслугу лет имеют муниципальные служащие Алексеевского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06B20" w:rsidRPr="00206B20" w:rsidRDefault="00206B20" w:rsidP="00206B20">
      <w:pPr>
        <w:spacing w:after="0"/>
        <w:ind w:left="-284" w:firstLine="284"/>
        <w:jc w:val="both"/>
        <w:rPr>
          <w:rFonts w:ascii="Times New Roman" w:hAnsi="Times New Roman"/>
        </w:rPr>
      </w:pPr>
      <w:r w:rsidRPr="00206B20">
        <w:rPr>
          <w:rFonts w:ascii="Times New Roman" w:hAnsi="Times New Roman"/>
        </w:rPr>
        <w:t xml:space="preserve">1.3. </w:t>
      </w:r>
      <w:proofErr w:type="gramStart"/>
      <w:r w:rsidRPr="00206B20">
        <w:rPr>
          <w:rFonts w:ascii="Times New Roman" w:hAnsi="Times New Roman"/>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206B20">
        <w:rPr>
          <w:rFonts w:ascii="Times New Roman" w:hAnsi="Times New Roman"/>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06B20" w:rsidRPr="00206B20" w:rsidRDefault="00206B20" w:rsidP="00206B20">
      <w:pPr>
        <w:spacing w:after="0"/>
        <w:ind w:left="-284" w:firstLine="284"/>
        <w:jc w:val="both"/>
        <w:rPr>
          <w:rFonts w:ascii="Times New Roman" w:hAnsi="Times New Roman"/>
        </w:rPr>
      </w:pPr>
      <w:r w:rsidRPr="00206B20">
        <w:rPr>
          <w:rFonts w:ascii="Times New Roman" w:hAnsi="Times New Roman"/>
        </w:rPr>
        <w:t xml:space="preserve">1.4. </w:t>
      </w:r>
      <w:proofErr w:type="gramStart"/>
      <w:r w:rsidRPr="00206B20">
        <w:rPr>
          <w:rFonts w:ascii="Times New Roman" w:hAnsi="Times New Roman"/>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206B20">
        <w:rPr>
          <w:rFonts w:ascii="Times New Roman" w:hAnsi="Times New Roman"/>
        </w:rPr>
        <w:t xml:space="preserve"> </w:t>
      </w:r>
      <w:proofErr w:type="gramStart"/>
      <w:r w:rsidRPr="00206B20">
        <w:rPr>
          <w:rFonts w:ascii="Times New Roman" w:hAnsi="Times New Roman"/>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roofErr w:type="gramEnd"/>
    </w:p>
    <w:p w:rsidR="00206B20" w:rsidRPr="00206B20" w:rsidRDefault="00206B20" w:rsidP="00206B20">
      <w:pPr>
        <w:spacing w:after="0"/>
        <w:jc w:val="both"/>
        <w:rPr>
          <w:rFonts w:ascii="Times New Roman" w:hAnsi="Times New Roman"/>
        </w:rPr>
      </w:pPr>
    </w:p>
    <w:p w:rsidR="00206B20" w:rsidRPr="00206B20" w:rsidRDefault="00206B20" w:rsidP="00206B20">
      <w:pPr>
        <w:spacing w:after="0"/>
        <w:jc w:val="center"/>
        <w:rPr>
          <w:rFonts w:ascii="Times New Roman" w:hAnsi="Times New Roman"/>
        </w:rPr>
      </w:pPr>
      <w:r w:rsidRPr="00206B20">
        <w:rPr>
          <w:rFonts w:ascii="Times New Roman" w:hAnsi="Times New Roman"/>
        </w:rPr>
        <w:t>2. РАЗМЕР ПЕНСИИ ЗА ВЫСЛУГУ ЛЕТ</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За </w:t>
      </w:r>
      <w:proofErr w:type="gramStart"/>
      <w:r w:rsidRPr="00206B20">
        <w:rPr>
          <w:rFonts w:ascii="Times New Roman" w:hAnsi="Times New Roman"/>
        </w:rPr>
        <w:t>каждый полный год</w:t>
      </w:r>
      <w:proofErr w:type="gramEnd"/>
      <w:r w:rsidRPr="00206B20">
        <w:rPr>
          <w:rFonts w:ascii="Times New Roman" w:hAnsi="Times New Roman"/>
        </w:rPr>
        <w:t xml:space="preserve"> стажа муниципальной службы сверх стажа, установленного в соответствии с пунктом 1 статьи 9 Закона Красноярского края от 24.04.2008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p>
    <w:p w:rsidR="00206B20" w:rsidRPr="00206B20" w:rsidRDefault="00206B20" w:rsidP="00206B20">
      <w:pPr>
        <w:spacing w:after="0"/>
        <w:jc w:val="both"/>
        <w:rPr>
          <w:rFonts w:ascii="Times New Roman" w:hAnsi="Times New Roman"/>
        </w:rPr>
      </w:pPr>
      <w:r w:rsidRPr="00206B20">
        <w:rPr>
          <w:rFonts w:ascii="Times New Roman" w:hAnsi="Times New Roman"/>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2.2. </w:t>
      </w:r>
      <w:proofErr w:type="gramStart"/>
      <w:r w:rsidRPr="00206B20">
        <w:rPr>
          <w:rFonts w:ascii="Times New Roman" w:hAnsi="Times New Roman"/>
        </w:rPr>
        <w:t>Размер среднемесячного заработка, исходя из которого исчисляется пенсия за выслугу лет, не должен превышать 2,8 суммы должностного оклада и ежемесячной надбавки за классный чин (далее - оклад для назначения пенсии)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w:t>
      </w:r>
      <w:proofErr w:type="gramEnd"/>
      <w:r w:rsidRPr="00206B20">
        <w:rPr>
          <w:rFonts w:ascii="Times New Roman" w:hAnsi="Times New Roman"/>
        </w:rPr>
        <w:t xml:space="preserve">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 на страховую пенсию по старости в соответствии с Федеральным законом от 28 декабря 2013 года № 400-ФЗ «О страховых пенсиях».</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Количество окладов для назначения пенсии, предусмотренное абзацем первым настоящего пункта, увеличивается на 0,1 оклада для назначения пенсии за </w:t>
      </w:r>
      <w:proofErr w:type="gramStart"/>
      <w:r w:rsidRPr="00206B20">
        <w:rPr>
          <w:rFonts w:ascii="Times New Roman" w:hAnsi="Times New Roman"/>
        </w:rPr>
        <w:t>каждый полный год</w:t>
      </w:r>
      <w:proofErr w:type="gramEnd"/>
      <w:r w:rsidRPr="00206B20">
        <w:rPr>
          <w:rFonts w:ascii="Times New Roman" w:hAnsi="Times New Roman"/>
        </w:rPr>
        <w:t xml:space="preserve"> стажа муниципальной службы свыше 30 лет, но не более чем до 3,8 оклада для назначения пенсии включительно.</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2.3.Максимальный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206B20">
        <w:rPr>
          <w:rFonts w:ascii="Times New Roman" w:hAnsi="Times New Roman"/>
        </w:rPr>
        <w:t>пенсии</w:t>
      </w:r>
      <w:proofErr w:type="gramEnd"/>
      <w:r w:rsidRPr="00206B20">
        <w:rPr>
          <w:rFonts w:ascii="Times New Roman" w:hAnsi="Times New Roman"/>
        </w:rPr>
        <w:t xml:space="preserve"> за выслугу лет исходя из максимального размера оклада денежного содержания по соответствующей должности государственной гражданской службы края, рассчитываемого в соответствии с Законом Красноярского края от 04.06.2019 №7-2846 «Об оплате труда лиц, замещающих государственные должности Красноярского края, и государственных гражданских </w:t>
      </w:r>
      <w:r w:rsidRPr="00206B20">
        <w:rPr>
          <w:rFonts w:ascii="Times New Roman" w:hAnsi="Times New Roman"/>
        </w:rPr>
        <w:lastRenderedPageBreak/>
        <w:t>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w:t>
      </w:r>
      <w:proofErr w:type="gramStart"/>
      <w:r w:rsidRPr="00206B20">
        <w:rPr>
          <w:rFonts w:ascii="Times New Roman" w:hAnsi="Times New Roman"/>
        </w:rPr>
        <w:t>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имеющим право на пенсию за выслугу лет в соответствии с настоящей статьей, при увольнении с муниципальной службы в крае, за исключением оснований увольнения с муниципальной службы, предусмотренных пунктами 3 и 5 части 1 статьи</w:t>
      </w:r>
      <w:proofErr w:type="gramEnd"/>
      <w:r w:rsidRPr="00206B20">
        <w:rPr>
          <w:rFonts w:ascii="Times New Roman" w:hAnsi="Times New Roman"/>
        </w:rPr>
        <w:t xml:space="preserve"> </w:t>
      </w:r>
      <w:proofErr w:type="gramStart"/>
      <w:r w:rsidRPr="00206B20">
        <w:rPr>
          <w:rFonts w:ascii="Times New Roman" w:hAnsi="Times New Roman"/>
        </w:rPr>
        <w:t xml:space="preserve">19 Федерального закона от 2 марта 2007 года N 25-ФЗ "О муниципальной службе в Российской Федерации", пунктами 5-11 </w:t>
      </w:r>
      <w:hyperlink r:id="rId8" w:history="1">
        <w:r w:rsidRPr="00206B20">
          <w:rPr>
            <w:rFonts w:ascii="Times New Roman" w:hAnsi="Times New Roman"/>
          </w:rPr>
          <w:t>части 1 статьи 81</w:t>
        </w:r>
      </w:hyperlink>
      <w:r w:rsidRPr="00206B20">
        <w:rPr>
          <w:rFonts w:ascii="Times New Roman" w:hAnsi="Times New Roman"/>
        </w:rPr>
        <w:t xml:space="preserve"> Трудового кодекса Российской Федерации, муниципальным нормативным правовым актом представительного органа муниципального образования может быть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 службы, замещавшейся на день увольнения.</w:t>
      </w:r>
      <w:proofErr w:type="gramEnd"/>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Право на единовременное денежное вознаграждение может быть предоставлено муниципальным служащим, замещавшим непосредственно перед увольнением должности муниципальной службы не менее </w:t>
      </w:r>
      <w:proofErr w:type="gramStart"/>
      <w:r w:rsidRPr="00206B20">
        <w:rPr>
          <w:rFonts w:ascii="Times New Roman" w:hAnsi="Times New Roman"/>
        </w:rPr>
        <w:t>12 полных месяцев</w:t>
      </w:r>
      <w:proofErr w:type="gramEnd"/>
      <w:r w:rsidRPr="00206B20">
        <w:rPr>
          <w:rFonts w:ascii="Times New Roman" w:hAnsi="Times New Roman"/>
        </w:rPr>
        <w:t>.</w:t>
      </w:r>
    </w:p>
    <w:p w:rsidR="00206B20" w:rsidRPr="00206B20" w:rsidRDefault="00206B20" w:rsidP="00206B20">
      <w:pPr>
        <w:spacing w:after="0"/>
        <w:jc w:val="both"/>
        <w:rPr>
          <w:rFonts w:ascii="Times New Roman" w:hAnsi="Times New Roman"/>
        </w:rPr>
      </w:pPr>
      <w:proofErr w:type="gramStart"/>
      <w:r w:rsidRPr="00206B20">
        <w:rPr>
          <w:rFonts w:ascii="Times New Roman" w:hAnsi="Times New Roman"/>
        </w:rPr>
        <w:t>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классный чин, ежемесячная надбавка за выслугу лет, ежемесячная надбавка за особые условия муниципальной службы, ежемесячная процентная надбавка к должностному окладу за работу со сведениями, составляющими государственную тайну, ежемесячное денежное поощрение, а также 1/12 размера дополнительных выплат (премии, материальная помощь</w:t>
      </w:r>
      <w:proofErr w:type="gramEnd"/>
      <w:r w:rsidRPr="00206B20">
        <w:rPr>
          <w:rFonts w:ascii="Times New Roman" w:hAnsi="Times New Roman"/>
        </w:rPr>
        <w:t>,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течение 12 календарных месяцев, предшествующих дате увольнения. Для всех составляющих месячного денежного содержания муниципального служащего, указанных в настоящем абзаце,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органом местного самоуправления, в котором муниципальный служащий проходил муниципальную службу непосредственно перед увольнением.</w:t>
      </w:r>
    </w:p>
    <w:p w:rsidR="00206B20" w:rsidRPr="00206B20" w:rsidRDefault="00206B20" w:rsidP="00206B20">
      <w:pPr>
        <w:spacing w:after="0"/>
        <w:jc w:val="both"/>
        <w:rPr>
          <w:rFonts w:ascii="Times New Roman" w:hAnsi="Times New Roman"/>
        </w:rPr>
      </w:pPr>
      <w:r w:rsidRPr="00206B20">
        <w:rPr>
          <w:rFonts w:ascii="Times New Roman" w:hAnsi="Times New Roman"/>
        </w:rPr>
        <w:t>Порядок выплаты единовременного денежного вознаграждения устанавливается муниципальным нормативным правовым актом представительного органа муниципального образования.</w:t>
      </w:r>
    </w:p>
    <w:p w:rsidR="00206B20" w:rsidRPr="00206B20" w:rsidRDefault="00206B20" w:rsidP="00206B20">
      <w:pPr>
        <w:spacing w:after="0"/>
        <w:jc w:val="both"/>
        <w:rPr>
          <w:rFonts w:ascii="Times New Roman" w:hAnsi="Times New Roman"/>
        </w:rPr>
      </w:pPr>
      <w:r w:rsidRPr="00206B20">
        <w:rPr>
          <w:rFonts w:ascii="Times New Roman" w:hAnsi="Times New Roman"/>
        </w:rPr>
        <w:t>Единовременное денежное вознаграждение не выплачивается в случае, если муниципальному служащему уже выплачивалось данное вознаграждение.</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2.5. </w:t>
      </w:r>
      <w:proofErr w:type="gramStart"/>
      <w:r w:rsidRPr="00206B20">
        <w:rPr>
          <w:rFonts w:ascii="Times New Roman" w:hAnsi="Times New Roman"/>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30 -33 Федерального закона от 28 декабря</w:t>
      </w:r>
      <w:proofErr w:type="gramEnd"/>
      <w:r w:rsidRPr="00206B20">
        <w:rPr>
          <w:rFonts w:ascii="Times New Roman" w:hAnsi="Times New Roman"/>
        </w:rPr>
        <w:t xml:space="preserve"> 2013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2.6. Для определения среднемесячного заработка учитывается денежное содержание муниципальных служащих, состоящее из следующих выплат:</w:t>
      </w:r>
    </w:p>
    <w:p w:rsidR="00206B20" w:rsidRPr="00206B20" w:rsidRDefault="00206B20" w:rsidP="00206B20">
      <w:pPr>
        <w:spacing w:after="0"/>
        <w:jc w:val="both"/>
        <w:rPr>
          <w:rFonts w:ascii="Times New Roman" w:hAnsi="Times New Roman"/>
        </w:rPr>
      </w:pPr>
      <w:r w:rsidRPr="00206B20">
        <w:rPr>
          <w:rFonts w:ascii="Times New Roman" w:hAnsi="Times New Roman"/>
        </w:rPr>
        <w:t>1) должностной оклад;</w:t>
      </w:r>
    </w:p>
    <w:p w:rsidR="00206B20" w:rsidRPr="00206B20" w:rsidRDefault="00206B20" w:rsidP="00206B20">
      <w:pPr>
        <w:spacing w:after="0"/>
        <w:jc w:val="both"/>
        <w:rPr>
          <w:rFonts w:ascii="Times New Roman" w:hAnsi="Times New Roman"/>
        </w:rPr>
      </w:pPr>
      <w:r w:rsidRPr="00206B20">
        <w:rPr>
          <w:rFonts w:ascii="Times New Roman" w:hAnsi="Times New Roman"/>
        </w:rPr>
        <w:t>2) ежемесячная надбавка за классный чин;</w:t>
      </w:r>
    </w:p>
    <w:p w:rsidR="00206B20" w:rsidRPr="00206B20" w:rsidRDefault="00206B20" w:rsidP="00206B20">
      <w:pPr>
        <w:spacing w:after="0"/>
        <w:jc w:val="both"/>
        <w:rPr>
          <w:rFonts w:ascii="Times New Roman" w:hAnsi="Times New Roman"/>
        </w:rPr>
      </w:pPr>
      <w:r w:rsidRPr="00206B20">
        <w:rPr>
          <w:rFonts w:ascii="Times New Roman" w:hAnsi="Times New Roman"/>
        </w:rPr>
        <w:t>3) ежемесячная надбавка за особые условия муниципальной службы;</w:t>
      </w:r>
    </w:p>
    <w:p w:rsidR="00206B20" w:rsidRPr="00206B20" w:rsidRDefault="00206B20" w:rsidP="00206B20">
      <w:pPr>
        <w:spacing w:after="0"/>
        <w:jc w:val="both"/>
        <w:rPr>
          <w:rFonts w:ascii="Times New Roman" w:hAnsi="Times New Roman"/>
        </w:rPr>
      </w:pPr>
      <w:r w:rsidRPr="00206B20">
        <w:rPr>
          <w:rFonts w:ascii="Times New Roman" w:hAnsi="Times New Roman"/>
        </w:rPr>
        <w:t>4) ежемесячная надбавка за выслугу лет;</w:t>
      </w:r>
    </w:p>
    <w:p w:rsidR="00206B20" w:rsidRPr="00206B20" w:rsidRDefault="00206B20" w:rsidP="00206B20">
      <w:pPr>
        <w:spacing w:after="0"/>
        <w:jc w:val="both"/>
        <w:rPr>
          <w:rFonts w:ascii="Times New Roman" w:hAnsi="Times New Roman"/>
        </w:rPr>
      </w:pPr>
      <w:r w:rsidRPr="00206B20">
        <w:rPr>
          <w:rFonts w:ascii="Times New Roman" w:hAnsi="Times New Roman"/>
        </w:rPr>
        <w:t>5) ежемесячное денежное поощрение;</w:t>
      </w:r>
    </w:p>
    <w:p w:rsidR="00206B20" w:rsidRPr="00206B20" w:rsidRDefault="00206B20" w:rsidP="00206B20">
      <w:pPr>
        <w:spacing w:after="0"/>
        <w:jc w:val="both"/>
        <w:rPr>
          <w:rFonts w:ascii="Times New Roman" w:hAnsi="Times New Roman"/>
        </w:rPr>
      </w:pPr>
      <w:r w:rsidRPr="00206B20">
        <w:rPr>
          <w:rFonts w:ascii="Times New Roman" w:hAnsi="Times New Roman"/>
        </w:rPr>
        <w:lastRenderedPageBreak/>
        <w:t>6) ежемесячная процентная надбавка к должностному окладу за работу со сведениями, составляющими государственную тайну;</w:t>
      </w:r>
    </w:p>
    <w:p w:rsidR="00206B20" w:rsidRPr="00206B20" w:rsidRDefault="00206B20" w:rsidP="00206B20">
      <w:pPr>
        <w:spacing w:after="0"/>
        <w:jc w:val="both"/>
        <w:rPr>
          <w:rFonts w:ascii="Times New Roman" w:hAnsi="Times New Roman"/>
        </w:rPr>
      </w:pPr>
      <w:r w:rsidRPr="00206B20">
        <w:rPr>
          <w:rFonts w:ascii="Times New Roman" w:hAnsi="Times New Roman"/>
        </w:rPr>
        <w:t>7) премии;</w:t>
      </w:r>
    </w:p>
    <w:p w:rsidR="00206B20" w:rsidRPr="00206B20" w:rsidRDefault="00206B20" w:rsidP="00206B20">
      <w:pPr>
        <w:spacing w:after="0"/>
        <w:jc w:val="both"/>
        <w:rPr>
          <w:rFonts w:ascii="Times New Roman" w:hAnsi="Times New Roman"/>
        </w:rPr>
      </w:pPr>
      <w:r w:rsidRPr="00206B20">
        <w:rPr>
          <w:rFonts w:ascii="Times New Roman" w:hAnsi="Times New Roman"/>
        </w:rPr>
        <w:t>8) единовременная выплата при предоставлении ежегодного оплачиваемого отпуска;</w:t>
      </w:r>
    </w:p>
    <w:p w:rsidR="00206B20" w:rsidRPr="00206B20" w:rsidRDefault="00206B20" w:rsidP="00206B20">
      <w:pPr>
        <w:spacing w:after="0"/>
        <w:jc w:val="both"/>
        <w:rPr>
          <w:rFonts w:ascii="Times New Roman" w:hAnsi="Times New Roman"/>
        </w:rPr>
      </w:pPr>
      <w:r w:rsidRPr="00206B20">
        <w:rPr>
          <w:rFonts w:ascii="Times New Roman" w:hAnsi="Times New Roman"/>
        </w:rPr>
        <w:t>9) материальная помощь.</w:t>
      </w:r>
    </w:p>
    <w:p w:rsidR="00206B20" w:rsidRPr="00206B20" w:rsidRDefault="00206B20" w:rsidP="00206B20">
      <w:pPr>
        <w:spacing w:after="0"/>
        <w:jc w:val="both"/>
        <w:rPr>
          <w:rFonts w:ascii="Times New Roman" w:hAnsi="Times New Roman"/>
        </w:rPr>
      </w:pPr>
      <w:r w:rsidRPr="00206B20">
        <w:rPr>
          <w:rFonts w:ascii="Times New Roman" w:hAnsi="Times New Roman"/>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2.7. </w:t>
      </w:r>
      <w:proofErr w:type="gramStart"/>
      <w:r w:rsidRPr="00206B20">
        <w:rPr>
          <w:rFonts w:ascii="Times New Roman" w:hAnsi="Times New Roman"/>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206B20">
        <w:rPr>
          <w:rFonts w:ascii="Times New Roman" w:hAnsi="Times New Roman"/>
        </w:rPr>
        <w:t xml:space="preserve"> муниципальной службы для определения среднемесячного заработка учитывается указанное денежное содержание.</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w:t>
      </w:r>
      <w:r w:rsidRPr="00206B20">
        <w:rPr>
          <w:rFonts w:ascii="Times New Roman" w:hAnsi="Times New Roman"/>
        </w:rPr>
        <w:br/>
        <w:t xml:space="preserve">за ребенком до </w:t>
      </w:r>
      <w:proofErr w:type="gramStart"/>
      <w:r w:rsidRPr="00206B20">
        <w:rPr>
          <w:rFonts w:ascii="Times New Roman" w:hAnsi="Times New Roman"/>
        </w:rPr>
        <w:t>достижения</w:t>
      </w:r>
      <w:proofErr w:type="gramEnd"/>
      <w:r w:rsidRPr="00206B20">
        <w:rPr>
          <w:rFonts w:ascii="Times New Roman" w:hAnsi="Times New Roman"/>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2.9. </w:t>
      </w:r>
      <w:proofErr w:type="gramStart"/>
      <w:r w:rsidRPr="00206B20">
        <w:rPr>
          <w:rFonts w:ascii="Times New Roman" w:hAnsi="Times New Roman"/>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количество фактически отработанных дней в расчетном периоде и умножается на 21 (среднемесячное число рабочих дней в году).</w:t>
      </w:r>
    </w:p>
    <w:p w:rsidR="00206B20" w:rsidRPr="00206B20" w:rsidRDefault="00206B20" w:rsidP="00206B20">
      <w:pPr>
        <w:spacing w:after="0"/>
        <w:jc w:val="both"/>
        <w:rPr>
          <w:rFonts w:ascii="Times New Roman" w:hAnsi="Times New Roman"/>
        </w:rPr>
      </w:pPr>
      <w:r w:rsidRPr="00206B20">
        <w:rPr>
          <w:rFonts w:ascii="Times New Roman" w:hAnsi="Times New Roman"/>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206B20" w:rsidRPr="00206B20" w:rsidRDefault="00206B20" w:rsidP="00206B20">
      <w:pPr>
        <w:spacing w:after="0"/>
        <w:jc w:val="both"/>
        <w:rPr>
          <w:rFonts w:ascii="Times New Roman" w:hAnsi="Times New Roman"/>
        </w:rPr>
      </w:pPr>
      <w:r w:rsidRPr="00206B20">
        <w:rPr>
          <w:rFonts w:ascii="Times New Roman" w:hAnsi="Times New Roman"/>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2.12. Минимальный размер пенсии за выслугу лет муниципального служащего устанавливается в размере:</w:t>
      </w:r>
    </w:p>
    <w:p w:rsidR="00206B20" w:rsidRPr="00206B20" w:rsidRDefault="00206B20" w:rsidP="00206B20">
      <w:pPr>
        <w:spacing w:after="0"/>
        <w:jc w:val="both"/>
        <w:rPr>
          <w:rFonts w:ascii="Times New Roman" w:hAnsi="Times New Roman"/>
        </w:rPr>
      </w:pPr>
      <w:r w:rsidRPr="00206B20">
        <w:rPr>
          <w:rFonts w:ascii="Times New Roman" w:hAnsi="Times New Roman"/>
        </w:rPr>
        <w:t>а) 1000 рублей – при наличии у муниципальных служащих стажа муниципальной службы (далее – стаж муниципальной службы) менее 20 лет;</w:t>
      </w:r>
    </w:p>
    <w:p w:rsidR="00206B20" w:rsidRPr="00206B20" w:rsidRDefault="00206B20" w:rsidP="00206B20">
      <w:pPr>
        <w:spacing w:after="0"/>
        <w:jc w:val="both"/>
        <w:rPr>
          <w:rFonts w:ascii="Times New Roman" w:hAnsi="Times New Roman"/>
        </w:rPr>
      </w:pPr>
      <w:r w:rsidRPr="00206B20">
        <w:rPr>
          <w:rFonts w:ascii="Times New Roman" w:hAnsi="Times New Roman"/>
        </w:rPr>
        <w:t>б) 2000 рублей – при наличии у муниципальных служащих стажа муниципальной службы от 20 лет до 30 лет;</w:t>
      </w:r>
    </w:p>
    <w:p w:rsidR="00206B20" w:rsidRPr="00206B20" w:rsidRDefault="00206B20" w:rsidP="00206B20">
      <w:pPr>
        <w:spacing w:after="0"/>
        <w:jc w:val="both"/>
        <w:rPr>
          <w:rFonts w:ascii="Times New Roman" w:hAnsi="Times New Roman"/>
        </w:rPr>
      </w:pPr>
      <w:r w:rsidRPr="00206B20">
        <w:rPr>
          <w:rFonts w:ascii="Times New Roman" w:hAnsi="Times New Roman"/>
        </w:rPr>
        <w:t>в) 3000 рублей – при наличии у муниципальных служащих стажа муниципальной службы 30 и более лет.</w:t>
      </w:r>
    </w:p>
    <w:p w:rsidR="00206B20" w:rsidRPr="00206B20" w:rsidRDefault="00206B20" w:rsidP="00206B20">
      <w:pPr>
        <w:spacing w:after="0"/>
        <w:jc w:val="both"/>
        <w:rPr>
          <w:rFonts w:ascii="Times New Roman" w:hAnsi="Times New Roman"/>
        </w:rPr>
      </w:pPr>
      <w:proofErr w:type="gramStart"/>
      <w:r w:rsidRPr="00206B20">
        <w:rPr>
          <w:rFonts w:ascii="Times New Roman" w:hAnsi="Times New Roman"/>
        </w:rPr>
        <w:t>В случае выплаты пенсии за выслугу лет муниципальному служащему в минимальном размере ограничение по общей сумме пенсии за выслугу</w:t>
      </w:r>
      <w:proofErr w:type="gramEnd"/>
      <w:r w:rsidRPr="00206B20">
        <w:rPr>
          <w:rFonts w:ascii="Times New Roman" w:hAnsi="Times New Roman"/>
        </w:rPr>
        <w:t xml:space="preserve"> лет и страховой пенсии по старости (инвалидности), фиксированной выплаты к страховой пенсии и повышенной фиксированной выплаты к страховой пенсии, установленное пунктом 2.1. настоящего Положения, не применяется.</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2.13. Перерасчет размера пенсии за выслугу лет муниципальным служащим производится после ее назначения с применением положений пунктов 2.1 – 2.11 настоящего Положения в следующих случаях:</w:t>
      </w:r>
    </w:p>
    <w:p w:rsidR="00206B20" w:rsidRPr="00206B20" w:rsidRDefault="00206B20" w:rsidP="00206B20">
      <w:pPr>
        <w:spacing w:after="0"/>
        <w:jc w:val="both"/>
        <w:rPr>
          <w:rFonts w:ascii="Times New Roman" w:hAnsi="Times New Roman"/>
        </w:rPr>
      </w:pPr>
      <w:proofErr w:type="gramStart"/>
      <w:r w:rsidRPr="00206B20">
        <w:rPr>
          <w:rFonts w:ascii="Times New Roman" w:hAnsi="Times New Roman"/>
        </w:rPr>
        <w:t>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12 полных месяцев с более высоким должностным окладом;</w:t>
      </w:r>
      <w:proofErr w:type="gramEnd"/>
    </w:p>
    <w:p w:rsidR="00206B20" w:rsidRPr="00206B20" w:rsidRDefault="00206B20" w:rsidP="00206B20">
      <w:pPr>
        <w:spacing w:after="0"/>
        <w:jc w:val="both"/>
        <w:rPr>
          <w:rFonts w:ascii="Times New Roman" w:hAnsi="Times New Roman"/>
        </w:rPr>
      </w:pPr>
      <w:proofErr w:type="gramStart"/>
      <w:r w:rsidRPr="00206B20">
        <w:rPr>
          <w:rFonts w:ascii="Times New Roman" w:hAnsi="Times New Roman"/>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w:t>
      </w:r>
      <w:r w:rsidRPr="00206B20">
        <w:rPr>
          <w:rFonts w:ascii="Times New Roman" w:hAnsi="Times New Roman"/>
        </w:rPr>
        <w:lastRenderedPageBreak/>
        <w:t>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законом от 17 декабря 2001 года</w:t>
      </w:r>
      <w:proofErr w:type="gramEnd"/>
      <w:r w:rsidRPr="00206B20">
        <w:rPr>
          <w:rFonts w:ascii="Times New Roman" w:hAnsi="Times New Roman"/>
        </w:rPr>
        <w:t xml:space="preserve"> № </w:t>
      </w:r>
      <w:proofErr w:type="gramStart"/>
      <w:r w:rsidRPr="00206B20">
        <w:rPr>
          <w:rFonts w:ascii="Times New Roman" w:hAnsi="Times New Roman"/>
        </w:rPr>
        <w:t>173-ФЗ «О трудовых пенсиях в Российской Федерации);</w:t>
      </w:r>
      <w:proofErr w:type="gramEnd"/>
    </w:p>
    <w:p w:rsidR="00206B20" w:rsidRPr="00206B20" w:rsidRDefault="00206B20" w:rsidP="00206B20">
      <w:pPr>
        <w:spacing w:after="0"/>
        <w:jc w:val="both"/>
        <w:rPr>
          <w:rFonts w:ascii="Times New Roman" w:hAnsi="Times New Roman"/>
        </w:rPr>
      </w:pPr>
      <w:r w:rsidRPr="00206B20">
        <w:rPr>
          <w:rFonts w:ascii="Times New Roman" w:hAnsi="Times New Roman"/>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206B20">
        <w:rPr>
          <w:rFonts w:ascii="Times New Roman" w:hAnsi="Times New Roman"/>
        </w:rPr>
        <w:t>исходя из которых определен</w:t>
      </w:r>
      <w:proofErr w:type="gramEnd"/>
      <w:r w:rsidRPr="00206B20">
        <w:rPr>
          <w:rFonts w:ascii="Times New Roman" w:hAnsi="Times New Roman"/>
        </w:rPr>
        <w:t xml:space="preserve"> размер пенсии за выслугу лет.</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2.14.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2.15. Информация о предоставлении пенсии за выслугу лет муниципальному служащему в соответствии с настоящим решением 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 года №178-ФЗ «О государственной социальной помощи.</w:t>
      </w:r>
    </w:p>
    <w:p w:rsidR="00206B20" w:rsidRPr="00206B20" w:rsidRDefault="00206B20" w:rsidP="00206B20">
      <w:pPr>
        <w:jc w:val="both"/>
        <w:rPr>
          <w:rFonts w:ascii="Times New Roman" w:hAnsi="Times New Roman"/>
        </w:rPr>
      </w:pPr>
    </w:p>
    <w:p w:rsidR="00206B20" w:rsidRPr="00206B20" w:rsidRDefault="00206B20" w:rsidP="00206B20">
      <w:pPr>
        <w:spacing w:after="0"/>
        <w:jc w:val="center"/>
        <w:rPr>
          <w:rFonts w:ascii="Times New Roman" w:hAnsi="Times New Roman"/>
        </w:rPr>
      </w:pPr>
      <w:r w:rsidRPr="00206B20">
        <w:rPr>
          <w:rFonts w:ascii="Times New Roman" w:hAnsi="Times New Roman"/>
        </w:rPr>
        <w:t>3. ПОРЯДОК НАЗНАЧЕНИЯ И ВЫПЛАТЫ ПЕНСИИ</w:t>
      </w:r>
    </w:p>
    <w:p w:rsidR="00206B20" w:rsidRPr="00206B20" w:rsidRDefault="00206B20" w:rsidP="00206B20">
      <w:pPr>
        <w:spacing w:after="0"/>
        <w:jc w:val="center"/>
        <w:rPr>
          <w:rFonts w:ascii="Times New Roman" w:hAnsi="Times New Roman"/>
        </w:rPr>
      </w:pPr>
      <w:r w:rsidRPr="00206B20">
        <w:rPr>
          <w:rFonts w:ascii="Times New Roman" w:hAnsi="Times New Roman"/>
        </w:rPr>
        <w:t>ЗА ВЫСЛУГУ ЛЕТ</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3.1. Заявление о назначении пенсии за выслугу лет подается в администрацию Алексеевского сельсовета (далее – уполномоченный орган) по форме согласно приложению № 1 к Положению.</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3.2. К заявлению о назначении пенсии за выслугу лет прилагаются следующие документы:</w:t>
      </w:r>
    </w:p>
    <w:p w:rsidR="00206B20" w:rsidRPr="00206B20" w:rsidRDefault="00206B20" w:rsidP="00206B20">
      <w:pPr>
        <w:spacing w:after="0"/>
        <w:jc w:val="both"/>
        <w:rPr>
          <w:rFonts w:ascii="Times New Roman" w:hAnsi="Times New Roman"/>
        </w:rPr>
      </w:pPr>
      <w:r w:rsidRPr="00206B20">
        <w:rPr>
          <w:rFonts w:ascii="Times New Roman" w:hAnsi="Times New Roman"/>
        </w:rPr>
        <w:t>а) копия муниципального правового акта, приказа об освобождении от должности муниципальной службы, заверенные соответствующим органом местного самоуправления, избирательной комиссией, архивом;</w:t>
      </w:r>
    </w:p>
    <w:p w:rsidR="00206B20" w:rsidRPr="00206B20" w:rsidRDefault="00206B20" w:rsidP="00206B20">
      <w:pPr>
        <w:spacing w:after="0"/>
        <w:jc w:val="both"/>
        <w:rPr>
          <w:rFonts w:ascii="Times New Roman" w:hAnsi="Times New Roman"/>
        </w:rPr>
      </w:pPr>
      <w:r w:rsidRPr="00206B20">
        <w:rPr>
          <w:rFonts w:ascii="Times New Roman" w:hAnsi="Times New Roman"/>
        </w:rPr>
        <w:t>б) справка о периодах службы (работы), учитываемых для назначения пенсии за выслугу лет, по форме согласно приложению № 2 к Положению;</w:t>
      </w:r>
    </w:p>
    <w:p w:rsidR="00206B20" w:rsidRPr="00206B20" w:rsidRDefault="00206B20" w:rsidP="00206B20">
      <w:pPr>
        <w:spacing w:after="0"/>
        <w:jc w:val="both"/>
        <w:rPr>
          <w:rFonts w:ascii="Times New Roman" w:hAnsi="Times New Roman"/>
        </w:rPr>
      </w:pPr>
      <w:r w:rsidRPr="00206B20">
        <w:rPr>
          <w:rFonts w:ascii="Times New Roman" w:hAnsi="Times New Roman"/>
        </w:rPr>
        <w:t>в) копия трудовой книжки или дубликата трудовой книжки, заверенные нотариально либо органом местного самоуправления по последнему месту замещения должности муниципальной службы, и (или) сведения о трудовой деятельности, оформленные в установленном законодательством порядке (статья 66.1 Трудового кодекса Российской Федерации);</w:t>
      </w:r>
    </w:p>
    <w:p w:rsidR="00206B20" w:rsidRPr="00206B20" w:rsidRDefault="00206B20" w:rsidP="00206B20">
      <w:pPr>
        <w:spacing w:after="0"/>
        <w:jc w:val="both"/>
        <w:rPr>
          <w:rFonts w:ascii="Times New Roman" w:hAnsi="Times New Roman"/>
        </w:rPr>
      </w:pPr>
      <w:r w:rsidRPr="00206B20">
        <w:rPr>
          <w:rFonts w:ascii="Times New Roman" w:hAnsi="Times New Roman"/>
        </w:rPr>
        <w:t>г) справка о размере среднемесячного заработка муниципального служащего по форме согласно приложению № 3;</w:t>
      </w:r>
    </w:p>
    <w:p w:rsidR="00206B20" w:rsidRPr="00206B20" w:rsidRDefault="00206B20" w:rsidP="00206B20">
      <w:pPr>
        <w:spacing w:after="0"/>
        <w:jc w:val="both"/>
        <w:rPr>
          <w:rFonts w:ascii="Times New Roman" w:hAnsi="Times New Roman"/>
        </w:rPr>
      </w:pPr>
      <w:proofErr w:type="spellStart"/>
      <w:r w:rsidRPr="00206B20">
        <w:rPr>
          <w:rFonts w:ascii="Times New Roman" w:hAnsi="Times New Roman"/>
        </w:rPr>
        <w:t>д</w:t>
      </w:r>
      <w:proofErr w:type="spellEnd"/>
      <w:r w:rsidRPr="00206B20">
        <w:rPr>
          <w:rFonts w:ascii="Times New Roman" w:hAnsi="Times New Roman"/>
        </w:rPr>
        <w:t>) 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206B20" w:rsidRPr="00206B20" w:rsidRDefault="00206B20" w:rsidP="00206B20">
      <w:pPr>
        <w:spacing w:after="0"/>
        <w:jc w:val="both"/>
        <w:rPr>
          <w:rFonts w:ascii="Times New Roman" w:hAnsi="Times New Roman"/>
        </w:rPr>
      </w:pPr>
      <w:r w:rsidRPr="00206B20">
        <w:rPr>
          <w:rFonts w:ascii="Times New Roman" w:hAnsi="Times New Roman"/>
        </w:rPr>
        <w:t>е) заверенная копия военного билета;</w:t>
      </w:r>
    </w:p>
    <w:p w:rsidR="00206B20" w:rsidRPr="00206B20" w:rsidRDefault="00206B20" w:rsidP="00206B20">
      <w:pPr>
        <w:spacing w:after="0"/>
        <w:jc w:val="both"/>
        <w:rPr>
          <w:rFonts w:ascii="Times New Roman" w:hAnsi="Times New Roman"/>
        </w:rPr>
      </w:pPr>
      <w:r w:rsidRPr="00206B20">
        <w:rPr>
          <w:rFonts w:ascii="Times New Roman" w:hAnsi="Times New Roman"/>
        </w:rPr>
        <w:t>ж) согласие на обработку персональных данных, оформленное в соответствии со статьей 9 Федерального закона от 27.07.2006 № 152-ФЗ "О персональных данных".</w:t>
      </w:r>
    </w:p>
    <w:p w:rsidR="00206B20" w:rsidRPr="00206B20" w:rsidRDefault="00206B20" w:rsidP="00206B20">
      <w:pPr>
        <w:spacing w:after="0"/>
        <w:jc w:val="both"/>
        <w:rPr>
          <w:rFonts w:ascii="Times New Roman" w:hAnsi="Times New Roman"/>
        </w:rPr>
      </w:pPr>
      <w:r w:rsidRPr="00206B20">
        <w:rPr>
          <w:rFonts w:ascii="Times New Roman" w:hAnsi="Times New Roman"/>
        </w:rPr>
        <w:t>и) другие документы, подтверждающие периоды, включаемые в стаж муниципальной службы.</w:t>
      </w:r>
    </w:p>
    <w:p w:rsidR="00206B20" w:rsidRPr="00206B20" w:rsidRDefault="00206B20" w:rsidP="00206B20">
      <w:pPr>
        <w:spacing w:after="0"/>
        <w:jc w:val="both"/>
        <w:rPr>
          <w:rFonts w:ascii="Times New Roman" w:hAnsi="Times New Roman"/>
        </w:rPr>
      </w:pPr>
      <w:r w:rsidRPr="00206B20">
        <w:rPr>
          <w:rFonts w:ascii="Times New Roman" w:hAnsi="Times New Roman"/>
        </w:rPr>
        <w:t>При подаче указанных документов предъявляется паспорт и оригинал трудовой книжки или дубликат трудовой книжки муниципального служащего, и (или) сведения о трудовой деятельности, оформленные в установленном законодательством порядке (статья 66.1 Трудового кодекса Российской Федерации).</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3.3. Основанием для назначения пенсии за выслугу лет является муниципальный правовой акт, издаваемый уполномоченным органом (далее – Акт).</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Решение об установлении пенсии за выслугу лет при наличии всех необходимых документов принимается в срок не позднее 1 месяца со дня регистрации заявления.</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Уполномоченный орган в течение 10 рабочих дней </w:t>
      </w:r>
      <w:proofErr w:type="gramStart"/>
      <w:r w:rsidRPr="00206B20">
        <w:rPr>
          <w:rFonts w:ascii="Times New Roman" w:hAnsi="Times New Roman"/>
        </w:rPr>
        <w:t>с даты принятия</w:t>
      </w:r>
      <w:proofErr w:type="gramEnd"/>
      <w:r w:rsidRPr="00206B20">
        <w:rPr>
          <w:rFonts w:ascii="Times New Roman" w:hAnsi="Times New Roman"/>
        </w:rPr>
        <w:t xml:space="preserve"> решения о назначении пенсии за выслугу лет сообщает заявителю о назначении ему пенсии за выслугу лет (знакомит с правовым актом о назначении пенсии за выслугу лет, сообщает по телефону, по электронной почте на адрес электронной почты заявителя).</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В Акте указывается процентное отношение к среднемесячному заработку, дата, с которой устанавливается пенсия, размер пенсии. Проект Акта готовится специалистом уполномоченного органа.</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В случае принятия отрицательного решения заявитель в течение 10 рабочих дней письменно уведомляется об этом с указанием мотивов отказа в установлении пенсии за выслугу лет.</w:t>
      </w:r>
    </w:p>
    <w:p w:rsidR="00206B20" w:rsidRPr="00206B20" w:rsidRDefault="00206B20" w:rsidP="00206B20">
      <w:pPr>
        <w:spacing w:after="0"/>
        <w:jc w:val="both"/>
        <w:rPr>
          <w:rFonts w:ascii="Times New Roman" w:hAnsi="Times New Roman"/>
        </w:rPr>
      </w:pPr>
      <w:r w:rsidRPr="00206B20">
        <w:rPr>
          <w:rFonts w:ascii="Times New Roman" w:hAnsi="Times New Roman"/>
        </w:rPr>
        <w:lastRenderedPageBreak/>
        <w:t xml:space="preserve">      3.4. Пенсия за выслугу лет устанавливается и выплачивается со дня подачи заявления, но не ранее чем со дня возникновения права на нее.</w:t>
      </w:r>
    </w:p>
    <w:p w:rsidR="00206B20" w:rsidRPr="00206B20" w:rsidRDefault="00206B20" w:rsidP="00206B20">
      <w:pPr>
        <w:jc w:val="both"/>
        <w:rPr>
          <w:rFonts w:ascii="Times New Roman" w:hAnsi="Times New Roman"/>
        </w:rPr>
      </w:pPr>
      <w:r w:rsidRPr="00206B20">
        <w:rPr>
          <w:rFonts w:ascii="Times New Roman" w:hAnsi="Times New Roman"/>
        </w:rPr>
        <w:t xml:space="preserve">      3.5.Специалист уполномоченного органа:</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а) в срок до 20-го числа каждого месяца представляет финансовому управлению заявку на выплату пенсий </w:t>
      </w:r>
    </w:p>
    <w:p w:rsidR="00206B20" w:rsidRPr="00206B20" w:rsidRDefault="00206B20" w:rsidP="00206B20">
      <w:pPr>
        <w:spacing w:after="0"/>
        <w:jc w:val="right"/>
        <w:rPr>
          <w:rFonts w:ascii="Times New Roman" w:hAnsi="Times New Roman"/>
        </w:rPr>
      </w:pPr>
    </w:p>
    <w:p w:rsidR="00206B20" w:rsidRPr="00206B20" w:rsidRDefault="00206B20" w:rsidP="00206B20">
      <w:pPr>
        <w:spacing w:after="0"/>
        <w:jc w:val="both"/>
        <w:rPr>
          <w:rFonts w:ascii="Times New Roman" w:hAnsi="Times New Roman"/>
        </w:rPr>
      </w:pPr>
      <w:r w:rsidRPr="00206B20">
        <w:rPr>
          <w:rFonts w:ascii="Times New Roman" w:hAnsi="Times New Roman"/>
        </w:rPr>
        <w:t>за выслугу лет на текущий месяц;</w:t>
      </w:r>
    </w:p>
    <w:p w:rsidR="00206B20" w:rsidRPr="00206B20" w:rsidRDefault="00206B20" w:rsidP="00206B20">
      <w:pPr>
        <w:spacing w:after="0"/>
        <w:jc w:val="both"/>
        <w:rPr>
          <w:rFonts w:ascii="Times New Roman" w:hAnsi="Times New Roman"/>
        </w:rPr>
      </w:pPr>
      <w:r w:rsidRPr="00206B20">
        <w:rPr>
          <w:rFonts w:ascii="Times New Roman" w:hAnsi="Times New Roman"/>
        </w:rPr>
        <w:t>б) производит перерасчет размера пенсии за выслугу лет в соответствии с пунктами 2.13, 2.14.</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3.6. Выплата пенсии за выслугу лет производится до 15 числа месяца, следующего за </w:t>
      </w:r>
      <w:proofErr w:type="gramStart"/>
      <w:r w:rsidRPr="00206B20">
        <w:rPr>
          <w:rFonts w:ascii="Times New Roman" w:hAnsi="Times New Roman"/>
        </w:rPr>
        <w:t>расчетным</w:t>
      </w:r>
      <w:proofErr w:type="gramEnd"/>
      <w:r w:rsidRPr="00206B20">
        <w:rPr>
          <w:rFonts w:ascii="Times New Roman" w:hAnsi="Times New Roman"/>
        </w:rPr>
        <w:t>, на счет, открытый в российской кредитной организации, указанный в заявлении получателя пенсии за выслугу лет.</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3.7. </w:t>
      </w:r>
      <w:proofErr w:type="gramStart"/>
      <w:r w:rsidRPr="00206B20">
        <w:rPr>
          <w:rFonts w:ascii="Times New Roman" w:hAnsi="Times New Roman"/>
        </w:rPr>
        <w:t>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3.8. </w:t>
      </w:r>
      <w:proofErr w:type="gramStart"/>
      <w:r w:rsidRPr="00206B20">
        <w:rPr>
          <w:rFonts w:ascii="Times New Roman" w:hAnsi="Times New Roman"/>
        </w:rPr>
        <w:t>Лицо, получающее пенсию за выслугу лет, обязано в пятидневный срок сообщить о назначении на государственную должность Российской Федерации, государственную должность субъекта Российской Федерации, муниципальную должность, замещаемую на постоянной основе, должность федеральной государственной службы, должность государственной гражданской службы субъекта Российской Федерации или должность муниципальной службы, прекращении гражданства РФ в письменной форме в уполномоченный орган.</w:t>
      </w:r>
      <w:proofErr w:type="gramEnd"/>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3.9 Специалист администрации ведет сводный реестр лиц, являющихся получателями пенсии за выслугу лет и ежемесячной доплаты к пенсии, выплачиваемых за счет средств бюджета муниципального образования Алексеевский сельсовет.</w:t>
      </w:r>
    </w:p>
    <w:p w:rsidR="00206B20" w:rsidRPr="00206B20" w:rsidRDefault="00206B20" w:rsidP="00206B20">
      <w:pPr>
        <w:spacing w:after="0"/>
        <w:jc w:val="both"/>
        <w:rPr>
          <w:rFonts w:ascii="Times New Roman" w:hAnsi="Times New Roman"/>
        </w:rPr>
      </w:pPr>
    </w:p>
    <w:p w:rsidR="00206B20" w:rsidRPr="00206B20" w:rsidRDefault="00206B20" w:rsidP="00206B20">
      <w:pPr>
        <w:spacing w:after="0"/>
        <w:jc w:val="both"/>
        <w:rPr>
          <w:rFonts w:ascii="Times New Roman" w:hAnsi="Times New Roman"/>
        </w:rPr>
      </w:pPr>
    </w:p>
    <w:p w:rsidR="00206B20" w:rsidRPr="00206B20" w:rsidRDefault="00206B20" w:rsidP="00206B20">
      <w:pPr>
        <w:spacing w:after="0"/>
        <w:jc w:val="right"/>
        <w:rPr>
          <w:rFonts w:ascii="Times New Roman" w:hAnsi="Times New Roman"/>
        </w:rPr>
      </w:pPr>
      <w:r w:rsidRPr="00206B20">
        <w:rPr>
          <w:rFonts w:ascii="Times New Roman" w:hAnsi="Times New Roman"/>
        </w:rPr>
        <w:t>Приложение 1 к Положению</w:t>
      </w:r>
    </w:p>
    <w:p w:rsidR="00206B20" w:rsidRPr="00206B20" w:rsidRDefault="00206B20" w:rsidP="00206B20">
      <w:pPr>
        <w:spacing w:after="0"/>
        <w:jc w:val="right"/>
        <w:rPr>
          <w:rFonts w:ascii="Times New Roman" w:hAnsi="Times New Roman"/>
        </w:rPr>
      </w:pPr>
    </w:p>
    <w:p w:rsidR="00206B20" w:rsidRPr="00206B20" w:rsidRDefault="00206B20" w:rsidP="00206B20">
      <w:pPr>
        <w:spacing w:after="0" w:line="240" w:lineRule="auto"/>
        <w:jc w:val="right"/>
        <w:rPr>
          <w:rFonts w:ascii="Times New Roman" w:hAnsi="Times New Roman"/>
        </w:rPr>
      </w:pPr>
      <w:r w:rsidRPr="00206B20">
        <w:rPr>
          <w:rFonts w:ascii="Times New Roman" w:hAnsi="Times New Roman"/>
        </w:rPr>
        <w:t>Главе_____________________________________</w:t>
      </w:r>
    </w:p>
    <w:p w:rsidR="00206B20" w:rsidRPr="00206B20" w:rsidRDefault="00206B20" w:rsidP="00206B20">
      <w:pPr>
        <w:spacing w:after="0" w:line="240" w:lineRule="auto"/>
        <w:jc w:val="right"/>
        <w:rPr>
          <w:rFonts w:ascii="Times New Roman" w:hAnsi="Times New Roman"/>
        </w:rPr>
      </w:pPr>
    </w:p>
    <w:p w:rsidR="00206B20" w:rsidRPr="00206B20" w:rsidRDefault="00206B20" w:rsidP="00206B20">
      <w:pPr>
        <w:spacing w:after="0" w:line="240" w:lineRule="auto"/>
        <w:jc w:val="right"/>
        <w:rPr>
          <w:rFonts w:ascii="Times New Roman" w:hAnsi="Times New Roman"/>
        </w:rPr>
      </w:pPr>
      <w:r w:rsidRPr="00206B20">
        <w:rPr>
          <w:rFonts w:ascii="Times New Roman" w:hAnsi="Times New Roman"/>
        </w:rPr>
        <w:t>________________________________________</w:t>
      </w:r>
    </w:p>
    <w:p w:rsidR="00206B20" w:rsidRPr="00206B20" w:rsidRDefault="00206B20" w:rsidP="00206B20">
      <w:pPr>
        <w:spacing w:after="0" w:line="240" w:lineRule="auto"/>
        <w:jc w:val="right"/>
        <w:rPr>
          <w:rFonts w:ascii="Times New Roman" w:hAnsi="Times New Roman"/>
        </w:rPr>
      </w:pPr>
    </w:p>
    <w:p w:rsidR="00206B20" w:rsidRPr="00206B20" w:rsidRDefault="00206B20" w:rsidP="00206B20">
      <w:pPr>
        <w:spacing w:after="0" w:line="240" w:lineRule="auto"/>
        <w:jc w:val="right"/>
        <w:rPr>
          <w:rFonts w:ascii="Times New Roman" w:hAnsi="Times New Roman"/>
        </w:rPr>
      </w:pPr>
      <w:r w:rsidRPr="00206B20">
        <w:rPr>
          <w:rFonts w:ascii="Times New Roman" w:hAnsi="Times New Roman"/>
        </w:rPr>
        <w:t>от _____________________________________,</w:t>
      </w:r>
    </w:p>
    <w:p w:rsidR="00206B20" w:rsidRPr="00206B20" w:rsidRDefault="00206B20" w:rsidP="00206B20">
      <w:pPr>
        <w:spacing w:after="0" w:line="240" w:lineRule="auto"/>
        <w:jc w:val="right"/>
        <w:rPr>
          <w:rFonts w:ascii="Times New Roman" w:hAnsi="Times New Roman"/>
        </w:rPr>
      </w:pPr>
    </w:p>
    <w:p w:rsidR="00206B20" w:rsidRPr="00206B20" w:rsidRDefault="00206B20" w:rsidP="00206B20">
      <w:pPr>
        <w:spacing w:after="0" w:line="240" w:lineRule="auto"/>
        <w:jc w:val="right"/>
        <w:rPr>
          <w:rFonts w:ascii="Times New Roman" w:hAnsi="Times New Roman"/>
        </w:rPr>
      </w:pPr>
      <w:proofErr w:type="gramStart"/>
      <w:r w:rsidRPr="00206B20">
        <w:rPr>
          <w:rFonts w:ascii="Times New Roman" w:hAnsi="Times New Roman"/>
        </w:rPr>
        <w:t>проживающего</w:t>
      </w:r>
      <w:proofErr w:type="gramEnd"/>
      <w:r w:rsidRPr="00206B20">
        <w:rPr>
          <w:rFonts w:ascii="Times New Roman" w:hAnsi="Times New Roman"/>
        </w:rPr>
        <w:t xml:space="preserve"> по адресу: _________________</w:t>
      </w:r>
    </w:p>
    <w:p w:rsidR="00206B20" w:rsidRPr="00206B20" w:rsidRDefault="00206B20" w:rsidP="00206B20">
      <w:pPr>
        <w:spacing w:after="0" w:line="240" w:lineRule="auto"/>
        <w:jc w:val="right"/>
        <w:rPr>
          <w:rFonts w:ascii="Times New Roman" w:hAnsi="Times New Roman"/>
        </w:rPr>
      </w:pPr>
    </w:p>
    <w:p w:rsidR="00206B20" w:rsidRPr="00206B20" w:rsidRDefault="00206B20" w:rsidP="00206B20">
      <w:pPr>
        <w:spacing w:after="0" w:line="240" w:lineRule="auto"/>
        <w:jc w:val="right"/>
        <w:rPr>
          <w:rFonts w:ascii="Times New Roman" w:hAnsi="Times New Roman"/>
        </w:rPr>
      </w:pPr>
      <w:r w:rsidRPr="00206B20">
        <w:rPr>
          <w:rFonts w:ascii="Times New Roman" w:hAnsi="Times New Roman"/>
        </w:rPr>
        <w:t>контактный телефон: _____________________</w:t>
      </w:r>
    </w:p>
    <w:p w:rsidR="00206B20" w:rsidRPr="00206B20" w:rsidRDefault="00206B20" w:rsidP="00206B20">
      <w:pPr>
        <w:spacing w:after="0" w:line="240" w:lineRule="auto"/>
        <w:jc w:val="right"/>
        <w:rPr>
          <w:rFonts w:ascii="Times New Roman" w:hAnsi="Times New Roman"/>
        </w:rPr>
      </w:pPr>
    </w:p>
    <w:p w:rsidR="00206B20" w:rsidRPr="00206B20" w:rsidRDefault="00206B20" w:rsidP="00206B20">
      <w:pPr>
        <w:spacing w:after="0" w:line="240" w:lineRule="auto"/>
        <w:jc w:val="right"/>
        <w:rPr>
          <w:rFonts w:ascii="Times New Roman" w:hAnsi="Times New Roman"/>
        </w:rPr>
      </w:pPr>
      <w:proofErr w:type="spellStart"/>
      <w:r w:rsidRPr="00206B20">
        <w:rPr>
          <w:rFonts w:ascii="Times New Roman" w:hAnsi="Times New Roman"/>
        </w:rPr>
        <w:t>e-mail</w:t>
      </w:r>
      <w:proofErr w:type="spellEnd"/>
      <w:r w:rsidRPr="00206B20">
        <w:rPr>
          <w:rFonts w:ascii="Times New Roman" w:hAnsi="Times New Roman"/>
        </w:rPr>
        <w:t xml:space="preserve"> (при наличии): ___________________</w:t>
      </w:r>
    </w:p>
    <w:p w:rsidR="00206B20" w:rsidRPr="00206B20" w:rsidRDefault="00206B20" w:rsidP="00206B20">
      <w:pPr>
        <w:spacing w:after="0"/>
        <w:jc w:val="right"/>
        <w:rPr>
          <w:rFonts w:ascii="Times New Roman" w:hAnsi="Times New Roman"/>
        </w:rPr>
      </w:pPr>
    </w:p>
    <w:p w:rsidR="00206B20" w:rsidRPr="00206B20" w:rsidRDefault="00206B20" w:rsidP="00206B20">
      <w:pPr>
        <w:spacing w:after="0"/>
        <w:jc w:val="center"/>
        <w:rPr>
          <w:rFonts w:ascii="Times New Roman" w:hAnsi="Times New Roman"/>
        </w:rPr>
      </w:pPr>
      <w:r w:rsidRPr="00206B20">
        <w:rPr>
          <w:rFonts w:ascii="Times New Roman" w:hAnsi="Times New Roman"/>
        </w:rPr>
        <w:t>Заявление</w:t>
      </w:r>
    </w:p>
    <w:p w:rsidR="00206B20" w:rsidRPr="00206B20" w:rsidRDefault="00206B20" w:rsidP="00206B20">
      <w:pPr>
        <w:spacing w:after="0"/>
        <w:jc w:val="both"/>
        <w:rPr>
          <w:rFonts w:ascii="Times New Roman" w:hAnsi="Times New Roman"/>
        </w:rPr>
      </w:pP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В соответствии со статьей 9 Закона Красноярского края от 24.04.2008 №5-1565 "</w:t>
      </w:r>
      <w:proofErr w:type="gramStart"/>
      <w:r w:rsidRPr="00206B20">
        <w:rPr>
          <w:rFonts w:ascii="Times New Roman" w:hAnsi="Times New Roman"/>
        </w:rPr>
        <w:t>О</w:t>
      </w:r>
      <w:proofErr w:type="gramEnd"/>
      <w:r w:rsidRPr="00206B20">
        <w:rPr>
          <w:rFonts w:ascii="Times New Roman" w:hAnsi="Times New Roman"/>
        </w:rPr>
        <w:t xml:space="preserve"> особенностях правового регулирования  муниципальной службы Красноярского края" прошу назначить мне, замещавшему должность муниципальной службы _________</w:t>
      </w:r>
    </w:p>
    <w:p w:rsidR="00206B20" w:rsidRPr="00206B20" w:rsidRDefault="00206B20" w:rsidP="00206B20">
      <w:pPr>
        <w:spacing w:after="0"/>
        <w:jc w:val="both"/>
        <w:rPr>
          <w:rFonts w:ascii="Times New Roman" w:hAnsi="Times New Roman"/>
        </w:rPr>
      </w:pPr>
      <w:r w:rsidRPr="00206B20">
        <w:rPr>
          <w:rFonts w:ascii="Times New Roman" w:hAnsi="Times New Roman"/>
        </w:rPr>
        <w:t>_______________________________________________________________________________, (наименование должности) пенсию за выслугу лет к назначенной в соответствии с Федеральным законом от 28.12.2013 № 400-ФЗ "О страховых пенсиях" (Законом Российской Федерации от 19.04.1991 №1032-1 "О занятости населения в Российской Федерации") страховой пенсии по старости (инвалидности).</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Страховую пенсию по старости (инвалидности) получаю </w:t>
      </w:r>
      <w:proofErr w:type="gramStart"/>
      <w:r w:rsidRPr="00206B20">
        <w:rPr>
          <w:rFonts w:ascii="Times New Roman" w:hAnsi="Times New Roman"/>
        </w:rPr>
        <w:t>в</w:t>
      </w:r>
      <w:proofErr w:type="gramEnd"/>
      <w:r w:rsidRPr="00206B20">
        <w:rPr>
          <w:rFonts w:ascii="Times New Roman" w:hAnsi="Times New Roman"/>
        </w:rPr>
        <w:t xml:space="preserve"> ________________________</w:t>
      </w:r>
    </w:p>
    <w:p w:rsidR="00206B20" w:rsidRPr="00206B20" w:rsidRDefault="00206B20" w:rsidP="00206B20">
      <w:pPr>
        <w:spacing w:after="0"/>
        <w:jc w:val="both"/>
        <w:rPr>
          <w:rFonts w:ascii="Times New Roman" w:hAnsi="Times New Roman"/>
        </w:rPr>
      </w:pPr>
      <w:r w:rsidRPr="00206B20">
        <w:rPr>
          <w:rFonts w:ascii="Times New Roman" w:hAnsi="Times New Roman"/>
        </w:rPr>
        <w:t>________________________________________________________________________________ (наименование органа Пенсионного фонда Российской Федерации)</w:t>
      </w:r>
    </w:p>
    <w:p w:rsidR="00206B20" w:rsidRPr="00206B20" w:rsidRDefault="00206B20" w:rsidP="00206B20">
      <w:pPr>
        <w:spacing w:after="0"/>
        <w:jc w:val="both"/>
        <w:rPr>
          <w:rFonts w:ascii="Times New Roman" w:hAnsi="Times New Roman"/>
        </w:rPr>
      </w:pPr>
      <w:r w:rsidRPr="00206B20">
        <w:rPr>
          <w:rFonts w:ascii="Times New Roman" w:hAnsi="Times New Roman"/>
        </w:rPr>
        <w:t>Прошу пенсию за выслугу лет перечислять в кредитную организацию:</w:t>
      </w:r>
    </w:p>
    <w:p w:rsidR="00206B20" w:rsidRPr="00206B20" w:rsidRDefault="00206B20" w:rsidP="00206B20">
      <w:pPr>
        <w:spacing w:after="0"/>
        <w:jc w:val="both"/>
        <w:rPr>
          <w:rFonts w:ascii="Times New Roman" w:hAnsi="Times New Roman"/>
        </w:rPr>
      </w:pPr>
      <w:r w:rsidRPr="00206B20">
        <w:rPr>
          <w:rFonts w:ascii="Times New Roman" w:hAnsi="Times New Roman"/>
        </w:rPr>
        <w:t>наименование российской кредитной организации ___________________________________</w:t>
      </w:r>
    </w:p>
    <w:p w:rsidR="00206B20" w:rsidRPr="00206B20" w:rsidRDefault="00206B20" w:rsidP="00206B20">
      <w:pPr>
        <w:spacing w:after="0"/>
        <w:jc w:val="both"/>
        <w:rPr>
          <w:rFonts w:ascii="Times New Roman" w:hAnsi="Times New Roman"/>
        </w:rPr>
      </w:pPr>
      <w:r w:rsidRPr="00206B20">
        <w:rPr>
          <w:rFonts w:ascii="Times New Roman" w:hAnsi="Times New Roman"/>
        </w:rPr>
        <w:t>_______________________________________________________________________________;</w:t>
      </w:r>
    </w:p>
    <w:p w:rsidR="00206B20" w:rsidRPr="00206B20" w:rsidRDefault="00206B20" w:rsidP="00206B20">
      <w:pPr>
        <w:spacing w:after="0"/>
        <w:jc w:val="both"/>
        <w:rPr>
          <w:rFonts w:ascii="Times New Roman" w:hAnsi="Times New Roman"/>
        </w:rPr>
      </w:pPr>
      <w:r w:rsidRPr="00206B20">
        <w:rPr>
          <w:rFonts w:ascii="Times New Roman" w:hAnsi="Times New Roman"/>
        </w:rPr>
        <w:lastRenderedPageBreak/>
        <w:t>номер банковского счета:</w:t>
      </w:r>
    </w:p>
    <w:p w:rsidR="00206B20" w:rsidRPr="00206B20" w:rsidRDefault="00206B20" w:rsidP="00206B20">
      <w:pPr>
        <w:jc w:val="both"/>
        <w:rPr>
          <w:rFonts w:ascii="Times New Roman" w:hAnsi="Times New Roman"/>
        </w:rPr>
      </w:pPr>
      <w:r w:rsidRPr="00206B20">
        <w:rPr>
          <w:rFonts w:ascii="Times New Roman" w:hAnsi="Times New Roman"/>
        </w:rPr>
        <w:t>┌─┬─┬─┬─┬─┬─┬─┬─┬─┬─┬─┬─┬─┬─┬─┬─┬─┬─┬─┬─┐</w:t>
      </w:r>
    </w:p>
    <w:p w:rsidR="00206B20" w:rsidRPr="00206B20" w:rsidRDefault="00206B20" w:rsidP="00206B20">
      <w:pPr>
        <w:jc w:val="both"/>
        <w:rPr>
          <w:rFonts w:ascii="Times New Roman" w:hAnsi="Times New Roman"/>
        </w:rPr>
      </w:pPr>
      <w:r w:rsidRPr="00206B20">
        <w:rPr>
          <w:rFonts w:ascii="Times New Roman" w:hAnsi="Times New Roman"/>
        </w:rPr>
        <w:t>└─┴─┴─┴─┴─┴─┴─┴─┴─┴─┴─┴─┴─┴─┴─┴─┴─┴─┴─┴─┘</w:t>
      </w:r>
    </w:p>
    <w:p w:rsidR="00206B20" w:rsidRPr="00206B20" w:rsidRDefault="00206B20" w:rsidP="00206B20">
      <w:pPr>
        <w:jc w:val="both"/>
        <w:rPr>
          <w:rFonts w:ascii="Times New Roman" w:hAnsi="Times New Roman"/>
        </w:rPr>
      </w:pPr>
      <w:r w:rsidRPr="00206B20">
        <w:rPr>
          <w:rFonts w:ascii="Times New Roman" w:hAnsi="Times New Roman"/>
        </w:rPr>
        <w:t>страховой номер индивидуального лицевого счета (СНИЛС)</w:t>
      </w:r>
    </w:p>
    <w:p w:rsidR="00206B20" w:rsidRPr="00206B20" w:rsidRDefault="00206B20" w:rsidP="00206B20">
      <w:pPr>
        <w:jc w:val="both"/>
        <w:rPr>
          <w:rFonts w:ascii="Times New Roman" w:hAnsi="Times New Roman"/>
        </w:rPr>
      </w:pPr>
      <w:r w:rsidRPr="00206B20">
        <w:rPr>
          <w:rFonts w:ascii="Times New Roman" w:hAnsi="Times New Roman"/>
        </w:rPr>
        <w:t>_____________________________________________________________________.</w:t>
      </w:r>
    </w:p>
    <w:p w:rsidR="00206B20" w:rsidRPr="00206B20" w:rsidRDefault="00206B20" w:rsidP="007C226E">
      <w:pPr>
        <w:spacing w:after="0"/>
        <w:jc w:val="both"/>
        <w:rPr>
          <w:rFonts w:ascii="Times New Roman" w:hAnsi="Times New Roman"/>
        </w:rPr>
      </w:pPr>
      <w:proofErr w:type="gramStart"/>
      <w:r w:rsidRPr="00206B20">
        <w:rPr>
          <w:rFonts w:ascii="Times New Roman" w:hAnsi="Times New Roman"/>
        </w:rPr>
        <w:t>Ознакомлен (а)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w:t>
      </w:r>
      <w:proofErr w:type="gramEnd"/>
      <w:r w:rsidRPr="00206B20">
        <w:rPr>
          <w:rFonts w:ascii="Times New Roman" w:hAnsi="Times New Roman"/>
        </w:rPr>
        <w:t xml:space="preserve">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206B20" w:rsidRPr="00206B20" w:rsidRDefault="00206B20" w:rsidP="007C226E">
      <w:pPr>
        <w:spacing w:after="0"/>
        <w:jc w:val="both"/>
        <w:rPr>
          <w:rFonts w:ascii="Times New Roman" w:hAnsi="Times New Roman"/>
        </w:rPr>
      </w:pPr>
      <w:r w:rsidRPr="00206B20">
        <w:rPr>
          <w:rFonts w:ascii="Times New Roman" w:hAnsi="Times New Roman"/>
        </w:rPr>
        <w:t xml:space="preserve">          Обязуюсь в течение 5 рабочих дней </w:t>
      </w:r>
      <w:proofErr w:type="gramStart"/>
      <w:r w:rsidRPr="00206B20">
        <w:rPr>
          <w:rFonts w:ascii="Times New Roman" w:hAnsi="Times New Roman"/>
        </w:rPr>
        <w:t>с даты наступления</w:t>
      </w:r>
      <w:proofErr w:type="gramEnd"/>
      <w:r w:rsidRPr="00206B20">
        <w:rPr>
          <w:rFonts w:ascii="Times New Roman" w:hAnsi="Times New Roman"/>
        </w:rPr>
        <w:t xml:space="preserve"> указанных обстоятельств сообщить об этом в письменной форме в администрацию Алексеевского сельсовета</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К заявлению прилагаются:</w:t>
      </w:r>
    </w:p>
    <w:p w:rsidR="00206B20" w:rsidRPr="00206B20" w:rsidRDefault="00206B20" w:rsidP="00206B20">
      <w:pPr>
        <w:spacing w:after="0"/>
        <w:jc w:val="both"/>
        <w:rPr>
          <w:rFonts w:ascii="Times New Roman" w:hAnsi="Times New Roman"/>
        </w:rPr>
      </w:pPr>
      <w:r w:rsidRPr="00206B20">
        <w:rPr>
          <w:rFonts w:ascii="Times New Roman" w:hAnsi="Times New Roman"/>
        </w:rPr>
        <w:t>- копия распоряжения администрации муниципального образования (приказа) об освобождении от замещаемой должности муниципальной службы и увольнении с муниципальной службы;</w:t>
      </w:r>
    </w:p>
    <w:p w:rsidR="00206B20" w:rsidRPr="00206B20" w:rsidRDefault="00206B20" w:rsidP="00206B20">
      <w:pPr>
        <w:spacing w:after="0"/>
        <w:jc w:val="both"/>
        <w:rPr>
          <w:rFonts w:ascii="Times New Roman" w:hAnsi="Times New Roman"/>
        </w:rPr>
      </w:pPr>
      <w:r w:rsidRPr="00206B20">
        <w:rPr>
          <w:rFonts w:ascii="Times New Roman" w:hAnsi="Times New Roman"/>
        </w:rPr>
        <w:t>- копия трудовой книжки или дубликата трудовой книжки, заверенные нотариально либо администрацией Алексеевского сельсовета по последнему месту замещения должности муниципальной службы, и (или) сведения о трудовой деятельности, оформленные в установленном законодательством порядке (статья 66.1 Трудового кодекса Российской Федерации);</w:t>
      </w:r>
    </w:p>
    <w:p w:rsidR="00206B20" w:rsidRPr="00206B20" w:rsidRDefault="00206B20" w:rsidP="00206B20">
      <w:pPr>
        <w:spacing w:after="0"/>
        <w:jc w:val="both"/>
        <w:rPr>
          <w:rFonts w:ascii="Times New Roman" w:hAnsi="Times New Roman"/>
        </w:rPr>
      </w:pPr>
      <w:r w:rsidRPr="00206B20">
        <w:rPr>
          <w:rFonts w:ascii="Times New Roman" w:hAnsi="Times New Roman"/>
        </w:rPr>
        <w:t>- справка о размере страховой пенсии, получаемой на момент представления заявления об установлении пенсии за выслугу лет;</w:t>
      </w:r>
    </w:p>
    <w:p w:rsidR="00206B20" w:rsidRPr="00206B20" w:rsidRDefault="00206B20" w:rsidP="00206B20">
      <w:pPr>
        <w:spacing w:after="0"/>
        <w:jc w:val="both"/>
        <w:rPr>
          <w:rFonts w:ascii="Times New Roman" w:hAnsi="Times New Roman"/>
        </w:rPr>
      </w:pPr>
      <w:r w:rsidRPr="00206B20">
        <w:rPr>
          <w:rFonts w:ascii="Times New Roman" w:hAnsi="Times New Roman"/>
        </w:rPr>
        <w:t>- справка, подтверждающая размер среднемесячного заработка по должности муниципальной службы;</w:t>
      </w:r>
    </w:p>
    <w:p w:rsidR="00206B20" w:rsidRPr="00206B20" w:rsidRDefault="00206B20" w:rsidP="00206B20">
      <w:pPr>
        <w:spacing w:after="0"/>
        <w:jc w:val="both"/>
        <w:rPr>
          <w:rFonts w:ascii="Times New Roman" w:hAnsi="Times New Roman"/>
        </w:rPr>
      </w:pPr>
      <w:r w:rsidRPr="00206B20">
        <w:rPr>
          <w:rFonts w:ascii="Times New Roman" w:hAnsi="Times New Roman"/>
        </w:rPr>
        <w:t>- справка о периодах службы (работы), учитываемых при исчислении стажа муниципальной службы;</w:t>
      </w:r>
    </w:p>
    <w:p w:rsidR="00206B20" w:rsidRPr="00206B20" w:rsidRDefault="00206B20" w:rsidP="00206B20">
      <w:pPr>
        <w:spacing w:after="0"/>
        <w:jc w:val="both"/>
        <w:rPr>
          <w:rFonts w:ascii="Times New Roman" w:hAnsi="Times New Roman"/>
        </w:rPr>
      </w:pPr>
      <w:r w:rsidRPr="00206B20">
        <w:rPr>
          <w:rFonts w:ascii="Times New Roman" w:hAnsi="Times New Roman"/>
        </w:rPr>
        <w:t xml:space="preserve">- согласие на обработку персональных данных, оформленное в соответствии со </w:t>
      </w:r>
      <w:hyperlink r:id="rId9" w:history="1">
        <w:r w:rsidRPr="00206B20">
          <w:rPr>
            <w:rFonts w:ascii="Times New Roman" w:hAnsi="Times New Roman"/>
          </w:rPr>
          <w:t>статьей 9</w:t>
        </w:r>
      </w:hyperlink>
      <w:r w:rsidRPr="00206B20">
        <w:rPr>
          <w:rFonts w:ascii="Times New Roman" w:hAnsi="Times New Roman"/>
        </w:rPr>
        <w:t xml:space="preserve"> Федерального закона от 27.07.2006 №152-ФЗ "О персональных данных".</w:t>
      </w:r>
    </w:p>
    <w:p w:rsidR="00206B20" w:rsidRPr="00206B20" w:rsidRDefault="00206B20" w:rsidP="00206B20">
      <w:pPr>
        <w:spacing w:after="0"/>
        <w:jc w:val="both"/>
        <w:rPr>
          <w:rFonts w:ascii="Times New Roman" w:hAnsi="Times New Roman"/>
        </w:rPr>
      </w:pPr>
      <w:r w:rsidRPr="00206B20">
        <w:rPr>
          <w:rFonts w:ascii="Times New Roman" w:hAnsi="Times New Roman"/>
        </w:rPr>
        <w:t>"__" __________ 20__ г. __________________________________</w:t>
      </w:r>
    </w:p>
    <w:p w:rsidR="00206B20" w:rsidRPr="00206B20" w:rsidRDefault="00206B20" w:rsidP="00206B20">
      <w:pPr>
        <w:spacing w:after="0"/>
        <w:jc w:val="both"/>
        <w:rPr>
          <w:rFonts w:ascii="Times New Roman" w:hAnsi="Times New Roman"/>
        </w:rPr>
      </w:pPr>
      <w:r w:rsidRPr="00206B20">
        <w:rPr>
          <w:rFonts w:ascii="Times New Roman" w:hAnsi="Times New Roman"/>
        </w:rPr>
        <w:t>(дата) (подпись муниципального служащего)</w:t>
      </w:r>
    </w:p>
    <w:p w:rsidR="00206B20" w:rsidRPr="00206B20" w:rsidRDefault="00206B20" w:rsidP="00206B20">
      <w:pPr>
        <w:spacing w:after="0"/>
        <w:jc w:val="both"/>
        <w:rPr>
          <w:rFonts w:ascii="Times New Roman" w:hAnsi="Times New Roman"/>
        </w:rPr>
      </w:pPr>
      <w:r w:rsidRPr="00206B20">
        <w:rPr>
          <w:rFonts w:ascii="Times New Roman" w:hAnsi="Times New Roman"/>
        </w:rPr>
        <w:t>Заявление принято</w:t>
      </w:r>
    </w:p>
    <w:p w:rsidR="00206B20" w:rsidRPr="00206B20" w:rsidRDefault="00206B20" w:rsidP="00206B20">
      <w:pPr>
        <w:spacing w:after="0"/>
        <w:jc w:val="both"/>
        <w:rPr>
          <w:rFonts w:ascii="Times New Roman" w:hAnsi="Times New Roman"/>
        </w:rPr>
      </w:pPr>
      <w:r w:rsidRPr="00206B20">
        <w:rPr>
          <w:rFonts w:ascii="Times New Roman" w:hAnsi="Times New Roman"/>
        </w:rPr>
        <w:t>№ ___________________________________</w:t>
      </w:r>
    </w:p>
    <w:p w:rsidR="00206B20" w:rsidRPr="00206B20" w:rsidRDefault="00206B20" w:rsidP="00206B20">
      <w:pPr>
        <w:spacing w:after="0"/>
        <w:jc w:val="both"/>
        <w:rPr>
          <w:rFonts w:ascii="Times New Roman" w:hAnsi="Times New Roman"/>
        </w:rPr>
      </w:pPr>
      <w:r w:rsidRPr="00206B20">
        <w:rPr>
          <w:rFonts w:ascii="Times New Roman" w:hAnsi="Times New Roman"/>
        </w:rPr>
        <w:t>(регистрационный номер заявления)</w:t>
      </w:r>
    </w:p>
    <w:p w:rsidR="00A272E7" w:rsidRPr="00206B20" w:rsidRDefault="00A272E7" w:rsidP="007C226E">
      <w:pPr>
        <w:tabs>
          <w:tab w:val="left" w:pos="708"/>
        </w:tabs>
        <w:autoSpaceDE w:val="0"/>
        <w:autoSpaceDN w:val="0"/>
        <w:adjustRightInd w:val="0"/>
        <w:spacing w:after="0" w:line="240" w:lineRule="auto"/>
        <w:jc w:val="both"/>
        <w:rPr>
          <w:bCs/>
          <w:i/>
        </w:rPr>
      </w:pPr>
    </w:p>
    <w:p w:rsidR="007C226E" w:rsidRPr="007C226E" w:rsidRDefault="007C226E" w:rsidP="007C226E">
      <w:pPr>
        <w:spacing w:after="0" w:line="240" w:lineRule="auto"/>
        <w:jc w:val="center"/>
        <w:rPr>
          <w:rFonts w:ascii="Times New Roman" w:hAnsi="Times New Roman"/>
        </w:rPr>
      </w:pPr>
      <w:r w:rsidRPr="007C226E">
        <w:rPr>
          <w:rFonts w:ascii="Times New Roman" w:hAnsi="Times New Roman"/>
        </w:rPr>
        <w:t>АДМИНИСТРАЦИЯ АЛЕКСЕЕВСКОГО СЕЛЬСОВЕТА</w:t>
      </w:r>
    </w:p>
    <w:p w:rsidR="007C226E" w:rsidRPr="007C226E" w:rsidRDefault="007C226E" w:rsidP="007C226E">
      <w:pPr>
        <w:spacing w:after="0" w:line="240" w:lineRule="auto"/>
        <w:jc w:val="center"/>
        <w:rPr>
          <w:rFonts w:ascii="Times New Roman" w:hAnsi="Times New Roman"/>
        </w:rPr>
      </w:pPr>
      <w:r w:rsidRPr="007C226E">
        <w:rPr>
          <w:rFonts w:ascii="Times New Roman" w:hAnsi="Times New Roman"/>
        </w:rPr>
        <w:t>КУРАГИНСКОГО РАЙОНА КРАСНОЯРСКОГО КРАЯ</w:t>
      </w:r>
    </w:p>
    <w:p w:rsidR="007C226E" w:rsidRPr="007C226E" w:rsidRDefault="007C226E" w:rsidP="007C226E">
      <w:pPr>
        <w:pStyle w:val="4"/>
        <w:jc w:val="center"/>
        <w:rPr>
          <w:rFonts w:ascii="Times New Roman" w:hAnsi="Times New Roman"/>
          <w:b w:val="0"/>
          <w:i w:val="0"/>
          <w:color w:val="auto"/>
        </w:rPr>
      </w:pPr>
      <w:r w:rsidRPr="007C226E">
        <w:rPr>
          <w:rFonts w:ascii="Times New Roman" w:hAnsi="Times New Roman"/>
          <w:b w:val="0"/>
          <w:i w:val="0"/>
          <w:color w:val="auto"/>
        </w:rPr>
        <w:t>ПОСТАНОВЛЕНИЕ</w:t>
      </w:r>
    </w:p>
    <w:p w:rsidR="007C226E" w:rsidRPr="007C226E" w:rsidRDefault="007C226E" w:rsidP="007C226E">
      <w:pPr>
        <w:pStyle w:val="4"/>
        <w:rPr>
          <w:rFonts w:ascii="Times New Roman" w:hAnsi="Times New Roman"/>
        </w:rPr>
      </w:pPr>
      <w:r w:rsidRPr="007C226E">
        <w:rPr>
          <w:rFonts w:ascii="Times New Roman" w:hAnsi="Times New Roman"/>
          <w:b w:val="0"/>
        </w:rPr>
        <w:t xml:space="preserve">   </w:t>
      </w:r>
    </w:p>
    <w:p w:rsidR="007C226E" w:rsidRPr="007C226E" w:rsidRDefault="007C226E" w:rsidP="007C226E">
      <w:pPr>
        <w:rPr>
          <w:rFonts w:ascii="Times New Roman" w:hAnsi="Times New Roman"/>
        </w:rPr>
      </w:pPr>
      <w:r>
        <w:rPr>
          <w:rFonts w:ascii="Times New Roman" w:hAnsi="Times New Roman"/>
        </w:rPr>
        <w:t xml:space="preserve">                                </w:t>
      </w:r>
      <w:r w:rsidRPr="007C226E">
        <w:rPr>
          <w:rFonts w:ascii="Times New Roman" w:hAnsi="Times New Roman"/>
        </w:rPr>
        <w:t>30.06.2023                                     с. Алексеевка                                № 17-п</w:t>
      </w:r>
    </w:p>
    <w:p w:rsidR="007C226E" w:rsidRPr="007C226E" w:rsidRDefault="007C226E" w:rsidP="007C226E">
      <w:pPr>
        <w:spacing w:after="0"/>
        <w:jc w:val="both"/>
        <w:rPr>
          <w:rFonts w:ascii="Times New Roman" w:hAnsi="Times New Roman"/>
          <w:bCs/>
        </w:rPr>
      </w:pPr>
      <w:bookmarkStart w:id="2" w:name="_GoBack"/>
      <w:r w:rsidRPr="007C226E">
        <w:rPr>
          <w:rFonts w:ascii="Times New Roman" w:hAnsi="Times New Roman"/>
          <w:bCs/>
        </w:rPr>
        <w:t xml:space="preserve">О мерах поддержки арендаторов </w:t>
      </w:r>
      <w:proofErr w:type="gramStart"/>
      <w:r w:rsidRPr="007C226E">
        <w:rPr>
          <w:rFonts w:ascii="Times New Roman" w:hAnsi="Times New Roman"/>
          <w:bCs/>
        </w:rPr>
        <w:t>муниципального</w:t>
      </w:r>
      <w:proofErr w:type="gramEnd"/>
      <w:r w:rsidRPr="007C226E">
        <w:rPr>
          <w:rFonts w:ascii="Times New Roman" w:hAnsi="Times New Roman"/>
          <w:bCs/>
        </w:rPr>
        <w:t xml:space="preserve"> </w:t>
      </w:r>
    </w:p>
    <w:p w:rsidR="007C226E" w:rsidRDefault="007C226E" w:rsidP="007C226E">
      <w:pPr>
        <w:spacing w:after="0"/>
        <w:jc w:val="both"/>
        <w:rPr>
          <w:rFonts w:ascii="Times New Roman" w:hAnsi="Times New Roman"/>
          <w:bCs/>
        </w:rPr>
      </w:pPr>
      <w:r w:rsidRPr="007C226E">
        <w:rPr>
          <w:rFonts w:ascii="Times New Roman" w:hAnsi="Times New Roman"/>
          <w:bCs/>
        </w:rPr>
        <w:t>имущества в связи с частичной мобилизацией</w:t>
      </w:r>
      <w:bookmarkEnd w:id="2"/>
    </w:p>
    <w:p w:rsidR="007C226E" w:rsidRPr="007C226E" w:rsidRDefault="007C226E" w:rsidP="007C226E">
      <w:pPr>
        <w:spacing w:after="0"/>
        <w:jc w:val="both"/>
        <w:rPr>
          <w:rFonts w:ascii="Times New Roman" w:hAnsi="Times New Roman"/>
          <w:bCs/>
        </w:rPr>
      </w:pPr>
    </w:p>
    <w:p w:rsidR="007C226E" w:rsidRPr="007C226E" w:rsidRDefault="007C226E" w:rsidP="007C226E">
      <w:pPr>
        <w:ind w:firstLine="539"/>
        <w:jc w:val="both"/>
        <w:rPr>
          <w:rFonts w:ascii="Times New Roman" w:hAnsi="Times New Roman"/>
        </w:rPr>
      </w:pPr>
      <w:r w:rsidRPr="007C226E">
        <w:rPr>
          <w:rFonts w:ascii="Times New Roman" w:hAnsi="Times New Roman"/>
        </w:rPr>
        <w:t>На основании Федерального закона от 06.10.2003 № 131-ФЗ «Об общих принципах организации местного самоуправления в РФ», распоряжением Правительства Российской Федерации от 15.10.2022 № 3046-р, руководствуясь уставом Алексеевского сельсовета, ПОСТАНОВЛЯЮ:</w:t>
      </w:r>
    </w:p>
    <w:p w:rsidR="007C226E" w:rsidRPr="007C226E" w:rsidRDefault="007C226E" w:rsidP="007C226E">
      <w:pPr>
        <w:spacing w:after="0"/>
        <w:ind w:firstLine="709"/>
        <w:jc w:val="both"/>
        <w:rPr>
          <w:rFonts w:ascii="Times New Roman" w:eastAsiaTheme="minorHAnsi" w:hAnsi="Times New Roman"/>
          <w:lang w:eastAsia="en-US"/>
        </w:rPr>
      </w:pPr>
      <w:r w:rsidRPr="007C226E">
        <w:rPr>
          <w:rFonts w:ascii="Times New Roman" w:hAnsi="Times New Roman"/>
        </w:rPr>
        <w:t xml:space="preserve">1. </w:t>
      </w:r>
      <w:proofErr w:type="gramStart"/>
      <w:r w:rsidRPr="007C226E">
        <w:rPr>
          <w:rFonts w:ascii="Times New Roman" w:hAnsi="Times New Roman"/>
        </w:rPr>
        <w:t xml:space="preserve">Предоставить арендаторам муниципального имущества - физическим лицам, в том числе индивидуальным предпринимателям, юридическим лицам, в которых одно и то же физическое лицо, являющееся единственным учредителем (участником) юридического лица и его руководителем, в случае </w:t>
      </w:r>
      <w:r w:rsidRPr="007C226E">
        <w:rPr>
          <w:rFonts w:ascii="Times New Roman" w:hAnsi="Times New Roman"/>
        </w:rPr>
        <w:lastRenderedPageBreak/>
        <w:t>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w:t>
      </w:r>
      <w:proofErr w:type="gramEnd"/>
      <w:r w:rsidRPr="007C226E">
        <w:rPr>
          <w:rFonts w:ascii="Times New Roman" w:hAnsi="Times New Roman"/>
        </w:rPr>
        <w:t xml:space="preserve"> </w:t>
      </w:r>
      <w:proofErr w:type="gramStart"/>
      <w:r w:rsidRPr="007C226E">
        <w:rPr>
          <w:rFonts w:ascii="Times New Roman" w:hAnsi="Times New Roman"/>
        </w:rPr>
        <w:t xml:space="preserve">Силы Российской Федерации в соответствии с </w:t>
      </w:r>
      <w:hyperlink r:id="rId10" w:history="1">
        <w:r w:rsidRPr="007C226E">
          <w:rPr>
            <w:rStyle w:val="a4"/>
            <w:rFonts w:ascii="Times New Roman" w:hAnsi="Times New Roman"/>
          </w:rPr>
          <w:t>Указом</w:t>
        </w:r>
      </w:hyperlink>
      <w:r w:rsidRPr="007C226E">
        <w:rPr>
          <w:rFonts w:ascii="Times New Roman" w:hAnsi="Times New Roman"/>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заключенному в соответствии с </w:t>
      </w:r>
      <w:hyperlink r:id="rId11" w:history="1">
        <w:r w:rsidRPr="007C226E">
          <w:rPr>
            <w:rStyle w:val="a4"/>
            <w:rFonts w:ascii="Times New Roman" w:hAnsi="Times New Roman"/>
          </w:rPr>
          <w:t>пунктом 7 статьи 38</w:t>
        </w:r>
      </w:hyperlink>
      <w:r w:rsidRPr="007C226E">
        <w:rPr>
          <w:rFonts w:ascii="Times New Roman" w:hAnsi="Times New Roman"/>
        </w:rPr>
        <w:t xml:space="preserve"> Федерального закона от 28 марта 1998 года № 53-ФЗ «О воинской обязанности и военной службе» (далее - Федеральный закон), либо заключившие контракт о добровольном содействии</w:t>
      </w:r>
      <w:proofErr w:type="gramEnd"/>
      <w:r w:rsidRPr="007C226E">
        <w:rPr>
          <w:rFonts w:ascii="Times New Roman" w:hAnsi="Times New Roman"/>
        </w:rPr>
        <w:t xml:space="preserve"> в выполнении задач, возложенных на Вооруженные Силы Российской Федерации:</w:t>
      </w:r>
    </w:p>
    <w:p w:rsidR="007C226E" w:rsidRPr="007C226E" w:rsidRDefault="007C226E" w:rsidP="007C226E">
      <w:pPr>
        <w:spacing w:after="0"/>
        <w:ind w:firstLine="709"/>
        <w:jc w:val="both"/>
        <w:rPr>
          <w:rFonts w:ascii="Times New Roman" w:hAnsi="Times New Roman"/>
        </w:rPr>
      </w:pPr>
      <w:proofErr w:type="gramStart"/>
      <w:r w:rsidRPr="007C226E">
        <w:rPr>
          <w:rFonts w:ascii="Times New Roman" w:hAnsi="Times New Roman"/>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7C226E" w:rsidRPr="007C226E" w:rsidRDefault="007C226E" w:rsidP="007C226E">
      <w:pPr>
        <w:spacing w:after="0"/>
        <w:ind w:firstLine="709"/>
        <w:jc w:val="both"/>
        <w:rPr>
          <w:rFonts w:ascii="Times New Roman" w:hAnsi="Times New Roman"/>
        </w:rPr>
      </w:pPr>
      <w:r w:rsidRPr="007C226E">
        <w:rPr>
          <w:rFonts w:ascii="Times New Roman" w:hAnsi="Times New Roman"/>
        </w:rPr>
        <w:t xml:space="preserve">б) предоставление возможности расторжения договоров аренды без применения штрафных санкций. </w:t>
      </w:r>
    </w:p>
    <w:p w:rsidR="007C226E" w:rsidRPr="007C226E" w:rsidRDefault="007C226E" w:rsidP="007C226E">
      <w:pPr>
        <w:spacing w:after="0"/>
        <w:ind w:firstLine="709"/>
        <w:jc w:val="both"/>
        <w:rPr>
          <w:rFonts w:ascii="Times New Roman" w:eastAsiaTheme="minorHAnsi" w:hAnsi="Times New Roman"/>
          <w:lang w:eastAsia="en-US"/>
        </w:rPr>
      </w:pPr>
      <w:r w:rsidRPr="007C226E">
        <w:rPr>
          <w:rFonts w:ascii="Times New Roman" w:hAnsi="Times New Roman"/>
        </w:rPr>
        <w:t xml:space="preserve">2. Предоставление отсрочки уплаты арендной платы, указанной в </w:t>
      </w:r>
      <w:hyperlink r:id="rId12" w:anchor="P7" w:history="1">
        <w:r w:rsidRPr="007C226E">
          <w:rPr>
            <w:rStyle w:val="a4"/>
            <w:rFonts w:ascii="Times New Roman" w:hAnsi="Times New Roman"/>
          </w:rPr>
          <w:t>подпункте «а» пункта 1</w:t>
        </w:r>
      </w:hyperlink>
      <w:r w:rsidRPr="007C226E">
        <w:rPr>
          <w:rFonts w:ascii="Times New Roman" w:hAnsi="Times New Roman"/>
        </w:rPr>
        <w:t xml:space="preserve"> настоящего постановления, осуществляется на следующих условиях:</w:t>
      </w:r>
    </w:p>
    <w:p w:rsidR="007C226E" w:rsidRPr="007C226E" w:rsidRDefault="007C226E" w:rsidP="007C226E">
      <w:pPr>
        <w:spacing w:after="0"/>
        <w:ind w:firstLine="709"/>
        <w:jc w:val="both"/>
        <w:rPr>
          <w:rFonts w:ascii="Times New Roman" w:hAnsi="Times New Roman"/>
        </w:rPr>
      </w:pPr>
      <w:r w:rsidRPr="007C226E">
        <w:rPr>
          <w:rFonts w:ascii="Times New Roman" w:hAnsi="Times New Roman"/>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rsidR="007C226E" w:rsidRPr="007C226E" w:rsidRDefault="007C226E" w:rsidP="007C226E">
      <w:pPr>
        <w:spacing w:after="0"/>
        <w:ind w:firstLine="709"/>
        <w:jc w:val="both"/>
        <w:rPr>
          <w:rFonts w:ascii="Times New Roman" w:hAnsi="Times New Roman"/>
        </w:rPr>
      </w:pPr>
      <w:proofErr w:type="gramStart"/>
      <w:r w:rsidRPr="007C226E">
        <w:rPr>
          <w:rFonts w:ascii="Times New Roman" w:hAnsi="Times New Roman"/>
        </w:rPr>
        <w:t>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w:t>
      </w:r>
      <w:proofErr w:type="gramEnd"/>
      <w:r w:rsidRPr="007C226E">
        <w:rPr>
          <w:rFonts w:ascii="Times New Roman" w:hAnsi="Times New Roman"/>
        </w:rPr>
        <w:t xml:space="preserve">, </w:t>
      </w:r>
      <w:proofErr w:type="gramStart"/>
      <w:r w:rsidRPr="007C226E">
        <w:rPr>
          <w:rFonts w:ascii="Times New Roman" w:hAnsi="Times New Roman"/>
        </w:rPr>
        <w:t>предоставленного</w:t>
      </w:r>
      <w:proofErr w:type="gramEnd"/>
      <w:r w:rsidRPr="007C226E">
        <w:rPr>
          <w:rFonts w:ascii="Times New Roman" w:hAnsi="Times New Roman"/>
        </w:rPr>
        <w:t xml:space="preserve"> федеральным органом исполнительной власти, с которым заключены указанные контракты; </w:t>
      </w:r>
    </w:p>
    <w:p w:rsidR="007C226E" w:rsidRPr="007C226E" w:rsidRDefault="007C226E" w:rsidP="007C226E">
      <w:pPr>
        <w:spacing w:after="0"/>
        <w:ind w:firstLine="709"/>
        <w:jc w:val="both"/>
        <w:rPr>
          <w:rFonts w:ascii="Times New Roman" w:hAnsi="Times New Roman"/>
        </w:rPr>
      </w:pPr>
      <w:proofErr w:type="gramStart"/>
      <w:r w:rsidRPr="007C226E">
        <w:rPr>
          <w:rFonts w:ascii="Times New Roman" w:hAnsi="Times New Roman"/>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roofErr w:type="gramEnd"/>
    </w:p>
    <w:p w:rsidR="007C226E" w:rsidRPr="007C226E" w:rsidRDefault="007C226E" w:rsidP="007C226E">
      <w:pPr>
        <w:spacing w:after="0"/>
        <w:ind w:firstLine="709"/>
        <w:jc w:val="both"/>
        <w:rPr>
          <w:rFonts w:ascii="Times New Roman" w:hAnsi="Times New Roman"/>
        </w:rPr>
      </w:pPr>
      <w:proofErr w:type="gramStart"/>
      <w:r w:rsidRPr="007C226E">
        <w:rPr>
          <w:rFonts w:ascii="Times New Roman" w:hAnsi="Times New Roman"/>
        </w:rPr>
        <w:t>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w:t>
      </w:r>
      <w:proofErr w:type="gramEnd"/>
      <w:r w:rsidRPr="007C226E">
        <w:rPr>
          <w:rFonts w:ascii="Times New Roman" w:hAnsi="Times New Roman"/>
        </w:rPr>
        <w:t xml:space="preserve"> платы по договору аренды; </w:t>
      </w:r>
    </w:p>
    <w:p w:rsidR="007C226E" w:rsidRPr="007C226E" w:rsidRDefault="007C226E" w:rsidP="007C226E">
      <w:pPr>
        <w:spacing w:after="0"/>
        <w:ind w:firstLine="709"/>
        <w:jc w:val="both"/>
        <w:rPr>
          <w:rFonts w:ascii="Times New Roman" w:hAnsi="Times New Roman"/>
        </w:rPr>
      </w:pPr>
      <w:r w:rsidRPr="007C226E">
        <w:rPr>
          <w:rFonts w:ascii="Times New Roman" w:hAnsi="Times New Roman"/>
        </w:rPr>
        <w:t xml:space="preserve">не допускается установление дополнительных платежей, подлежащих уплате арендатором в связи с предоставлением отсрочки; </w:t>
      </w:r>
    </w:p>
    <w:p w:rsidR="007C226E" w:rsidRPr="007C226E" w:rsidRDefault="007C226E" w:rsidP="007C226E">
      <w:pPr>
        <w:spacing w:after="0"/>
        <w:ind w:firstLine="709"/>
        <w:jc w:val="both"/>
        <w:rPr>
          <w:rFonts w:ascii="Times New Roman" w:hAnsi="Times New Roman"/>
        </w:rPr>
      </w:pPr>
      <w:proofErr w:type="gramStart"/>
      <w:r w:rsidRPr="007C226E">
        <w:rPr>
          <w:rFonts w:ascii="Times New Roman" w:hAnsi="Times New Roman"/>
        </w:rPr>
        <w:t>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w:t>
      </w:r>
      <w:proofErr w:type="gramEnd"/>
      <w:r w:rsidRPr="007C226E">
        <w:rPr>
          <w:rFonts w:ascii="Times New Roman" w:hAnsi="Times New Roman"/>
        </w:rPr>
        <w:t xml:space="preserve">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7C226E" w:rsidRPr="007C226E" w:rsidRDefault="007C226E" w:rsidP="007C226E">
      <w:pPr>
        <w:spacing w:after="0"/>
        <w:ind w:firstLine="709"/>
        <w:jc w:val="both"/>
        <w:rPr>
          <w:rFonts w:ascii="Times New Roman" w:hAnsi="Times New Roman"/>
        </w:rPr>
      </w:pPr>
      <w:r w:rsidRPr="007C226E">
        <w:rPr>
          <w:rFonts w:ascii="Times New Roman" w:hAnsi="Times New Roman"/>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w:t>
      </w:r>
      <w:proofErr w:type="gramStart"/>
      <w:r w:rsidRPr="007C226E">
        <w:rPr>
          <w:rFonts w:ascii="Times New Roman" w:hAnsi="Times New Roman"/>
        </w:rPr>
        <w:t>использования</w:t>
      </w:r>
      <w:proofErr w:type="gramEnd"/>
      <w:r w:rsidRPr="007C226E">
        <w:rPr>
          <w:rFonts w:ascii="Times New Roman" w:hAnsi="Times New Roman"/>
        </w:rPr>
        <w:t xml:space="preserve"> арендуемого по договору имущества, но не превышающий 90 календарных дней со дня окончания периода прохождения военной службы или оказания </w:t>
      </w:r>
      <w:r w:rsidRPr="007C226E">
        <w:rPr>
          <w:rFonts w:ascii="Times New Roman" w:hAnsi="Times New Roman"/>
        </w:rPr>
        <w:lastRenderedPageBreak/>
        <w:t xml:space="preserve">добровольного содействия в выполнении задач, возложенных на Вооруженные Силы Российской Федерации, указанным лицом. </w:t>
      </w:r>
    </w:p>
    <w:p w:rsidR="007C226E" w:rsidRPr="007C226E" w:rsidRDefault="007C226E" w:rsidP="007C226E">
      <w:pPr>
        <w:pStyle w:val="ConsPlusNormal"/>
        <w:ind w:firstLine="709"/>
        <w:jc w:val="both"/>
        <w:rPr>
          <w:rFonts w:ascii="Times New Roman" w:eastAsiaTheme="minorEastAsia" w:hAnsi="Times New Roman" w:cs="Times New Roman"/>
          <w:sz w:val="22"/>
          <w:szCs w:val="22"/>
        </w:rPr>
      </w:pPr>
      <w:r w:rsidRPr="007C226E">
        <w:rPr>
          <w:rFonts w:ascii="Times New Roman" w:hAnsi="Times New Roman" w:cs="Times New Roman"/>
          <w:sz w:val="22"/>
          <w:szCs w:val="22"/>
        </w:rPr>
        <w:t xml:space="preserve">3. Расторжение договора аренды без применения штрафных санкций, указанное в </w:t>
      </w:r>
      <w:hyperlink r:id="rId13" w:anchor="P8" w:history="1">
        <w:r w:rsidRPr="007C226E">
          <w:rPr>
            <w:rStyle w:val="a4"/>
            <w:rFonts w:ascii="Times New Roman" w:hAnsi="Times New Roman" w:cs="Times New Roman"/>
            <w:sz w:val="22"/>
            <w:szCs w:val="22"/>
          </w:rPr>
          <w:t>подпункте «б» пункта 1</w:t>
        </w:r>
      </w:hyperlink>
      <w:r w:rsidRPr="007C226E">
        <w:rPr>
          <w:rFonts w:ascii="Times New Roman" w:hAnsi="Times New Roman" w:cs="Times New Roman"/>
          <w:sz w:val="22"/>
          <w:szCs w:val="22"/>
        </w:rPr>
        <w:t xml:space="preserve"> настоящего постановления, осуществляется на следующих условиях:</w:t>
      </w:r>
    </w:p>
    <w:p w:rsidR="007C226E" w:rsidRPr="007C226E" w:rsidRDefault="007C226E" w:rsidP="007C226E">
      <w:pPr>
        <w:spacing w:after="0"/>
        <w:ind w:firstLine="709"/>
        <w:jc w:val="both"/>
        <w:rPr>
          <w:rFonts w:ascii="Times New Roman" w:hAnsi="Times New Roman"/>
        </w:rPr>
      </w:pPr>
      <w:proofErr w:type="gramStart"/>
      <w:r w:rsidRPr="007C226E">
        <w:rPr>
          <w:rFonts w:ascii="Times New Roman" w:hAnsi="Times New Roman"/>
        </w:rPr>
        <w:t>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w:t>
      </w:r>
      <w:proofErr w:type="gramEnd"/>
      <w:r w:rsidRPr="007C226E">
        <w:rPr>
          <w:rFonts w:ascii="Times New Roman" w:hAnsi="Times New Roman"/>
        </w:rPr>
        <w:t xml:space="preserve"> органом исполнительной власти, с которым заключены указанные контракты; </w:t>
      </w:r>
    </w:p>
    <w:p w:rsidR="007C226E" w:rsidRPr="007C226E" w:rsidRDefault="007C226E" w:rsidP="007C226E">
      <w:pPr>
        <w:spacing w:after="0"/>
        <w:ind w:firstLine="709"/>
        <w:jc w:val="both"/>
        <w:rPr>
          <w:rFonts w:ascii="Times New Roman" w:hAnsi="Times New Roman"/>
        </w:rPr>
      </w:pPr>
      <w:r w:rsidRPr="007C226E">
        <w:rPr>
          <w:rFonts w:ascii="Times New Roman" w:hAnsi="Times New Roman"/>
        </w:rPr>
        <w:t xml:space="preserve">договор аренды подлежит расторжению со дня получения арендодателем уведомления о расторжении договора аренды; </w:t>
      </w:r>
    </w:p>
    <w:p w:rsidR="007C226E" w:rsidRPr="007C226E" w:rsidRDefault="007C226E" w:rsidP="007C226E">
      <w:pPr>
        <w:spacing w:after="0"/>
        <w:ind w:firstLine="709"/>
        <w:jc w:val="both"/>
        <w:rPr>
          <w:rFonts w:ascii="Times New Roman" w:hAnsi="Times New Roman"/>
        </w:rPr>
      </w:pPr>
      <w:r w:rsidRPr="007C226E">
        <w:rPr>
          <w:rFonts w:ascii="Times New Roman" w:hAnsi="Times New Roman"/>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7C226E" w:rsidRPr="007C226E" w:rsidRDefault="007C226E" w:rsidP="007C226E">
      <w:pPr>
        <w:pStyle w:val="ConsPlusNormal"/>
        <w:ind w:firstLine="709"/>
        <w:jc w:val="both"/>
        <w:rPr>
          <w:rFonts w:ascii="Times New Roman" w:eastAsiaTheme="minorEastAsia" w:hAnsi="Times New Roman" w:cs="Times New Roman"/>
          <w:sz w:val="22"/>
          <w:szCs w:val="22"/>
        </w:rPr>
      </w:pPr>
      <w:r w:rsidRPr="007C226E">
        <w:rPr>
          <w:rFonts w:ascii="Times New Roman" w:hAnsi="Times New Roman" w:cs="Times New Roman"/>
          <w:sz w:val="22"/>
          <w:szCs w:val="22"/>
        </w:rPr>
        <w:t>4. Меры поддержки, указанные в пункте 1 настоящего постановления, предоставляются по договорам аренды:</w:t>
      </w:r>
    </w:p>
    <w:p w:rsidR="007C226E" w:rsidRPr="007C226E" w:rsidRDefault="007C226E" w:rsidP="007C226E">
      <w:pPr>
        <w:pStyle w:val="ConsPlusNormal"/>
        <w:ind w:firstLine="709"/>
        <w:jc w:val="both"/>
        <w:rPr>
          <w:rFonts w:ascii="Times New Roman" w:hAnsi="Times New Roman" w:cs="Times New Roman"/>
          <w:sz w:val="22"/>
          <w:szCs w:val="22"/>
        </w:rPr>
      </w:pPr>
      <w:r w:rsidRPr="007C226E">
        <w:rPr>
          <w:rFonts w:ascii="Times New Roman" w:hAnsi="Times New Roman" w:cs="Times New Roman"/>
          <w:sz w:val="22"/>
          <w:szCs w:val="22"/>
        </w:rPr>
        <w:t>- муниципального имущества, составляющего казну Алексеевского сельсовета (в том числе земельных участков);</w:t>
      </w:r>
    </w:p>
    <w:p w:rsidR="007C226E" w:rsidRPr="007C226E" w:rsidRDefault="007C226E" w:rsidP="007C226E">
      <w:pPr>
        <w:pStyle w:val="ConsPlusNormal"/>
        <w:ind w:firstLine="709"/>
        <w:jc w:val="both"/>
        <w:rPr>
          <w:rFonts w:ascii="Times New Roman" w:hAnsi="Times New Roman" w:cs="Times New Roman"/>
          <w:sz w:val="22"/>
          <w:szCs w:val="22"/>
        </w:rPr>
      </w:pPr>
      <w:r w:rsidRPr="007C226E">
        <w:rPr>
          <w:rFonts w:ascii="Times New Roman" w:hAnsi="Times New Roman" w:cs="Times New Roman"/>
          <w:sz w:val="22"/>
          <w:szCs w:val="22"/>
        </w:rPr>
        <w:t>- муниципального имущества, закрепленного за муниципальными учреждениями, предприятиями на праве оперативного управления, хозяйственного ведения.</w:t>
      </w:r>
    </w:p>
    <w:p w:rsidR="007C226E" w:rsidRPr="007C226E" w:rsidRDefault="007C226E" w:rsidP="007C226E">
      <w:pPr>
        <w:shd w:val="clear" w:color="auto" w:fill="FFFFFF"/>
        <w:spacing w:after="0"/>
        <w:jc w:val="both"/>
        <w:rPr>
          <w:rFonts w:ascii="Times New Roman" w:hAnsi="Times New Roman"/>
        </w:rPr>
      </w:pPr>
      <w:r w:rsidRPr="007C226E">
        <w:rPr>
          <w:rFonts w:ascii="Times New Roman" w:hAnsi="Times New Roman"/>
        </w:rPr>
        <w:t xml:space="preserve">       5. </w:t>
      </w:r>
      <w:proofErr w:type="gramStart"/>
      <w:r w:rsidRPr="007C226E">
        <w:rPr>
          <w:rFonts w:ascii="Times New Roman" w:hAnsi="Times New Roman"/>
        </w:rPr>
        <w:t>Контроль за</w:t>
      </w:r>
      <w:proofErr w:type="gramEnd"/>
      <w:r w:rsidRPr="007C226E">
        <w:rPr>
          <w:rFonts w:ascii="Times New Roman" w:hAnsi="Times New Roman"/>
        </w:rPr>
        <w:t xml:space="preserve">  исполнением  данного  постановления оставляю  за  собой.</w:t>
      </w:r>
    </w:p>
    <w:p w:rsidR="007C226E" w:rsidRPr="007C226E" w:rsidRDefault="007C226E" w:rsidP="007C226E">
      <w:pPr>
        <w:shd w:val="clear" w:color="auto" w:fill="FFFFFF"/>
        <w:spacing w:after="0"/>
        <w:jc w:val="both"/>
        <w:rPr>
          <w:rFonts w:ascii="Times New Roman" w:hAnsi="Times New Roman"/>
        </w:rPr>
      </w:pPr>
      <w:r w:rsidRPr="007C226E">
        <w:rPr>
          <w:rFonts w:ascii="Times New Roman" w:hAnsi="Times New Roman"/>
        </w:rPr>
        <w:t xml:space="preserve">        6.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7C226E" w:rsidRPr="007C226E" w:rsidRDefault="007C226E" w:rsidP="007C226E">
      <w:pPr>
        <w:shd w:val="clear" w:color="auto" w:fill="FFFFFF"/>
        <w:spacing w:after="0"/>
        <w:jc w:val="both"/>
        <w:rPr>
          <w:rFonts w:ascii="Times New Roman" w:hAnsi="Times New Roman"/>
          <w:color w:val="000000"/>
        </w:rPr>
      </w:pPr>
      <w:r w:rsidRPr="007C226E">
        <w:rPr>
          <w:rFonts w:ascii="Times New Roman" w:hAnsi="Times New Roman"/>
        </w:rPr>
        <w:t xml:space="preserve">         7. Постановление вступает в силу со дня его официального опубликования (обнародования).</w:t>
      </w:r>
    </w:p>
    <w:p w:rsidR="007C226E" w:rsidRPr="007C226E" w:rsidRDefault="007C226E" w:rsidP="007C226E">
      <w:pPr>
        <w:shd w:val="clear" w:color="auto" w:fill="FFFFFF"/>
        <w:jc w:val="both"/>
        <w:rPr>
          <w:rFonts w:ascii="Times New Roman" w:hAnsi="Times New Roman"/>
          <w:color w:val="000000"/>
        </w:rPr>
      </w:pPr>
    </w:p>
    <w:p w:rsidR="007C226E" w:rsidRDefault="007C226E" w:rsidP="007C226E">
      <w:pPr>
        <w:shd w:val="clear" w:color="auto" w:fill="FFFFFF"/>
        <w:jc w:val="both"/>
        <w:rPr>
          <w:rFonts w:ascii="Times New Roman" w:hAnsi="Times New Roman"/>
          <w:color w:val="000000"/>
        </w:rPr>
      </w:pPr>
      <w:r>
        <w:rPr>
          <w:rFonts w:ascii="Times New Roman" w:hAnsi="Times New Roman"/>
          <w:color w:val="000000"/>
        </w:rPr>
        <w:t xml:space="preserve">               </w:t>
      </w:r>
      <w:r w:rsidRPr="007C226E">
        <w:rPr>
          <w:rFonts w:ascii="Times New Roman" w:hAnsi="Times New Roman"/>
          <w:color w:val="000000"/>
        </w:rPr>
        <w:t>Глава сельсовета                                                                         М.В. Романченко</w:t>
      </w:r>
    </w:p>
    <w:p w:rsidR="007C226E" w:rsidRPr="007C226E" w:rsidRDefault="007C226E" w:rsidP="007C226E">
      <w:pPr>
        <w:spacing w:after="0"/>
        <w:jc w:val="center"/>
        <w:rPr>
          <w:rFonts w:ascii="Times New Roman" w:hAnsi="Times New Roman"/>
        </w:rPr>
      </w:pPr>
      <w:r w:rsidRPr="007C226E">
        <w:rPr>
          <w:rFonts w:ascii="Times New Roman" w:hAnsi="Times New Roman"/>
        </w:rPr>
        <w:t>АДМИНИСТРАЦИЯ АЛЕКСЕЕВСКОГО СЕЛЬСОВЕТА</w:t>
      </w:r>
    </w:p>
    <w:p w:rsidR="007C226E" w:rsidRPr="007C226E" w:rsidRDefault="007C226E" w:rsidP="007C226E">
      <w:pPr>
        <w:spacing w:after="0"/>
        <w:jc w:val="center"/>
        <w:rPr>
          <w:rFonts w:ascii="Times New Roman" w:hAnsi="Times New Roman"/>
        </w:rPr>
      </w:pPr>
      <w:r w:rsidRPr="007C226E">
        <w:rPr>
          <w:rFonts w:ascii="Times New Roman" w:hAnsi="Times New Roman"/>
        </w:rPr>
        <w:t>КУРАГИНСКОГО РАЙОНА КРАСНОЯРСКОГО КРАЯ</w:t>
      </w:r>
    </w:p>
    <w:p w:rsidR="007C226E" w:rsidRPr="007C226E" w:rsidRDefault="007C226E" w:rsidP="007C226E">
      <w:pPr>
        <w:spacing w:after="0"/>
        <w:jc w:val="center"/>
        <w:rPr>
          <w:rFonts w:ascii="Times New Roman" w:hAnsi="Times New Roman"/>
        </w:rPr>
      </w:pPr>
    </w:p>
    <w:p w:rsidR="007C226E" w:rsidRPr="007C226E" w:rsidRDefault="007C226E" w:rsidP="007C226E">
      <w:pPr>
        <w:pStyle w:val="4"/>
        <w:jc w:val="center"/>
        <w:rPr>
          <w:rFonts w:ascii="Times New Roman" w:hAnsi="Times New Roman"/>
          <w:b w:val="0"/>
          <w:i w:val="0"/>
          <w:color w:val="auto"/>
        </w:rPr>
      </w:pPr>
      <w:r w:rsidRPr="007C226E">
        <w:rPr>
          <w:rFonts w:ascii="Times New Roman" w:hAnsi="Times New Roman"/>
          <w:b w:val="0"/>
          <w:i w:val="0"/>
          <w:color w:val="auto"/>
        </w:rPr>
        <w:t>ПОСТАНОВЛЕНИЕ</w:t>
      </w:r>
    </w:p>
    <w:p w:rsidR="007C226E" w:rsidRPr="007C226E" w:rsidRDefault="007C226E" w:rsidP="007C226E">
      <w:pPr>
        <w:pStyle w:val="4"/>
        <w:rPr>
          <w:rFonts w:ascii="Times New Roman" w:hAnsi="Times New Roman"/>
          <w:b w:val="0"/>
          <w:i w:val="0"/>
          <w:color w:val="000000"/>
        </w:rPr>
      </w:pPr>
      <w:r w:rsidRPr="007C226E">
        <w:rPr>
          <w:rFonts w:ascii="Times New Roman" w:hAnsi="Times New Roman"/>
          <w:color w:val="000000"/>
        </w:rPr>
        <w:t xml:space="preserve">                   </w:t>
      </w:r>
      <w:r>
        <w:rPr>
          <w:rFonts w:ascii="Times New Roman" w:hAnsi="Times New Roman"/>
          <w:color w:val="000000"/>
        </w:rPr>
        <w:t xml:space="preserve">      </w:t>
      </w:r>
      <w:r w:rsidRPr="007C226E">
        <w:rPr>
          <w:rFonts w:ascii="Times New Roman" w:hAnsi="Times New Roman"/>
          <w:color w:val="000000"/>
        </w:rPr>
        <w:t xml:space="preserve">  </w:t>
      </w:r>
      <w:r w:rsidRPr="007C226E">
        <w:rPr>
          <w:rFonts w:ascii="Times New Roman" w:hAnsi="Times New Roman"/>
          <w:b w:val="0"/>
          <w:i w:val="0"/>
          <w:color w:val="000000"/>
        </w:rPr>
        <w:t>30.06.2023                                с. Алексеевка                            № 18-п</w:t>
      </w:r>
    </w:p>
    <w:p w:rsidR="007C226E" w:rsidRPr="007C226E" w:rsidRDefault="007C226E" w:rsidP="007C226E">
      <w:pPr>
        <w:shd w:val="clear" w:color="auto" w:fill="FFFFFF"/>
        <w:spacing w:before="100" w:beforeAutospacing="1" w:after="100" w:afterAutospacing="1"/>
        <w:contextualSpacing/>
        <w:jc w:val="both"/>
        <w:rPr>
          <w:rFonts w:ascii="Times New Roman" w:hAnsi="Times New Roman"/>
          <w:bCs/>
          <w:color w:val="000000"/>
        </w:rPr>
      </w:pPr>
      <w:r w:rsidRPr="007C226E">
        <w:rPr>
          <w:rFonts w:ascii="Times New Roman" w:hAnsi="Times New Roman"/>
          <w:bCs/>
          <w:color w:val="000000"/>
        </w:rPr>
        <w:t xml:space="preserve">   Об утверждении муниципальной программы «Патриотическое воспитание молодежи муниципального образования </w:t>
      </w:r>
      <w:r w:rsidRPr="007C226E">
        <w:rPr>
          <w:rFonts w:ascii="Times New Roman" w:hAnsi="Times New Roman"/>
          <w:color w:val="000000"/>
        </w:rPr>
        <w:t>Алексеевский</w:t>
      </w:r>
      <w:r w:rsidRPr="007C226E">
        <w:rPr>
          <w:rFonts w:ascii="Times New Roman" w:hAnsi="Times New Roman"/>
          <w:bCs/>
          <w:color w:val="000000"/>
        </w:rPr>
        <w:t xml:space="preserve"> сельсовет на 2023-2025 годы»</w:t>
      </w:r>
    </w:p>
    <w:p w:rsidR="007C226E" w:rsidRPr="007C226E" w:rsidRDefault="007C226E" w:rsidP="007C226E">
      <w:pPr>
        <w:shd w:val="clear" w:color="auto" w:fill="FFFFFF"/>
        <w:spacing w:before="100" w:beforeAutospacing="1" w:after="100" w:afterAutospacing="1"/>
        <w:contextualSpacing/>
        <w:jc w:val="both"/>
        <w:rPr>
          <w:rFonts w:ascii="Times New Roman" w:hAnsi="Times New Roman"/>
          <w:bCs/>
          <w:color w:val="000000"/>
        </w:rPr>
      </w:pPr>
    </w:p>
    <w:p w:rsidR="007C226E" w:rsidRPr="007C226E" w:rsidRDefault="007C226E" w:rsidP="007C226E">
      <w:pPr>
        <w:shd w:val="clear" w:color="auto" w:fill="FFFFFF"/>
        <w:spacing w:before="100" w:beforeAutospacing="1" w:after="100" w:afterAutospacing="1"/>
        <w:ind w:right="-1"/>
        <w:jc w:val="both"/>
        <w:rPr>
          <w:rFonts w:ascii="Times New Roman" w:hAnsi="Times New Roman"/>
          <w:color w:val="000000"/>
        </w:rPr>
      </w:pPr>
      <w:r w:rsidRPr="007C226E">
        <w:rPr>
          <w:rFonts w:ascii="Times New Roman" w:hAnsi="Times New Roman"/>
          <w:color w:val="000000"/>
        </w:rPr>
        <w:t xml:space="preserve">         На </w:t>
      </w:r>
      <w:r w:rsidRPr="007C226E">
        <w:rPr>
          <w:rFonts w:ascii="Times New Roman" w:hAnsi="Times New Roman"/>
        </w:rPr>
        <w:t>основании Федерального закона от 06.10.2003 № 131-ФЗ «Об общих принципах организации местного самоуправления в Российской Федерации»</w:t>
      </w:r>
      <w:r w:rsidRPr="007C226E">
        <w:rPr>
          <w:rFonts w:ascii="Times New Roman" w:hAnsi="Times New Roman"/>
          <w:color w:val="000000"/>
        </w:rPr>
        <w:t>, Закона Красноярского края от 17.06.2021 № 11-5188 «О патриотическом воспитании, Указа Губернатора Красноярского края от 04.04.2022 № 95-УГ «Об утверждении Концепции патриотического воспитания в Красноярском крае», П</w:t>
      </w:r>
      <w:r w:rsidRPr="007C226E">
        <w:rPr>
          <w:rFonts w:ascii="Times New Roman" w:hAnsi="Times New Roman"/>
          <w:bCs/>
          <w:color w:val="000000"/>
        </w:rPr>
        <w:t>ОСТАНОВЛЯЮ:</w:t>
      </w:r>
    </w:p>
    <w:p w:rsidR="007C226E" w:rsidRPr="007C226E" w:rsidRDefault="007C226E" w:rsidP="007C226E">
      <w:pPr>
        <w:shd w:val="clear" w:color="auto" w:fill="FFFFFF"/>
        <w:spacing w:after="0"/>
        <w:contextualSpacing/>
        <w:jc w:val="both"/>
        <w:rPr>
          <w:rFonts w:ascii="Times New Roman" w:hAnsi="Times New Roman"/>
        </w:rPr>
      </w:pPr>
      <w:r w:rsidRPr="007C226E">
        <w:rPr>
          <w:rFonts w:ascii="Times New Roman" w:hAnsi="Times New Roman"/>
          <w:color w:val="000000"/>
        </w:rPr>
        <w:t xml:space="preserve">        </w:t>
      </w:r>
      <w:r w:rsidRPr="007C226E">
        <w:rPr>
          <w:rFonts w:ascii="Times New Roman" w:hAnsi="Times New Roman"/>
        </w:rPr>
        <w:t>1. Утвердить муниципальную программу «</w:t>
      </w:r>
      <w:r w:rsidRPr="007C226E">
        <w:rPr>
          <w:rFonts w:ascii="Times New Roman" w:hAnsi="Times New Roman"/>
          <w:bCs/>
        </w:rPr>
        <w:t xml:space="preserve">Патриотическое воспитание молодежи муниципального образования </w:t>
      </w:r>
      <w:r w:rsidRPr="007C226E">
        <w:rPr>
          <w:rFonts w:ascii="Times New Roman" w:hAnsi="Times New Roman"/>
        </w:rPr>
        <w:t>Алексеевский</w:t>
      </w:r>
      <w:r w:rsidRPr="007C226E">
        <w:rPr>
          <w:rFonts w:ascii="Times New Roman" w:hAnsi="Times New Roman"/>
          <w:bCs/>
        </w:rPr>
        <w:t xml:space="preserve"> сельсовет на 2023-2025 годы</w:t>
      </w:r>
      <w:r w:rsidRPr="007C226E">
        <w:rPr>
          <w:rFonts w:ascii="Times New Roman" w:hAnsi="Times New Roman"/>
        </w:rPr>
        <w:t>» согласно Приложению.</w:t>
      </w:r>
    </w:p>
    <w:p w:rsidR="007C226E" w:rsidRPr="007C226E" w:rsidRDefault="007C226E" w:rsidP="007C226E">
      <w:pPr>
        <w:pStyle w:val="3"/>
        <w:spacing w:before="0"/>
        <w:ind w:right="-3"/>
        <w:jc w:val="both"/>
        <w:rPr>
          <w:rFonts w:ascii="Times New Roman" w:hAnsi="Times New Roman"/>
          <w:b w:val="0"/>
          <w:color w:val="auto"/>
          <w:sz w:val="22"/>
          <w:szCs w:val="22"/>
        </w:rPr>
      </w:pPr>
      <w:r w:rsidRPr="007C226E">
        <w:rPr>
          <w:rFonts w:ascii="Times New Roman" w:hAnsi="Times New Roman"/>
          <w:b w:val="0"/>
          <w:color w:val="auto"/>
          <w:sz w:val="22"/>
          <w:szCs w:val="22"/>
        </w:rPr>
        <w:t xml:space="preserve">        2. </w:t>
      </w:r>
      <w:proofErr w:type="gramStart"/>
      <w:r w:rsidRPr="007C226E">
        <w:rPr>
          <w:rFonts w:ascii="Times New Roman" w:hAnsi="Times New Roman"/>
          <w:b w:val="0"/>
          <w:color w:val="auto"/>
          <w:sz w:val="22"/>
          <w:szCs w:val="22"/>
        </w:rPr>
        <w:t>Контроль за</w:t>
      </w:r>
      <w:proofErr w:type="gramEnd"/>
      <w:r w:rsidRPr="007C226E">
        <w:rPr>
          <w:rFonts w:ascii="Times New Roman" w:hAnsi="Times New Roman"/>
          <w:b w:val="0"/>
          <w:color w:val="auto"/>
          <w:sz w:val="22"/>
          <w:szCs w:val="22"/>
        </w:rPr>
        <w:t xml:space="preserve"> исполнением данного постановления оставляю за собой.</w:t>
      </w:r>
    </w:p>
    <w:p w:rsidR="007C226E" w:rsidRPr="007C226E" w:rsidRDefault="007C226E" w:rsidP="007C226E">
      <w:pPr>
        <w:pStyle w:val="3"/>
        <w:spacing w:before="0"/>
        <w:ind w:right="-3"/>
        <w:jc w:val="both"/>
        <w:rPr>
          <w:rFonts w:ascii="Times New Roman" w:hAnsi="Times New Roman"/>
          <w:b w:val="0"/>
          <w:bCs w:val="0"/>
          <w:color w:val="000000"/>
          <w:sz w:val="22"/>
          <w:szCs w:val="22"/>
        </w:rPr>
      </w:pPr>
      <w:r w:rsidRPr="007C226E">
        <w:rPr>
          <w:rFonts w:ascii="Times New Roman" w:hAnsi="Times New Roman"/>
          <w:b w:val="0"/>
          <w:bCs w:val="0"/>
          <w:color w:val="auto"/>
          <w:sz w:val="22"/>
          <w:szCs w:val="22"/>
        </w:rPr>
        <w:t xml:space="preserve">        3. Опубликовать постановление в газете «Алексеевские вести» и на «Официальном интернет-сайте администрации</w:t>
      </w:r>
      <w:r w:rsidRPr="007C226E">
        <w:rPr>
          <w:rFonts w:ascii="Times New Roman" w:hAnsi="Times New Roman"/>
          <w:b w:val="0"/>
          <w:bCs w:val="0"/>
          <w:color w:val="000000"/>
          <w:sz w:val="22"/>
          <w:szCs w:val="22"/>
        </w:rPr>
        <w:t xml:space="preserve"> Алексеевского сельсовета» (https://alekseevvskij-r04.gosweb.gosuslugi.ru/).</w:t>
      </w:r>
    </w:p>
    <w:p w:rsidR="007C226E" w:rsidRPr="007C226E" w:rsidRDefault="007C226E" w:rsidP="007C226E">
      <w:pPr>
        <w:autoSpaceDE w:val="0"/>
        <w:autoSpaceDN w:val="0"/>
        <w:adjustRightInd w:val="0"/>
        <w:ind w:right="-1"/>
        <w:jc w:val="both"/>
        <w:rPr>
          <w:rFonts w:ascii="Times New Roman" w:hAnsi="Times New Roman"/>
        </w:rPr>
      </w:pPr>
      <w:r w:rsidRPr="007C226E">
        <w:rPr>
          <w:rFonts w:ascii="Times New Roman" w:hAnsi="Times New Roman"/>
        </w:rPr>
        <w:t xml:space="preserve">        4.Постановление вступает в силу со дня</w:t>
      </w:r>
      <w:r>
        <w:rPr>
          <w:rFonts w:ascii="Times New Roman" w:hAnsi="Times New Roman"/>
        </w:rPr>
        <w:t xml:space="preserve"> его официального опубликования.</w:t>
      </w:r>
    </w:p>
    <w:p w:rsidR="007C226E" w:rsidRPr="007C226E" w:rsidRDefault="007C226E" w:rsidP="007C226E">
      <w:pPr>
        <w:rPr>
          <w:rFonts w:ascii="Times New Roman" w:hAnsi="Times New Roman"/>
        </w:rPr>
      </w:pPr>
      <w:r w:rsidRPr="007C226E">
        <w:rPr>
          <w:rFonts w:ascii="Times New Roman" w:hAnsi="Times New Roman"/>
        </w:rPr>
        <w:t xml:space="preserve">          Глава сельсовета                                                                 Романченко М.В.</w:t>
      </w:r>
    </w:p>
    <w:p w:rsidR="007C226E" w:rsidRPr="007C226E" w:rsidRDefault="007C226E" w:rsidP="007C226E">
      <w:pPr>
        <w:spacing w:after="0"/>
        <w:jc w:val="right"/>
        <w:rPr>
          <w:rFonts w:ascii="Times New Roman" w:hAnsi="Times New Roman"/>
        </w:rPr>
      </w:pPr>
      <w:r w:rsidRPr="007C226E">
        <w:rPr>
          <w:rFonts w:ascii="Times New Roman" w:hAnsi="Times New Roman"/>
        </w:rPr>
        <w:t>Приложение № 1</w:t>
      </w:r>
    </w:p>
    <w:p w:rsidR="007C226E" w:rsidRPr="007C226E" w:rsidRDefault="007C226E" w:rsidP="007C226E">
      <w:pPr>
        <w:spacing w:after="0"/>
        <w:jc w:val="right"/>
        <w:rPr>
          <w:rFonts w:ascii="Times New Roman" w:hAnsi="Times New Roman"/>
        </w:rPr>
      </w:pPr>
      <w:r w:rsidRPr="007C226E">
        <w:rPr>
          <w:rFonts w:ascii="Times New Roman" w:hAnsi="Times New Roman"/>
        </w:rPr>
        <w:t xml:space="preserve">                                                                                                                  к Постановлению </w:t>
      </w:r>
    </w:p>
    <w:p w:rsidR="007C226E" w:rsidRPr="007C226E" w:rsidRDefault="007C226E" w:rsidP="007C226E">
      <w:pPr>
        <w:spacing w:after="0"/>
        <w:jc w:val="right"/>
        <w:rPr>
          <w:rFonts w:ascii="Times New Roman" w:hAnsi="Times New Roman"/>
        </w:rPr>
      </w:pPr>
      <w:r w:rsidRPr="007C226E">
        <w:rPr>
          <w:rFonts w:ascii="Times New Roman" w:hAnsi="Times New Roman"/>
        </w:rPr>
        <w:lastRenderedPageBreak/>
        <w:t>от 30.06.2023 № 18-п</w:t>
      </w:r>
    </w:p>
    <w:p w:rsidR="007C226E" w:rsidRPr="007C226E" w:rsidRDefault="007C226E" w:rsidP="007C226E">
      <w:pPr>
        <w:spacing w:after="0"/>
        <w:jc w:val="center"/>
        <w:rPr>
          <w:rFonts w:ascii="Times New Roman" w:hAnsi="Times New Roman"/>
        </w:rPr>
      </w:pPr>
      <w:r w:rsidRPr="007C226E">
        <w:rPr>
          <w:rFonts w:ascii="Times New Roman" w:hAnsi="Times New Roman"/>
          <w:bCs/>
          <w:color w:val="000000"/>
        </w:rPr>
        <w:t xml:space="preserve">Муниципальная программа «Патриотическое воспитание молодежи муниципального образования </w:t>
      </w:r>
      <w:r w:rsidRPr="007C226E">
        <w:rPr>
          <w:rFonts w:ascii="Times New Roman" w:hAnsi="Times New Roman"/>
          <w:color w:val="000000"/>
        </w:rPr>
        <w:t>Алексеевский</w:t>
      </w:r>
      <w:r w:rsidRPr="007C226E">
        <w:rPr>
          <w:rFonts w:ascii="Times New Roman" w:hAnsi="Times New Roman"/>
          <w:bCs/>
          <w:color w:val="000000"/>
        </w:rPr>
        <w:t xml:space="preserve"> сельсовет на 2023-2025 годы»</w:t>
      </w:r>
    </w:p>
    <w:p w:rsidR="007C226E" w:rsidRPr="007C226E" w:rsidRDefault="007C226E" w:rsidP="007C226E">
      <w:pPr>
        <w:spacing w:after="0"/>
        <w:jc w:val="center"/>
        <w:rPr>
          <w:rFonts w:ascii="Times New Roman" w:hAnsi="Times New Roman"/>
          <w:color w:val="000000"/>
        </w:rPr>
      </w:pPr>
      <w:r w:rsidRPr="007C226E">
        <w:rPr>
          <w:rFonts w:ascii="Times New Roman" w:hAnsi="Times New Roman"/>
          <w:color w:val="000000"/>
        </w:rPr>
        <w:t>Паспорт</w:t>
      </w:r>
    </w:p>
    <w:p w:rsidR="007C226E" w:rsidRPr="007C226E" w:rsidRDefault="007C226E" w:rsidP="007C226E">
      <w:pPr>
        <w:spacing w:after="0"/>
        <w:ind w:left="142" w:firstLine="425"/>
        <w:jc w:val="center"/>
        <w:rPr>
          <w:rFonts w:ascii="Times New Roman" w:hAnsi="Times New Roman"/>
          <w:color w:val="000000"/>
        </w:rPr>
      </w:pPr>
      <w:r w:rsidRPr="007C226E">
        <w:rPr>
          <w:rFonts w:ascii="Times New Roman" w:hAnsi="Times New Roman"/>
          <w:color w:val="000000"/>
        </w:rPr>
        <w:t xml:space="preserve">муниципальной </w:t>
      </w:r>
      <w:hyperlink r:id="rId14" w:history="1">
        <w:r w:rsidRPr="007C226E">
          <w:rPr>
            <w:rFonts w:ascii="Times New Roman" w:hAnsi="Times New Roman"/>
            <w:color w:val="000000"/>
          </w:rPr>
          <w:t>программы</w:t>
        </w:r>
      </w:hyperlink>
      <w:r w:rsidRPr="007C226E">
        <w:rPr>
          <w:rFonts w:ascii="Times New Roman" w:hAnsi="Times New Roman"/>
          <w:color w:val="000000"/>
        </w:rPr>
        <w:t xml:space="preserve"> «  Патриотическое воспитание молодежи муниципального образования Алексеевский сельсовет на 2023-2025 годы »</w:t>
      </w:r>
    </w:p>
    <w:p w:rsidR="007C226E" w:rsidRPr="007C226E" w:rsidRDefault="007C226E" w:rsidP="007C226E">
      <w:pPr>
        <w:ind w:left="142" w:firstLine="425"/>
        <w:jc w:val="center"/>
        <w:rPr>
          <w:rFonts w:ascii="Times New Roman" w:hAnsi="Times New Roman"/>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48"/>
        <w:gridCol w:w="6625"/>
      </w:tblGrid>
      <w:tr w:rsidR="007C226E" w:rsidRPr="007C226E" w:rsidTr="007C226E">
        <w:tc>
          <w:tcPr>
            <w:tcW w:w="3548" w:type="dxa"/>
            <w:shd w:val="clear" w:color="auto" w:fill="auto"/>
          </w:tcPr>
          <w:p w:rsidR="007C226E" w:rsidRPr="007C226E" w:rsidRDefault="007C226E" w:rsidP="007C226E">
            <w:pPr>
              <w:spacing w:before="45" w:after="105" w:line="336" w:lineRule="auto"/>
              <w:jc w:val="center"/>
              <w:rPr>
                <w:rFonts w:ascii="Times New Roman" w:eastAsia="Calibri" w:hAnsi="Times New Roman"/>
                <w:bCs/>
                <w:color w:val="000000"/>
              </w:rPr>
            </w:pPr>
            <w:r w:rsidRPr="007C226E">
              <w:rPr>
                <w:rFonts w:ascii="Times New Roman" w:eastAsia="Calibri" w:hAnsi="Times New Roman"/>
                <w:bCs/>
              </w:rPr>
              <w:t>Наименование программы</w:t>
            </w:r>
          </w:p>
        </w:tc>
        <w:tc>
          <w:tcPr>
            <w:tcW w:w="6625" w:type="dxa"/>
            <w:shd w:val="clear" w:color="auto" w:fill="auto"/>
          </w:tcPr>
          <w:p w:rsidR="007C226E" w:rsidRPr="007C226E" w:rsidRDefault="007C226E" w:rsidP="007C226E">
            <w:pPr>
              <w:spacing w:line="336" w:lineRule="auto"/>
              <w:jc w:val="center"/>
              <w:rPr>
                <w:rFonts w:ascii="Times New Roman" w:eastAsia="Calibri" w:hAnsi="Times New Roman"/>
                <w:b/>
                <w:bCs/>
                <w:color w:val="000000"/>
              </w:rPr>
            </w:pPr>
            <w:r w:rsidRPr="007C226E">
              <w:rPr>
                <w:rFonts w:ascii="Times New Roman" w:hAnsi="Times New Roman"/>
                <w:bCs/>
                <w:color w:val="000000"/>
              </w:rPr>
              <w:t xml:space="preserve">Патриотическое воспитание молодежи муниципального образования </w:t>
            </w:r>
            <w:r w:rsidRPr="007C226E">
              <w:rPr>
                <w:rFonts w:ascii="Times New Roman" w:hAnsi="Times New Roman"/>
                <w:color w:val="000000"/>
              </w:rPr>
              <w:t>Алексеевский</w:t>
            </w:r>
            <w:r w:rsidRPr="007C226E">
              <w:rPr>
                <w:rFonts w:ascii="Times New Roman" w:hAnsi="Times New Roman"/>
                <w:bCs/>
                <w:color w:val="000000"/>
              </w:rPr>
              <w:t xml:space="preserve"> сельсовет на 2023-2024 годы</w:t>
            </w:r>
          </w:p>
        </w:tc>
      </w:tr>
      <w:tr w:rsidR="007C226E" w:rsidRPr="007C226E" w:rsidTr="007C226E">
        <w:tc>
          <w:tcPr>
            <w:tcW w:w="3548" w:type="dxa"/>
            <w:shd w:val="clear" w:color="auto" w:fill="auto"/>
          </w:tcPr>
          <w:p w:rsidR="007C226E" w:rsidRPr="007C226E" w:rsidRDefault="007C226E" w:rsidP="007C226E">
            <w:pPr>
              <w:spacing w:before="45" w:after="105" w:line="336" w:lineRule="auto"/>
              <w:rPr>
                <w:rFonts w:ascii="Times New Roman" w:eastAsia="Calibri" w:hAnsi="Times New Roman"/>
                <w:bCs/>
              </w:rPr>
            </w:pPr>
            <w:r w:rsidRPr="007C226E">
              <w:rPr>
                <w:rFonts w:ascii="Times New Roman" w:eastAsia="Calibri" w:hAnsi="Times New Roman"/>
                <w:bCs/>
              </w:rPr>
              <w:t>Основание для разработки Программы</w:t>
            </w:r>
          </w:p>
        </w:tc>
        <w:tc>
          <w:tcPr>
            <w:tcW w:w="6625" w:type="dxa"/>
            <w:shd w:val="clear" w:color="auto" w:fill="auto"/>
          </w:tcPr>
          <w:p w:rsidR="007C226E" w:rsidRPr="007C226E" w:rsidRDefault="007C226E" w:rsidP="007C226E">
            <w:pPr>
              <w:rPr>
                <w:rFonts w:ascii="Times New Roman" w:hAnsi="Times New Roman"/>
                <w:bCs/>
                <w:color w:val="000000"/>
              </w:rPr>
            </w:pPr>
            <w:r w:rsidRPr="007C226E">
              <w:rPr>
                <w:rFonts w:ascii="Times New Roman" w:hAnsi="Times New Roman"/>
                <w:color w:val="000000"/>
              </w:rPr>
              <w:t xml:space="preserve">Закон Красноярского края от 17.06.2021 № 11-5188 «О патриотическом воспитании, </w:t>
            </w:r>
            <w:proofErr w:type="spellStart"/>
            <w:r w:rsidRPr="007C226E">
              <w:rPr>
                <w:rFonts w:ascii="Times New Roman" w:hAnsi="Times New Roman"/>
                <w:color w:val="000000"/>
              </w:rPr>
              <w:t>Указа</w:t>
            </w:r>
            <w:proofErr w:type="gramStart"/>
            <w:r w:rsidRPr="007C226E">
              <w:rPr>
                <w:rFonts w:ascii="Times New Roman" w:hAnsi="Times New Roman"/>
                <w:color w:val="000000"/>
              </w:rPr>
              <w:t>з</w:t>
            </w:r>
            <w:proofErr w:type="spellEnd"/>
            <w:r w:rsidRPr="007C226E">
              <w:rPr>
                <w:rFonts w:ascii="Times New Roman" w:hAnsi="Times New Roman"/>
                <w:color w:val="000000"/>
              </w:rPr>
              <w:t>-</w:t>
            </w:r>
            <w:proofErr w:type="gramEnd"/>
            <w:r w:rsidRPr="007C226E">
              <w:rPr>
                <w:rFonts w:ascii="Times New Roman" w:hAnsi="Times New Roman"/>
                <w:color w:val="000000"/>
              </w:rPr>
              <w:t xml:space="preserve"> Губернатора Красноярского края от 04.04.2022 № 95-УГ «Об утверждении Концепции патриотического воспитания в Красноярском крае»</w:t>
            </w:r>
          </w:p>
        </w:tc>
      </w:tr>
      <w:tr w:rsidR="007C226E" w:rsidRPr="007C226E" w:rsidTr="007C226E">
        <w:tc>
          <w:tcPr>
            <w:tcW w:w="3548" w:type="dxa"/>
            <w:shd w:val="clear" w:color="auto" w:fill="auto"/>
          </w:tcPr>
          <w:p w:rsidR="007C226E" w:rsidRPr="007C226E" w:rsidRDefault="007C226E" w:rsidP="007C226E">
            <w:pPr>
              <w:rPr>
                <w:rFonts w:ascii="Times New Roman" w:eastAsia="Calibri" w:hAnsi="Times New Roman"/>
                <w:b/>
                <w:bCs/>
              </w:rPr>
            </w:pPr>
            <w:r w:rsidRPr="007C226E">
              <w:rPr>
                <w:rFonts w:ascii="Times New Roman" w:eastAsia="Calibri" w:hAnsi="Times New Roman"/>
                <w:bCs/>
              </w:rPr>
              <w:t>Сроки    реализации ведомственной целевой программы</w:t>
            </w:r>
          </w:p>
        </w:tc>
        <w:tc>
          <w:tcPr>
            <w:tcW w:w="6625" w:type="dxa"/>
            <w:shd w:val="clear" w:color="auto" w:fill="auto"/>
          </w:tcPr>
          <w:p w:rsidR="007C226E" w:rsidRPr="007C226E" w:rsidRDefault="007C226E" w:rsidP="007C226E">
            <w:pPr>
              <w:spacing w:before="45" w:after="105" w:line="336" w:lineRule="auto"/>
              <w:jc w:val="center"/>
              <w:rPr>
                <w:rFonts w:ascii="Times New Roman" w:eastAsia="Calibri" w:hAnsi="Times New Roman"/>
                <w:bCs/>
              </w:rPr>
            </w:pPr>
            <w:r w:rsidRPr="007C226E">
              <w:rPr>
                <w:rFonts w:ascii="Times New Roman" w:eastAsia="Calibri" w:hAnsi="Times New Roman"/>
              </w:rPr>
              <w:t>2023-2025 годы.</w:t>
            </w:r>
          </w:p>
        </w:tc>
      </w:tr>
      <w:tr w:rsidR="007C226E" w:rsidRPr="007C226E" w:rsidTr="007C226E">
        <w:tc>
          <w:tcPr>
            <w:tcW w:w="3548" w:type="dxa"/>
            <w:shd w:val="clear" w:color="auto" w:fill="auto"/>
          </w:tcPr>
          <w:p w:rsidR="007C226E" w:rsidRPr="007C226E" w:rsidRDefault="007C226E" w:rsidP="007C226E">
            <w:pPr>
              <w:spacing w:before="45" w:after="105"/>
              <w:rPr>
                <w:rFonts w:ascii="Times New Roman" w:eastAsia="Calibri" w:hAnsi="Times New Roman"/>
                <w:bCs/>
                <w:color w:val="000000"/>
              </w:rPr>
            </w:pPr>
            <w:r w:rsidRPr="007C226E">
              <w:rPr>
                <w:rFonts w:ascii="Times New Roman" w:eastAsia="Calibri" w:hAnsi="Times New Roman"/>
                <w:bCs/>
                <w:iCs/>
              </w:rPr>
              <w:t>Основной разработчик программы</w:t>
            </w:r>
          </w:p>
        </w:tc>
        <w:tc>
          <w:tcPr>
            <w:tcW w:w="6625" w:type="dxa"/>
            <w:shd w:val="clear" w:color="auto" w:fill="auto"/>
          </w:tcPr>
          <w:p w:rsidR="007C226E" w:rsidRPr="007C226E" w:rsidRDefault="007C226E" w:rsidP="007C226E">
            <w:pPr>
              <w:spacing w:before="45" w:after="105" w:line="336" w:lineRule="auto"/>
              <w:rPr>
                <w:rFonts w:ascii="Times New Roman" w:eastAsia="Calibri" w:hAnsi="Times New Roman"/>
                <w:bCs/>
              </w:rPr>
            </w:pPr>
            <w:r w:rsidRPr="007C226E">
              <w:rPr>
                <w:rFonts w:ascii="Times New Roman" w:eastAsia="Calibri" w:hAnsi="Times New Roman"/>
              </w:rPr>
              <w:t xml:space="preserve">Администрация Алексеевского сельсовета </w:t>
            </w:r>
          </w:p>
        </w:tc>
      </w:tr>
      <w:tr w:rsidR="007C226E" w:rsidRPr="007C226E" w:rsidTr="007C226E">
        <w:tc>
          <w:tcPr>
            <w:tcW w:w="3548" w:type="dxa"/>
            <w:shd w:val="clear" w:color="auto" w:fill="auto"/>
          </w:tcPr>
          <w:p w:rsidR="007C226E" w:rsidRPr="007C226E" w:rsidRDefault="007C226E" w:rsidP="007C226E">
            <w:pPr>
              <w:spacing w:before="45" w:after="105" w:line="336" w:lineRule="auto"/>
              <w:rPr>
                <w:rFonts w:ascii="Times New Roman" w:eastAsia="Calibri" w:hAnsi="Times New Roman"/>
              </w:rPr>
            </w:pPr>
            <w:r w:rsidRPr="007C226E">
              <w:rPr>
                <w:rFonts w:ascii="Times New Roman" w:eastAsia="Calibri" w:hAnsi="Times New Roman"/>
                <w:bCs/>
                <w:iCs/>
              </w:rPr>
              <w:t>Цели Программы</w:t>
            </w:r>
          </w:p>
        </w:tc>
        <w:tc>
          <w:tcPr>
            <w:tcW w:w="6625" w:type="dxa"/>
            <w:shd w:val="clear" w:color="auto" w:fill="auto"/>
          </w:tcPr>
          <w:p w:rsidR="007C226E" w:rsidRPr="007C226E" w:rsidRDefault="007C226E" w:rsidP="007C226E">
            <w:pPr>
              <w:spacing w:before="100" w:beforeAutospacing="1" w:after="119"/>
              <w:rPr>
                <w:rFonts w:ascii="Times New Roman" w:hAnsi="Times New Roman"/>
                <w:lang w:val="de-DE"/>
              </w:rPr>
            </w:pPr>
            <w:r w:rsidRPr="007C226E">
              <w:rPr>
                <w:rFonts w:ascii="Times New Roman" w:hAnsi="Times New Roman"/>
                <w:color w:val="000000"/>
              </w:rPr>
              <w:t>Ф</w:t>
            </w:r>
            <w:proofErr w:type="spellStart"/>
            <w:r w:rsidRPr="007C226E">
              <w:rPr>
                <w:rFonts w:ascii="Times New Roman" w:hAnsi="Times New Roman"/>
                <w:color w:val="000000"/>
                <w:lang w:val="de-DE"/>
              </w:rPr>
              <w:t>ормирование</w:t>
            </w:r>
            <w:proofErr w:type="spellEnd"/>
            <w:r w:rsidRPr="007C226E">
              <w:rPr>
                <w:rFonts w:ascii="Times New Roman" w:hAnsi="Times New Roman"/>
                <w:color w:val="000000"/>
                <w:lang w:val="de-DE"/>
              </w:rPr>
              <w:t xml:space="preserve"> у </w:t>
            </w:r>
            <w:r w:rsidRPr="007C226E">
              <w:rPr>
                <w:rFonts w:ascii="Times New Roman" w:hAnsi="Times New Roman"/>
                <w:color w:val="000000"/>
              </w:rPr>
              <w:t xml:space="preserve">молодежи </w:t>
            </w:r>
            <w:proofErr w:type="spellStart"/>
            <w:r w:rsidRPr="007C226E">
              <w:rPr>
                <w:rFonts w:ascii="Times New Roman" w:hAnsi="Times New Roman"/>
                <w:color w:val="000000"/>
                <w:lang w:val="de-DE"/>
              </w:rPr>
              <w:t>патриотического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сознания</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патриотических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ценностей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уважения</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культурному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историческому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боевому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прошлому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России</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Красноярского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традициям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государственным</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военным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символам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Российской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Федерации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воинским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реликвиям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государственным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символам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Красноярского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готовности</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служению</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Российской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Федерации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ее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защите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добросовестному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выполнению</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гражданского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профессионального</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воинского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долга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укрепление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чувства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сопричастности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граждан</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истории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культуре</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природе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России</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Красноярского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осознания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неразрывности</w:t>
            </w:r>
            <w:proofErr w:type="spellEnd"/>
            <w:r w:rsidRPr="007C226E">
              <w:rPr>
                <w:rFonts w:ascii="Times New Roman" w:hAnsi="Times New Roman"/>
                <w:color w:val="000000"/>
                <w:lang w:val="de-DE"/>
              </w:rPr>
              <w:t xml:space="preserve"> с </w:t>
            </w:r>
            <w:proofErr w:type="spellStart"/>
            <w:r w:rsidRPr="007C226E">
              <w:rPr>
                <w:rFonts w:ascii="Times New Roman" w:hAnsi="Times New Roman"/>
                <w:color w:val="000000"/>
                <w:lang w:val="de-DE"/>
              </w:rPr>
              <w:t>ними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ответственности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за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будущее</w:t>
            </w:r>
            <w:proofErr w:type="spellEnd"/>
            <w:r w:rsidRPr="007C226E">
              <w:rPr>
                <w:rFonts w:ascii="Times New Roman" w:hAnsi="Times New Roman"/>
                <w:color w:val="000000"/>
                <w:lang w:val="de-DE"/>
              </w:rPr>
              <w:t>.</w:t>
            </w:r>
          </w:p>
        </w:tc>
      </w:tr>
      <w:tr w:rsidR="007C226E" w:rsidRPr="007C226E" w:rsidTr="007C226E">
        <w:tc>
          <w:tcPr>
            <w:tcW w:w="3548" w:type="dxa"/>
            <w:shd w:val="clear" w:color="auto" w:fill="auto"/>
          </w:tcPr>
          <w:p w:rsidR="007C226E" w:rsidRPr="007C226E" w:rsidRDefault="007C226E" w:rsidP="007C226E">
            <w:pPr>
              <w:spacing w:before="45" w:after="105" w:line="336" w:lineRule="auto"/>
              <w:rPr>
                <w:rFonts w:ascii="Times New Roman" w:eastAsia="Calibri" w:hAnsi="Times New Roman"/>
                <w:bCs/>
                <w:color w:val="000000"/>
              </w:rPr>
            </w:pPr>
            <w:r w:rsidRPr="007C226E">
              <w:rPr>
                <w:rFonts w:ascii="Times New Roman" w:eastAsia="Calibri" w:hAnsi="Times New Roman"/>
                <w:bCs/>
                <w:iCs/>
              </w:rPr>
              <w:t xml:space="preserve">Задачи Программы </w:t>
            </w:r>
          </w:p>
        </w:tc>
        <w:tc>
          <w:tcPr>
            <w:tcW w:w="6625" w:type="dxa"/>
            <w:shd w:val="clear" w:color="auto" w:fill="auto"/>
          </w:tcPr>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t>- П</w:t>
            </w:r>
            <w:proofErr w:type="spellStart"/>
            <w:r w:rsidRPr="007C226E">
              <w:rPr>
                <w:rFonts w:ascii="Times New Roman" w:hAnsi="Times New Roman"/>
                <w:color w:val="000000"/>
                <w:lang w:val="de-DE"/>
              </w:rPr>
              <w:t>овышение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мотивации</w:t>
            </w:r>
            <w:proofErr w:type="spellEnd"/>
            <w:r w:rsidRPr="007C226E">
              <w:rPr>
                <w:rFonts w:ascii="Times New Roman" w:hAnsi="Times New Roman"/>
                <w:color w:val="000000"/>
                <w:lang w:val="de-DE"/>
              </w:rPr>
              <w:t xml:space="preserve"> у </w:t>
            </w:r>
            <w:proofErr w:type="spellStart"/>
            <w:r w:rsidRPr="007C226E">
              <w:rPr>
                <w:rFonts w:ascii="Times New Roman" w:hAnsi="Times New Roman"/>
                <w:color w:val="000000"/>
                <w:lang w:val="de-DE"/>
              </w:rPr>
              <w:t>молодежи</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военной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службе</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готовности</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защите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Российской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Федерации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повышение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престижа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службы</w:t>
            </w:r>
            <w:proofErr w:type="spellEnd"/>
            <w:r w:rsidRPr="007C226E">
              <w:rPr>
                <w:rFonts w:ascii="Times New Roman" w:hAnsi="Times New Roman"/>
                <w:color w:val="000000"/>
                <w:lang w:val="de-DE"/>
              </w:rPr>
              <w:t xml:space="preserve"> в </w:t>
            </w:r>
            <w:proofErr w:type="spellStart"/>
            <w:r w:rsidRPr="007C226E">
              <w:rPr>
                <w:rFonts w:ascii="Times New Roman" w:hAnsi="Times New Roman"/>
                <w:color w:val="000000"/>
                <w:lang w:val="de-DE"/>
              </w:rPr>
              <w:t>Вооруженных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Силах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Российской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Федерации</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правоохранительных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органах</w:t>
            </w:r>
            <w:proofErr w:type="spellEnd"/>
            <w:r w:rsidRPr="007C226E">
              <w:rPr>
                <w:rFonts w:ascii="Times New Roman" w:hAnsi="Times New Roman"/>
                <w:color w:val="000000"/>
                <w:lang w:val="de-DE"/>
              </w:rPr>
              <w:t>;</w:t>
            </w:r>
          </w:p>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t xml:space="preserve">- </w:t>
            </w:r>
            <w:proofErr w:type="spellStart"/>
            <w:r w:rsidRPr="007C226E">
              <w:rPr>
                <w:rFonts w:ascii="Times New Roman" w:hAnsi="Times New Roman"/>
                <w:color w:val="000000"/>
                <w:lang w:val="de-DE"/>
              </w:rPr>
              <w:t>создание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условий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для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работы</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оборонно-спортивных</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учебно-методических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центров</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патриотической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направленности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военно-патриотических</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военно-исторических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клубов</w:t>
            </w:r>
            <w:proofErr w:type="spellEnd"/>
            <w:r w:rsidRPr="007C226E">
              <w:rPr>
                <w:rFonts w:ascii="Times New Roman" w:hAnsi="Times New Roman"/>
                <w:color w:val="000000"/>
                <w:lang w:val="de-DE"/>
              </w:rPr>
              <w:t>;</w:t>
            </w:r>
          </w:p>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t xml:space="preserve">- </w:t>
            </w:r>
            <w:proofErr w:type="spellStart"/>
            <w:r w:rsidRPr="007C226E">
              <w:rPr>
                <w:rFonts w:ascii="Times New Roman" w:hAnsi="Times New Roman"/>
                <w:color w:val="000000"/>
                <w:lang w:val="de-DE"/>
              </w:rPr>
              <w:t>проведение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военно-спортивных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игр</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поддержка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центров</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военно-патриотического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воспитания</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подготовки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граждан</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военной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службе</w:t>
            </w:r>
            <w:proofErr w:type="spellEnd"/>
            <w:r w:rsidRPr="007C226E">
              <w:rPr>
                <w:rFonts w:ascii="Times New Roman" w:hAnsi="Times New Roman"/>
                <w:color w:val="000000"/>
                <w:lang w:val="de-DE"/>
              </w:rPr>
              <w:t>;</w:t>
            </w:r>
          </w:p>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t xml:space="preserve">- </w:t>
            </w:r>
            <w:proofErr w:type="spellStart"/>
            <w:r w:rsidRPr="007C226E">
              <w:rPr>
                <w:rFonts w:ascii="Times New Roman" w:hAnsi="Times New Roman"/>
                <w:color w:val="000000"/>
                <w:lang w:val="de-DE"/>
              </w:rPr>
              <w:t>создание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условий</w:t>
            </w:r>
            <w:proofErr w:type="spellEnd"/>
            <w:r w:rsidRPr="007C226E">
              <w:rPr>
                <w:rFonts w:ascii="Times New Roman" w:hAnsi="Times New Roman"/>
                <w:color w:val="000000"/>
                <w:lang w:val="de-DE"/>
              </w:rPr>
              <w:t xml:space="preserve"> </w:t>
            </w:r>
            <w:r w:rsidRPr="007C226E">
              <w:rPr>
                <w:rFonts w:ascii="Times New Roman" w:hAnsi="Times New Roman"/>
                <w:color w:val="000000"/>
              </w:rPr>
              <w:t>для</w:t>
            </w:r>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участи</w:t>
            </w:r>
            <w:proofErr w:type="spellEnd"/>
            <w:r w:rsidRPr="007C226E">
              <w:rPr>
                <w:rFonts w:ascii="Times New Roman" w:hAnsi="Times New Roman"/>
                <w:color w:val="000000"/>
              </w:rPr>
              <w:t>я</w:t>
            </w:r>
            <w:r w:rsidRPr="007C226E">
              <w:rPr>
                <w:rFonts w:ascii="Times New Roman" w:hAnsi="Times New Roman"/>
                <w:color w:val="000000"/>
                <w:lang w:val="de-DE"/>
              </w:rPr>
              <w:t xml:space="preserve"> в </w:t>
            </w:r>
            <w:proofErr w:type="spellStart"/>
            <w:r w:rsidRPr="007C226E">
              <w:rPr>
                <w:rFonts w:ascii="Times New Roman" w:hAnsi="Times New Roman"/>
                <w:color w:val="000000"/>
                <w:lang w:val="de-DE"/>
              </w:rPr>
              <w:t>мероприятиях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историко-патриотической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героико-патриотической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военно-патриотической</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гражданско-патриотической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направленности</w:t>
            </w:r>
            <w:proofErr w:type="spellEnd"/>
            <w:r w:rsidRPr="007C226E">
              <w:rPr>
                <w:rFonts w:ascii="Times New Roman" w:hAnsi="Times New Roman"/>
                <w:color w:val="000000"/>
                <w:lang w:val="de-DE"/>
              </w:rPr>
              <w:t>;</w:t>
            </w:r>
          </w:p>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t xml:space="preserve">- </w:t>
            </w:r>
            <w:proofErr w:type="spellStart"/>
            <w:r w:rsidRPr="007C226E">
              <w:rPr>
                <w:rFonts w:ascii="Times New Roman" w:hAnsi="Times New Roman"/>
                <w:color w:val="000000"/>
                <w:lang w:val="de-DE"/>
              </w:rPr>
              <w:t>популяризация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изучения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истории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культуры</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природы</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России</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Красноярского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края</w:t>
            </w:r>
            <w:proofErr w:type="spellEnd"/>
            <w:r w:rsidRPr="007C226E">
              <w:rPr>
                <w:rFonts w:ascii="Times New Roman" w:hAnsi="Times New Roman"/>
                <w:color w:val="000000"/>
                <w:lang w:val="de-DE"/>
              </w:rPr>
              <w:t>;</w:t>
            </w:r>
          </w:p>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t xml:space="preserve">- </w:t>
            </w:r>
            <w:proofErr w:type="spellStart"/>
            <w:r w:rsidRPr="007C226E">
              <w:rPr>
                <w:rFonts w:ascii="Times New Roman" w:hAnsi="Times New Roman"/>
                <w:color w:val="000000"/>
                <w:lang w:val="de-DE"/>
              </w:rPr>
              <w:t>участие</w:t>
            </w:r>
            <w:proofErr w:type="spellEnd"/>
            <w:r w:rsidRPr="007C226E">
              <w:rPr>
                <w:rFonts w:ascii="Times New Roman" w:hAnsi="Times New Roman"/>
                <w:color w:val="000000"/>
                <w:lang w:val="de-DE"/>
              </w:rPr>
              <w:t xml:space="preserve"> </w:t>
            </w:r>
            <w:r w:rsidRPr="007C226E">
              <w:rPr>
                <w:rFonts w:ascii="Times New Roman" w:hAnsi="Times New Roman"/>
                <w:color w:val="000000"/>
              </w:rPr>
              <w:t>молодежи</w:t>
            </w:r>
            <w:r w:rsidRPr="007C226E">
              <w:rPr>
                <w:rFonts w:ascii="Times New Roman" w:hAnsi="Times New Roman"/>
                <w:color w:val="000000"/>
                <w:lang w:val="de-DE"/>
              </w:rPr>
              <w:t xml:space="preserve"> в </w:t>
            </w:r>
            <w:proofErr w:type="spellStart"/>
            <w:r w:rsidRPr="007C226E">
              <w:rPr>
                <w:rFonts w:ascii="Times New Roman" w:hAnsi="Times New Roman"/>
                <w:color w:val="000000"/>
                <w:lang w:val="de-DE"/>
              </w:rPr>
              <w:t>поисковой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работе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на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территории</w:t>
            </w:r>
            <w:proofErr w:type="spellEnd"/>
            <w:r w:rsidRPr="007C226E">
              <w:rPr>
                <w:rFonts w:ascii="Times New Roman" w:hAnsi="Times New Roman"/>
                <w:color w:val="000000"/>
                <w:lang w:val="de-DE"/>
              </w:rPr>
              <w:t xml:space="preserve"> </w:t>
            </w:r>
            <w:r w:rsidRPr="007C226E">
              <w:rPr>
                <w:rFonts w:ascii="Times New Roman" w:hAnsi="Times New Roman"/>
                <w:color w:val="000000"/>
              </w:rPr>
              <w:t>Красноярского края, Курагинского района, муниципального образования</w:t>
            </w:r>
            <w:proofErr w:type="gramStart"/>
            <w:r w:rsidRPr="007C226E">
              <w:rPr>
                <w:rFonts w:ascii="Times New Roman" w:hAnsi="Times New Roman"/>
                <w:color w:val="000000"/>
                <w:lang w:val="de-DE"/>
              </w:rPr>
              <w:t xml:space="preserve"> </w:t>
            </w:r>
            <w:r w:rsidRPr="007C226E">
              <w:rPr>
                <w:rFonts w:ascii="Times New Roman" w:hAnsi="Times New Roman"/>
                <w:color w:val="000000"/>
              </w:rPr>
              <w:t>;</w:t>
            </w:r>
            <w:proofErr w:type="gramEnd"/>
          </w:p>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t xml:space="preserve">- </w:t>
            </w:r>
            <w:proofErr w:type="spellStart"/>
            <w:r w:rsidRPr="007C226E">
              <w:rPr>
                <w:rFonts w:ascii="Times New Roman" w:hAnsi="Times New Roman"/>
                <w:color w:val="000000"/>
                <w:lang w:val="de-DE"/>
              </w:rPr>
              <w:t>противодействие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попыткам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фальсификации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истории</w:t>
            </w:r>
            <w:proofErr w:type="spellEnd"/>
            <w:r w:rsidRPr="007C226E">
              <w:rPr>
                <w:rFonts w:ascii="Times New Roman" w:hAnsi="Times New Roman"/>
                <w:color w:val="000000"/>
                <w:lang w:val="de-DE"/>
              </w:rPr>
              <w:t>;</w:t>
            </w:r>
          </w:p>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lastRenderedPageBreak/>
              <w:t xml:space="preserve">- </w:t>
            </w:r>
            <w:proofErr w:type="spellStart"/>
            <w:r w:rsidRPr="007C226E">
              <w:rPr>
                <w:rFonts w:ascii="Times New Roman" w:hAnsi="Times New Roman"/>
                <w:color w:val="000000"/>
                <w:lang w:val="de-DE"/>
              </w:rPr>
              <w:t>популяризация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подвигов</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героев</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видных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деятелей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истории</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культуры</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Красноярского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граждан</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Российской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Федерации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награжденных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за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большие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заслуги</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достижения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перед</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государством</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обществом</w:t>
            </w:r>
            <w:proofErr w:type="spellEnd"/>
            <w:r w:rsidRPr="007C226E">
              <w:rPr>
                <w:rFonts w:ascii="Times New Roman" w:hAnsi="Times New Roman"/>
                <w:color w:val="000000"/>
                <w:lang w:val="de-DE"/>
              </w:rPr>
              <w:t xml:space="preserve"> в </w:t>
            </w:r>
            <w:proofErr w:type="spellStart"/>
            <w:r w:rsidRPr="007C226E">
              <w:rPr>
                <w:rFonts w:ascii="Times New Roman" w:hAnsi="Times New Roman"/>
                <w:color w:val="000000"/>
                <w:lang w:val="de-DE"/>
              </w:rPr>
              <w:t>разных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сферах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деятельности</w:t>
            </w:r>
            <w:proofErr w:type="spellEnd"/>
            <w:r w:rsidRPr="007C226E">
              <w:rPr>
                <w:rFonts w:ascii="Times New Roman" w:hAnsi="Times New Roman"/>
                <w:color w:val="000000"/>
                <w:lang w:val="de-DE"/>
              </w:rPr>
              <w:t>;</w:t>
            </w:r>
          </w:p>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t xml:space="preserve">- </w:t>
            </w:r>
            <w:proofErr w:type="spellStart"/>
            <w:r w:rsidRPr="007C226E">
              <w:rPr>
                <w:rFonts w:ascii="Times New Roman" w:hAnsi="Times New Roman"/>
                <w:color w:val="000000"/>
                <w:lang w:val="de-DE"/>
              </w:rPr>
              <w:t>формирование</w:t>
            </w:r>
            <w:proofErr w:type="spellEnd"/>
            <w:r w:rsidRPr="007C226E">
              <w:rPr>
                <w:rFonts w:ascii="Times New Roman" w:hAnsi="Times New Roman"/>
                <w:color w:val="000000"/>
                <w:lang w:val="de-DE"/>
              </w:rPr>
              <w:t xml:space="preserve"> у </w:t>
            </w:r>
            <w:proofErr w:type="spellStart"/>
            <w:r w:rsidRPr="007C226E">
              <w:rPr>
                <w:rFonts w:ascii="Times New Roman" w:hAnsi="Times New Roman"/>
                <w:color w:val="000000"/>
                <w:lang w:val="de-DE"/>
              </w:rPr>
              <w:t>граждан</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уважения</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русскому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языку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как</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государственному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языку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Российской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Федерации</w:t>
            </w:r>
            <w:proofErr w:type="spellEnd"/>
            <w:r w:rsidRPr="007C226E">
              <w:rPr>
                <w:rFonts w:ascii="Times New Roman" w:hAnsi="Times New Roman"/>
                <w:color w:val="000000"/>
                <w:lang w:val="de-DE"/>
              </w:rPr>
              <w:t>;</w:t>
            </w:r>
          </w:p>
          <w:p w:rsidR="007C226E" w:rsidRPr="007C226E" w:rsidRDefault="007C226E" w:rsidP="007C226E">
            <w:pPr>
              <w:spacing w:before="91" w:after="91"/>
              <w:rPr>
                <w:rFonts w:ascii="Times New Roman" w:hAnsi="Times New Roman"/>
                <w:lang w:val="de-DE"/>
              </w:rPr>
            </w:pPr>
            <w:r w:rsidRPr="007C226E">
              <w:rPr>
                <w:rFonts w:ascii="Times New Roman" w:hAnsi="Times New Roman"/>
                <w:color w:val="000000"/>
              </w:rPr>
              <w:t xml:space="preserve">- </w:t>
            </w:r>
            <w:proofErr w:type="spellStart"/>
            <w:r w:rsidRPr="007C226E">
              <w:rPr>
                <w:rFonts w:ascii="Times New Roman" w:hAnsi="Times New Roman"/>
                <w:color w:val="000000"/>
                <w:lang w:val="de-DE"/>
              </w:rPr>
              <w:t>создание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условий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для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повышения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активности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ветеранских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организаций</w:t>
            </w:r>
            <w:proofErr w:type="spellEnd"/>
            <w:r w:rsidRPr="007C226E">
              <w:rPr>
                <w:rFonts w:ascii="Times New Roman" w:hAnsi="Times New Roman"/>
                <w:color w:val="000000"/>
                <w:lang w:val="de-DE"/>
              </w:rPr>
              <w:t xml:space="preserve"> в </w:t>
            </w:r>
            <w:proofErr w:type="spellStart"/>
            <w:r w:rsidRPr="007C226E">
              <w:rPr>
                <w:rFonts w:ascii="Times New Roman" w:hAnsi="Times New Roman"/>
                <w:color w:val="000000"/>
                <w:lang w:val="de-DE"/>
              </w:rPr>
              <w:t>работе</w:t>
            </w:r>
            <w:proofErr w:type="spellEnd"/>
            <w:r w:rsidRPr="007C226E">
              <w:rPr>
                <w:rFonts w:ascii="Times New Roman" w:hAnsi="Times New Roman"/>
                <w:color w:val="000000"/>
                <w:lang w:val="de-DE"/>
              </w:rPr>
              <w:t xml:space="preserve"> с </w:t>
            </w:r>
            <w:proofErr w:type="spellStart"/>
            <w:r w:rsidRPr="007C226E">
              <w:rPr>
                <w:rFonts w:ascii="Times New Roman" w:hAnsi="Times New Roman"/>
                <w:color w:val="000000"/>
                <w:lang w:val="de-DE"/>
              </w:rPr>
              <w:t>молодежью</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использование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опыта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нравственного</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духовного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потенциала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для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укрепления</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развития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преемственности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поколений</w:t>
            </w:r>
            <w:proofErr w:type="spellEnd"/>
            <w:r w:rsidRPr="007C226E">
              <w:rPr>
                <w:rFonts w:ascii="Times New Roman" w:hAnsi="Times New Roman"/>
                <w:color w:val="000000"/>
                <w:lang w:val="de-DE"/>
              </w:rPr>
              <w:t>;</w:t>
            </w:r>
          </w:p>
          <w:p w:rsidR="007C226E" w:rsidRPr="007C226E" w:rsidRDefault="007C226E" w:rsidP="007C226E">
            <w:pPr>
              <w:spacing w:before="91" w:after="91"/>
              <w:rPr>
                <w:rFonts w:ascii="Times New Roman" w:hAnsi="Times New Roman"/>
              </w:rPr>
            </w:pPr>
            <w:r w:rsidRPr="007C226E">
              <w:rPr>
                <w:rFonts w:ascii="Times New Roman" w:hAnsi="Times New Roman"/>
                <w:color w:val="000000"/>
              </w:rPr>
              <w:t xml:space="preserve">- </w:t>
            </w:r>
            <w:proofErr w:type="spellStart"/>
            <w:r w:rsidRPr="007C226E">
              <w:rPr>
                <w:rFonts w:ascii="Times New Roman" w:hAnsi="Times New Roman"/>
                <w:color w:val="000000"/>
                <w:lang w:val="de-DE"/>
              </w:rPr>
              <w:t>популяризация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традиционных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ценностей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как</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основы</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национального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самосознания</w:t>
            </w:r>
            <w:proofErr w:type="spellEnd"/>
            <w:r w:rsidRPr="007C226E">
              <w:rPr>
                <w:rFonts w:ascii="Times New Roman" w:hAnsi="Times New Roman"/>
                <w:color w:val="000000"/>
                <w:lang w:val="de-DE"/>
              </w:rPr>
              <w:t>;</w:t>
            </w:r>
          </w:p>
        </w:tc>
      </w:tr>
      <w:tr w:rsidR="007C226E" w:rsidRPr="007C226E" w:rsidTr="007C226E">
        <w:tc>
          <w:tcPr>
            <w:tcW w:w="3548" w:type="dxa"/>
            <w:shd w:val="clear" w:color="auto" w:fill="auto"/>
          </w:tcPr>
          <w:p w:rsidR="007C226E" w:rsidRPr="007C226E" w:rsidRDefault="007C226E" w:rsidP="007C226E">
            <w:pPr>
              <w:spacing w:line="336" w:lineRule="auto"/>
              <w:rPr>
                <w:rFonts w:ascii="Times New Roman" w:eastAsia="Calibri" w:hAnsi="Times New Roman"/>
                <w:bCs/>
                <w:iCs/>
              </w:rPr>
            </w:pPr>
            <w:r w:rsidRPr="007C226E">
              <w:rPr>
                <w:rFonts w:ascii="Times New Roman" w:eastAsia="Calibri" w:hAnsi="Times New Roman"/>
                <w:bCs/>
                <w:iCs/>
              </w:rPr>
              <w:lastRenderedPageBreak/>
              <w:t>Механизм реализации программы</w:t>
            </w:r>
          </w:p>
        </w:tc>
        <w:tc>
          <w:tcPr>
            <w:tcW w:w="6625" w:type="dxa"/>
            <w:shd w:val="clear" w:color="auto" w:fill="auto"/>
          </w:tcPr>
          <w:p w:rsidR="007C226E" w:rsidRPr="007C226E" w:rsidRDefault="007C226E" w:rsidP="007C226E">
            <w:pPr>
              <w:spacing w:before="100" w:beforeAutospacing="1"/>
              <w:rPr>
                <w:rFonts w:ascii="Times New Roman" w:hAnsi="Times New Roman"/>
                <w:lang w:val="de-DE"/>
              </w:rPr>
            </w:pPr>
            <w:proofErr w:type="spellStart"/>
            <w:r w:rsidRPr="007C226E">
              <w:rPr>
                <w:rFonts w:ascii="Times New Roman" w:hAnsi="Times New Roman"/>
                <w:lang w:val="de-DE"/>
              </w:rPr>
              <w:t>Взаимодействие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органов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местного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самоуправления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органов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государственной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власти</w:t>
            </w:r>
            <w:proofErr w:type="spellEnd"/>
            <w:r w:rsidRPr="007C226E">
              <w:rPr>
                <w:rFonts w:ascii="Times New Roman" w:hAnsi="Times New Roman"/>
                <w:lang w:val="de-DE"/>
              </w:rPr>
              <w:t xml:space="preserve"> </w:t>
            </w:r>
            <w:r w:rsidRPr="007C226E">
              <w:rPr>
                <w:rFonts w:ascii="Times New Roman" w:hAnsi="Times New Roman"/>
              </w:rPr>
              <w:t>края</w:t>
            </w:r>
            <w:r w:rsidRPr="007C226E">
              <w:rPr>
                <w:rFonts w:ascii="Times New Roman" w:hAnsi="Times New Roman"/>
                <w:lang w:val="de-DE"/>
              </w:rPr>
              <w:t xml:space="preserve">, </w:t>
            </w:r>
            <w:proofErr w:type="spellStart"/>
            <w:r w:rsidRPr="007C226E">
              <w:rPr>
                <w:rFonts w:ascii="Times New Roman" w:hAnsi="Times New Roman"/>
                <w:lang w:val="de-DE"/>
              </w:rPr>
              <w:t>образовательных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учреждений</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общественных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организаций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через</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создание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Координационных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советов</w:t>
            </w:r>
            <w:proofErr w:type="spellEnd"/>
            <w:r w:rsidRPr="007C226E">
              <w:rPr>
                <w:rFonts w:ascii="Times New Roman" w:hAnsi="Times New Roman"/>
                <w:lang w:val="de-DE"/>
              </w:rPr>
              <w:t xml:space="preserve">. </w:t>
            </w:r>
          </w:p>
        </w:tc>
      </w:tr>
      <w:tr w:rsidR="007C226E" w:rsidRPr="007C226E" w:rsidTr="007C226E">
        <w:tc>
          <w:tcPr>
            <w:tcW w:w="3548" w:type="dxa"/>
            <w:shd w:val="clear" w:color="auto" w:fill="auto"/>
          </w:tcPr>
          <w:p w:rsidR="007C226E" w:rsidRPr="007C226E" w:rsidRDefault="007C226E" w:rsidP="007C226E">
            <w:pPr>
              <w:spacing w:before="100" w:beforeAutospacing="1"/>
              <w:rPr>
                <w:rFonts w:ascii="Times New Roman" w:hAnsi="Times New Roman"/>
              </w:rPr>
            </w:pPr>
            <w:proofErr w:type="spellStart"/>
            <w:r w:rsidRPr="007C226E">
              <w:rPr>
                <w:rFonts w:ascii="Times New Roman" w:hAnsi="Times New Roman"/>
                <w:lang w:val="de-DE"/>
              </w:rPr>
              <w:t>Основные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направления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реализации</w:t>
            </w:r>
            <w:proofErr w:type="spellEnd"/>
            <w:r w:rsidRPr="007C226E">
              <w:rPr>
                <w:rFonts w:ascii="Times New Roman" w:hAnsi="Times New Roman"/>
                <w:lang w:val="de-DE"/>
              </w:rPr>
              <w:t xml:space="preserve"> </w:t>
            </w:r>
            <w:r w:rsidRPr="007C226E">
              <w:rPr>
                <w:rFonts w:ascii="Times New Roman" w:hAnsi="Times New Roman"/>
              </w:rPr>
              <w:t>П</w:t>
            </w:r>
            <w:proofErr w:type="spellStart"/>
            <w:r w:rsidRPr="007C226E">
              <w:rPr>
                <w:rFonts w:ascii="Times New Roman" w:hAnsi="Times New Roman"/>
                <w:lang w:val="de-DE"/>
              </w:rPr>
              <w:t>рограммы</w:t>
            </w:r>
            <w:proofErr w:type="spellEnd"/>
          </w:p>
        </w:tc>
        <w:tc>
          <w:tcPr>
            <w:tcW w:w="6625" w:type="dxa"/>
            <w:shd w:val="clear" w:color="auto" w:fill="auto"/>
          </w:tcPr>
          <w:p w:rsidR="007C226E" w:rsidRPr="007C226E" w:rsidRDefault="007C226E" w:rsidP="007C226E">
            <w:pPr>
              <w:spacing w:before="100" w:beforeAutospacing="1"/>
              <w:rPr>
                <w:rFonts w:ascii="Times New Roman" w:hAnsi="Times New Roman"/>
              </w:rPr>
            </w:pPr>
            <w:r w:rsidRPr="007C226E">
              <w:rPr>
                <w:rFonts w:ascii="Times New Roman" w:hAnsi="Times New Roman"/>
              </w:rPr>
              <w:t xml:space="preserve">Комплект </w:t>
            </w:r>
            <w:proofErr w:type="spellStart"/>
            <w:r w:rsidRPr="007C226E">
              <w:rPr>
                <w:rFonts w:ascii="Times New Roman" w:hAnsi="Times New Roman"/>
              </w:rPr>
              <w:t>мераприятий</w:t>
            </w:r>
            <w:proofErr w:type="spellEnd"/>
            <w:r w:rsidRPr="007C226E">
              <w:rPr>
                <w:rFonts w:ascii="Times New Roman" w:hAnsi="Times New Roman"/>
              </w:rPr>
              <w:t xml:space="preserve"> утвержденных постановлений администрацией Алексеевского сельсовета</w:t>
            </w:r>
          </w:p>
        </w:tc>
      </w:tr>
      <w:tr w:rsidR="007C226E" w:rsidRPr="007C226E" w:rsidTr="007C226E">
        <w:tc>
          <w:tcPr>
            <w:tcW w:w="3548" w:type="dxa"/>
            <w:shd w:val="clear" w:color="auto" w:fill="auto"/>
          </w:tcPr>
          <w:p w:rsidR="007C226E" w:rsidRPr="007C226E" w:rsidRDefault="007C226E" w:rsidP="007C226E">
            <w:pPr>
              <w:spacing w:before="45" w:after="105"/>
              <w:rPr>
                <w:rFonts w:ascii="Times New Roman" w:eastAsia="Calibri" w:hAnsi="Times New Roman"/>
                <w:bCs/>
                <w:iCs/>
              </w:rPr>
            </w:pPr>
            <w:r w:rsidRPr="007C226E">
              <w:rPr>
                <w:rFonts w:ascii="Times New Roman" w:eastAsia="Calibri" w:hAnsi="Times New Roman"/>
              </w:rPr>
              <w:t>Объемы и источники финансирования</w:t>
            </w:r>
          </w:p>
        </w:tc>
        <w:tc>
          <w:tcPr>
            <w:tcW w:w="6625" w:type="dxa"/>
            <w:shd w:val="clear" w:color="auto" w:fill="auto"/>
          </w:tcPr>
          <w:p w:rsidR="007C226E" w:rsidRPr="007C226E" w:rsidRDefault="007C226E" w:rsidP="007C226E">
            <w:pPr>
              <w:spacing w:before="45" w:after="105"/>
              <w:rPr>
                <w:rFonts w:ascii="Times New Roman" w:eastAsia="Calibri" w:hAnsi="Times New Roman"/>
              </w:rPr>
            </w:pPr>
            <w:r w:rsidRPr="007C226E">
              <w:rPr>
                <w:rFonts w:ascii="Times New Roman" w:eastAsia="Calibri" w:hAnsi="Times New Roman"/>
              </w:rPr>
              <w:t>не предусмотрено</w:t>
            </w:r>
          </w:p>
        </w:tc>
      </w:tr>
      <w:tr w:rsidR="007C226E" w:rsidRPr="007C226E" w:rsidTr="007C226E">
        <w:tc>
          <w:tcPr>
            <w:tcW w:w="3548" w:type="dxa"/>
            <w:shd w:val="clear" w:color="auto" w:fill="auto"/>
          </w:tcPr>
          <w:p w:rsidR="007C226E" w:rsidRPr="007C226E" w:rsidRDefault="007C226E" w:rsidP="007C226E">
            <w:pPr>
              <w:spacing w:before="45" w:after="105"/>
              <w:rPr>
                <w:rFonts w:ascii="Times New Roman" w:eastAsia="Calibri" w:hAnsi="Times New Roman"/>
              </w:rPr>
            </w:pPr>
            <w:r w:rsidRPr="007C226E">
              <w:rPr>
                <w:rFonts w:ascii="Times New Roman" w:eastAsia="Calibri" w:hAnsi="Times New Roman"/>
              </w:rPr>
              <w:t>Ожидаемые результаты</w:t>
            </w:r>
          </w:p>
        </w:tc>
        <w:tc>
          <w:tcPr>
            <w:tcW w:w="6625" w:type="dxa"/>
            <w:shd w:val="clear" w:color="auto" w:fill="auto"/>
          </w:tcPr>
          <w:p w:rsidR="007C226E" w:rsidRPr="007C226E" w:rsidRDefault="007C226E" w:rsidP="007C226E">
            <w:pPr>
              <w:spacing w:before="100" w:beforeAutospacing="1"/>
              <w:rPr>
                <w:rFonts w:ascii="Times New Roman" w:hAnsi="Times New Roman"/>
                <w:lang w:val="de-DE"/>
              </w:rPr>
            </w:pPr>
            <w:proofErr w:type="spellStart"/>
            <w:r w:rsidRPr="007C226E">
              <w:rPr>
                <w:rFonts w:ascii="Times New Roman" w:hAnsi="Times New Roman"/>
                <w:lang w:val="de-DE"/>
              </w:rPr>
              <w:t>Повышение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степени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готовности</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стремления</w:t>
            </w:r>
            <w:proofErr w:type="spellEnd"/>
            <w:r w:rsidRPr="007C226E">
              <w:rPr>
                <w:rFonts w:ascii="Times New Roman" w:hAnsi="Times New Roman"/>
                <w:lang w:val="de-DE"/>
              </w:rPr>
              <w:t xml:space="preserve"> </w:t>
            </w:r>
            <w:r w:rsidRPr="007C226E">
              <w:rPr>
                <w:rFonts w:ascii="Times New Roman" w:hAnsi="Times New Roman"/>
              </w:rPr>
              <w:t>молодежи</w:t>
            </w:r>
            <w:r w:rsidRPr="007C226E">
              <w:rPr>
                <w:rFonts w:ascii="Times New Roman" w:hAnsi="Times New Roman"/>
                <w:lang w:val="de-DE"/>
              </w:rPr>
              <w:t xml:space="preserve"> к </w:t>
            </w:r>
            <w:proofErr w:type="spellStart"/>
            <w:r w:rsidRPr="007C226E">
              <w:rPr>
                <w:rFonts w:ascii="Times New Roman" w:hAnsi="Times New Roman"/>
                <w:lang w:val="de-DE"/>
              </w:rPr>
              <w:t>выполнению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своего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гражданского</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гражданско-патриотического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долга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всем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многообразии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форм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его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проявления</w:t>
            </w:r>
            <w:proofErr w:type="spellEnd"/>
            <w:r w:rsidRPr="007C226E">
              <w:rPr>
                <w:rFonts w:ascii="Times New Roman" w:hAnsi="Times New Roman"/>
                <w:lang w:val="de-DE"/>
              </w:rPr>
              <w:t xml:space="preserve"> </w:t>
            </w:r>
          </w:p>
        </w:tc>
      </w:tr>
    </w:tbl>
    <w:p w:rsidR="007C226E" w:rsidRPr="007C226E" w:rsidRDefault="007C226E" w:rsidP="007C226E">
      <w:pPr>
        <w:spacing w:before="100" w:beforeAutospacing="1"/>
        <w:jc w:val="center"/>
        <w:rPr>
          <w:rFonts w:ascii="Times New Roman" w:hAnsi="Times New Roman"/>
        </w:rPr>
      </w:pPr>
      <w:proofErr w:type="spellStart"/>
      <w:r w:rsidRPr="007C226E">
        <w:rPr>
          <w:rFonts w:ascii="Times New Roman" w:hAnsi="Times New Roman"/>
          <w:b/>
          <w:bCs/>
          <w:lang w:val="de-DE"/>
        </w:rPr>
        <w:t>Пояснительная</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записка</w:t>
      </w:r>
      <w:proofErr w:type="spellEnd"/>
      <w:r w:rsidRPr="007C226E">
        <w:rPr>
          <w:rFonts w:ascii="Times New Roman" w:hAnsi="Times New Roman"/>
          <w:b/>
          <w:bCs/>
          <w:lang w:val="de-DE"/>
        </w:rPr>
        <w:t xml:space="preserve"> </w:t>
      </w:r>
    </w:p>
    <w:p w:rsidR="007C226E" w:rsidRPr="007C226E" w:rsidRDefault="007C226E" w:rsidP="007C226E">
      <w:pPr>
        <w:spacing w:after="0"/>
        <w:jc w:val="both"/>
        <w:rPr>
          <w:rFonts w:ascii="Times New Roman" w:hAnsi="Times New Roman"/>
          <w:lang w:val="de-DE"/>
        </w:rPr>
      </w:pPr>
      <w:r w:rsidRPr="007C226E">
        <w:rPr>
          <w:rFonts w:ascii="Times New Roman" w:hAnsi="Times New Roman"/>
        </w:rPr>
        <w:t xml:space="preserve">       </w:t>
      </w:r>
      <w:proofErr w:type="spellStart"/>
      <w:r w:rsidRPr="007C226E">
        <w:rPr>
          <w:rFonts w:ascii="Times New Roman" w:hAnsi="Times New Roman"/>
          <w:lang w:val="de-DE"/>
        </w:rPr>
        <w:t>Муниципальная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программа</w:t>
      </w:r>
      <w:proofErr w:type="spellEnd"/>
      <w:r w:rsidRPr="007C226E">
        <w:rPr>
          <w:rFonts w:ascii="Times New Roman" w:hAnsi="Times New Roman"/>
          <w:lang w:val="de-DE"/>
        </w:rPr>
        <w:t xml:space="preserve"> «</w:t>
      </w:r>
      <w:r w:rsidRPr="007C226E">
        <w:rPr>
          <w:rFonts w:ascii="Times New Roman" w:hAnsi="Times New Roman"/>
          <w:bCs/>
          <w:color w:val="000000"/>
        </w:rPr>
        <w:t xml:space="preserve">Патриотическое воспитание молодежи муниципального образования </w:t>
      </w:r>
      <w:r w:rsidRPr="007C226E">
        <w:rPr>
          <w:rFonts w:ascii="Times New Roman" w:hAnsi="Times New Roman"/>
          <w:color w:val="000000"/>
        </w:rPr>
        <w:t>Алексеевский</w:t>
      </w:r>
      <w:r w:rsidRPr="007C226E">
        <w:rPr>
          <w:rFonts w:ascii="Times New Roman" w:hAnsi="Times New Roman"/>
          <w:bCs/>
          <w:color w:val="000000"/>
        </w:rPr>
        <w:t xml:space="preserve"> сельсовет на 2023-2024 годы</w:t>
      </w:r>
      <w:r w:rsidRPr="007C226E">
        <w:rPr>
          <w:rFonts w:ascii="Times New Roman" w:hAnsi="Times New Roman"/>
          <w:lang w:val="de-DE"/>
        </w:rPr>
        <w:t>»</w:t>
      </w:r>
      <w:r w:rsidRPr="007C226E">
        <w:rPr>
          <w:rFonts w:ascii="Times New Roman" w:hAnsi="Times New Roman"/>
        </w:rPr>
        <w:t xml:space="preserve">, </w:t>
      </w:r>
      <w:proofErr w:type="spellStart"/>
      <w:r w:rsidRPr="007C226E">
        <w:rPr>
          <w:rFonts w:ascii="Times New Roman" w:hAnsi="Times New Roman"/>
          <w:lang w:val="de-DE"/>
        </w:rPr>
        <w:t>разработана</w:t>
      </w:r>
      <w:proofErr w:type="spellEnd"/>
      <w:r w:rsidRPr="007C226E">
        <w:rPr>
          <w:rFonts w:ascii="Times New Roman" w:hAnsi="Times New Roman"/>
          <w:lang w:val="de-DE"/>
        </w:rPr>
        <w:t xml:space="preserve"> с </w:t>
      </w:r>
      <w:proofErr w:type="spellStart"/>
      <w:r w:rsidRPr="007C226E">
        <w:rPr>
          <w:rFonts w:ascii="Times New Roman" w:hAnsi="Times New Roman"/>
          <w:lang w:val="de-DE"/>
        </w:rPr>
        <w:t>учётом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федеральных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законов</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иных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нормативных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правовых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актов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Российской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Федерации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законов</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иных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нормативных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правовых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актов</w:t>
      </w:r>
      <w:proofErr w:type="spellEnd"/>
      <w:r w:rsidRPr="007C226E">
        <w:rPr>
          <w:rFonts w:ascii="Times New Roman" w:hAnsi="Times New Roman"/>
        </w:rPr>
        <w:t xml:space="preserve"> края</w:t>
      </w:r>
      <w:r w:rsidRPr="007C226E">
        <w:rPr>
          <w:rFonts w:ascii="Times New Roman" w:hAnsi="Times New Roman"/>
          <w:lang w:val="de-DE"/>
        </w:rPr>
        <w:t xml:space="preserve"> в </w:t>
      </w:r>
      <w:proofErr w:type="spellStart"/>
      <w:r w:rsidRPr="007C226E">
        <w:rPr>
          <w:rFonts w:ascii="Times New Roman" w:hAnsi="Times New Roman"/>
          <w:lang w:val="de-DE"/>
        </w:rPr>
        <w:t>области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образования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здравоохранения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социальной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защиты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населения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национальной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политики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культуры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семьи</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молодёжи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физической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культуры</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спорта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средств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массовой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информации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воинской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обязанности</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военной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службы</w:t>
      </w:r>
      <w:proofErr w:type="spellEnd"/>
      <w:r w:rsidRPr="007C226E">
        <w:rPr>
          <w:rFonts w:ascii="Times New Roman" w:hAnsi="Times New Roman"/>
          <w:lang w:val="de-DE"/>
        </w:rPr>
        <w:t xml:space="preserve">. </w:t>
      </w:r>
    </w:p>
    <w:p w:rsidR="007C226E" w:rsidRPr="007C226E" w:rsidRDefault="007C226E" w:rsidP="007C226E">
      <w:pPr>
        <w:spacing w:after="0"/>
        <w:jc w:val="both"/>
        <w:rPr>
          <w:rFonts w:ascii="Times New Roman" w:hAnsi="Times New Roman"/>
          <w:lang w:val="de-DE"/>
        </w:rPr>
      </w:pPr>
      <w:r w:rsidRPr="007C226E">
        <w:rPr>
          <w:rFonts w:ascii="Times New Roman" w:hAnsi="Times New Roman"/>
        </w:rPr>
        <w:t xml:space="preserve">         </w:t>
      </w:r>
      <w:proofErr w:type="spellStart"/>
      <w:r w:rsidRPr="007C226E">
        <w:rPr>
          <w:rFonts w:ascii="Times New Roman" w:hAnsi="Times New Roman"/>
          <w:lang w:val="de-DE"/>
        </w:rPr>
        <w:t>Программа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ориентирована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детей</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молодежь</w:t>
      </w:r>
      <w:proofErr w:type="spellEnd"/>
      <w:r w:rsidRPr="007C226E">
        <w:rPr>
          <w:rFonts w:ascii="Times New Roman" w:hAnsi="Times New Roman"/>
          <w:lang w:val="de-DE"/>
        </w:rPr>
        <w:t xml:space="preserve"> - </w:t>
      </w:r>
      <w:proofErr w:type="spellStart"/>
      <w:r w:rsidRPr="007C226E">
        <w:rPr>
          <w:rFonts w:ascii="Times New Roman" w:hAnsi="Times New Roman"/>
          <w:lang w:val="de-DE"/>
        </w:rPr>
        <w:t>жителей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муниципального</w:t>
      </w:r>
      <w:proofErr w:type="spellEnd"/>
      <w:r w:rsidRPr="007C226E">
        <w:rPr>
          <w:rFonts w:ascii="Times New Roman" w:hAnsi="Times New Roman"/>
          <w:lang w:val="de-DE"/>
        </w:rPr>
        <w:t xml:space="preserve"> </w:t>
      </w:r>
      <w:r w:rsidRPr="007C226E">
        <w:rPr>
          <w:rFonts w:ascii="Times New Roman" w:hAnsi="Times New Roman"/>
        </w:rPr>
        <w:t>образования Алексеевского сельсовета</w:t>
      </w:r>
      <w:r w:rsidRPr="007C226E">
        <w:rPr>
          <w:rFonts w:ascii="Times New Roman" w:hAnsi="Times New Roman"/>
          <w:lang w:val="de-DE"/>
        </w:rPr>
        <w:t xml:space="preserve">. </w:t>
      </w:r>
    </w:p>
    <w:p w:rsidR="007C226E" w:rsidRPr="007C226E" w:rsidRDefault="007C226E" w:rsidP="007C226E">
      <w:pPr>
        <w:spacing w:after="0"/>
        <w:jc w:val="both"/>
        <w:rPr>
          <w:rFonts w:ascii="Times New Roman" w:hAnsi="Times New Roman"/>
          <w:lang w:val="de-DE"/>
        </w:rPr>
      </w:pPr>
      <w:r w:rsidRPr="007C226E">
        <w:rPr>
          <w:rFonts w:ascii="Times New Roman" w:hAnsi="Times New Roman"/>
        </w:rPr>
        <w:t xml:space="preserve">         </w:t>
      </w:r>
      <w:r w:rsidRPr="007C226E">
        <w:rPr>
          <w:rFonts w:ascii="Times New Roman" w:hAnsi="Times New Roman"/>
          <w:lang w:val="de-DE"/>
        </w:rPr>
        <w:t xml:space="preserve">В </w:t>
      </w:r>
      <w:proofErr w:type="spellStart"/>
      <w:r w:rsidRPr="007C226E">
        <w:rPr>
          <w:rFonts w:ascii="Times New Roman" w:hAnsi="Times New Roman"/>
          <w:lang w:val="de-DE"/>
        </w:rPr>
        <w:t>настоящее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время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продолжается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формирование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системы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гражданско-патриотического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воспитания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способствующей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сознательному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принятию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молодёжью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традиционных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ценностей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отечественной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культуры</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национальных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идеалов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Гражданско-патриотическое</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военно-патриотическое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воспитание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подразумевают</w:t>
      </w:r>
      <w:proofErr w:type="spellEnd"/>
      <w:r w:rsidRPr="007C226E">
        <w:rPr>
          <w:rFonts w:ascii="Times New Roman" w:hAnsi="Times New Roman"/>
          <w:lang w:val="de-DE"/>
        </w:rPr>
        <w:t xml:space="preserve"> </w:t>
      </w:r>
      <w:proofErr w:type="spellStart"/>
      <w:r w:rsidRPr="007C226E">
        <w:rPr>
          <w:rFonts w:ascii="Times New Roman" w:hAnsi="Times New Roman"/>
          <w:lang w:val="de-DE"/>
        </w:rPr>
        <w:t>формирование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чувства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гордости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свою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страну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ответственности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судьбу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Родины</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готовности</w:t>
      </w:r>
      <w:proofErr w:type="spellEnd"/>
      <w:r w:rsidRPr="007C226E">
        <w:rPr>
          <w:rFonts w:ascii="Times New Roman" w:hAnsi="Times New Roman"/>
          <w:lang w:val="de-DE"/>
        </w:rPr>
        <w:t xml:space="preserve"> к </w:t>
      </w:r>
      <w:proofErr w:type="spellStart"/>
      <w:r w:rsidRPr="007C226E">
        <w:rPr>
          <w:rFonts w:ascii="Times New Roman" w:hAnsi="Times New Roman"/>
          <w:lang w:val="de-DE"/>
        </w:rPr>
        <w:t>защите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её</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интересов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знания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истории</w:t>
      </w:r>
      <w:proofErr w:type="spellEnd"/>
      <w:r w:rsidRPr="007C226E">
        <w:rPr>
          <w:rFonts w:ascii="Times New Roman" w:hAnsi="Times New Roman"/>
          <w:lang w:val="de-DE"/>
        </w:rPr>
        <w:t xml:space="preserve"> </w:t>
      </w:r>
      <w:r w:rsidRPr="007C226E">
        <w:rPr>
          <w:rFonts w:ascii="Times New Roman" w:hAnsi="Times New Roman"/>
        </w:rPr>
        <w:t xml:space="preserve">  </w:t>
      </w:r>
      <w:proofErr w:type="spellStart"/>
      <w:r w:rsidRPr="007C226E">
        <w:rPr>
          <w:rFonts w:ascii="Times New Roman" w:hAnsi="Times New Roman"/>
          <w:lang w:val="de-DE"/>
        </w:rPr>
        <w:t>Отечества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уважения</w:t>
      </w:r>
      <w:proofErr w:type="spellEnd"/>
      <w:r w:rsidRPr="007C226E">
        <w:rPr>
          <w:rFonts w:ascii="Times New Roman" w:hAnsi="Times New Roman"/>
          <w:lang w:val="de-DE"/>
        </w:rPr>
        <w:t xml:space="preserve"> к </w:t>
      </w:r>
      <w:proofErr w:type="spellStart"/>
      <w:r w:rsidRPr="007C226E">
        <w:rPr>
          <w:rFonts w:ascii="Times New Roman" w:hAnsi="Times New Roman"/>
          <w:lang w:val="de-DE"/>
        </w:rPr>
        <w:t>культурным</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историческим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памятникам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достижениям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нашей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страны</w:t>
      </w:r>
      <w:proofErr w:type="spellEnd"/>
      <w:r w:rsidRPr="007C226E">
        <w:rPr>
          <w:rFonts w:ascii="Times New Roman" w:hAnsi="Times New Roman"/>
          <w:lang w:val="de-DE"/>
        </w:rPr>
        <w:t xml:space="preserve">, а </w:t>
      </w:r>
      <w:proofErr w:type="spellStart"/>
      <w:r w:rsidRPr="007C226E">
        <w:rPr>
          <w:rFonts w:ascii="Times New Roman" w:hAnsi="Times New Roman"/>
          <w:lang w:val="de-DE"/>
        </w:rPr>
        <w:t>также</w:t>
      </w:r>
      <w:proofErr w:type="spellEnd"/>
      <w:r w:rsidRPr="007C226E">
        <w:rPr>
          <w:rFonts w:ascii="Times New Roman" w:hAnsi="Times New Roman"/>
          <w:lang w:val="de-DE"/>
        </w:rPr>
        <w:t xml:space="preserve"> к </w:t>
      </w:r>
      <w:proofErr w:type="spellStart"/>
      <w:r w:rsidRPr="007C226E">
        <w:rPr>
          <w:rFonts w:ascii="Times New Roman" w:hAnsi="Times New Roman"/>
          <w:lang w:val="de-DE"/>
        </w:rPr>
        <w:t>государственным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символам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России</w:t>
      </w:r>
      <w:proofErr w:type="spellEnd"/>
      <w:r w:rsidRPr="007C226E">
        <w:rPr>
          <w:rFonts w:ascii="Times New Roman" w:hAnsi="Times New Roman"/>
          <w:lang w:val="de-DE"/>
        </w:rPr>
        <w:t xml:space="preserve">. </w:t>
      </w:r>
    </w:p>
    <w:p w:rsidR="007C226E" w:rsidRPr="007C226E" w:rsidRDefault="007C226E" w:rsidP="007C226E">
      <w:pPr>
        <w:spacing w:after="0" w:line="240" w:lineRule="auto"/>
        <w:rPr>
          <w:rFonts w:ascii="Times New Roman" w:hAnsi="Times New Roman"/>
          <w:lang w:val="de-DE"/>
        </w:rPr>
      </w:pPr>
      <w:r w:rsidRPr="007C226E">
        <w:rPr>
          <w:rFonts w:ascii="Times New Roman" w:hAnsi="Times New Roman"/>
        </w:rPr>
        <w:t xml:space="preserve">         </w:t>
      </w:r>
      <w:proofErr w:type="spellStart"/>
      <w:r w:rsidRPr="007C226E">
        <w:rPr>
          <w:rFonts w:ascii="Times New Roman" w:hAnsi="Times New Roman"/>
          <w:lang w:val="de-DE"/>
        </w:rPr>
        <w:t>Значительную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работу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гражданско-патриотическому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воспитанию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проводят</w:t>
      </w:r>
      <w:proofErr w:type="spellEnd"/>
      <w:r w:rsidRPr="007C226E">
        <w:rPr>
          <w:rFonts w:ascii="Times New Roman" w:hAnsi="Times New Roman"/>
          <w:lang w:val="de-DE"/>
        </w:rPr>
        <w:t xml:space="preserve"> </w:t>
      </w:r>
      <w:proofErr w:type="spellStart"/>
      <w:r w:rsidRPr="007C226E">
        <w:rPr>
          <w:rFonts w:ascii="Times New Roman" w:hAnsi="Times New Roman"/>
          <w:lang w:val="de-DE"/>
        </w:rPr>
        <w:t>учреждения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образования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общественные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организации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объединения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ветеранов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Великой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Отечественной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войны</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труда</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воинов-интернационалистов</w:t>
      </w:r>
      <w:proofErr w:type="spellEnd"/>
      <w:r w:rsidRPr="007C226E">
        <w:rPr>
          <w:rFonts w:ascii="Times New Roman" w:hAnsi="Times New Roman"/>
          <w:lang w:val="de-DE"/>
        </w:rPr>
        <w:t xml:space="preserve">. </w:t>
      </w:r>
    </w:p>
    <w:p w:rsidR="007C226E" w:rsidRPr="007C226E" w:rsidRDefault="007C226E" w:rsidP="007C226E">
      <w:pPr>
        <w:spacing w:before="100" w:beforeAutospacing="1" w:after="0" w:line="240" w:lineRule="auto"/>
        <w:rPr>
          <w:rFonts w:ascii="Times New Roman" w:hAnsi="Times New Roman"/>
          <w:lang w:val="de-DE"/>
        </w:rPr>
      </w:pPr>
      <w:r w:rsidRPr="007C226E">
        <w:rPr>
          <w:rFonts w:ascii="Times New Roman" w:hAnsi="Times New Roman"/>
        </w:rPr>
        <w:t xml:space="preserve">      </w:t>
      </w:r>
      <w:proofErr w:type="spellStart"/>
      <w:r w:rsidRPr="007C226E">
        <w:rPr>
          <w:rFonts w:ascii="Times New Roman" w:hAnsi="Times New Roman"/>
          <w:lang w:val="de-DE"/>
        </w:rPr>
        <w:t>Наряду</w:t>
      </w:r>
      <w:proofErr w:type="spellEnd"/>
      <w:r w:rsidRPr="007C226E">
        <w:rPr>
          <w:rFonts w:ascii="Times New Roman" w:hAnsi="Times New Roman"/>
          <w:lang w:val="de-DE"/>
        </w:rPr>
        <w:t xml:space="preserve"> с </w:t>
      </w:r>
      <w:proofErr w:type="spellStart"/>
      <w:r w:rsidRPr="007C226E">
        <w:rPr>
          <w:rFonts w:ascii="Times New Roman" w:hAnsi="Times New Roman"/>
          <w:lang w:val="de-DE"/>
        </w:rPr>
        <w:t>учреждениями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образования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культуры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общественными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организациями</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организациями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семейной</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молодёжной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политики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администрация</w:t>
      </w:r>
      <w:proofErr w:type="spellEnd"/>
      <w:r w:rsidRPr="007C226E">
        <w:rPr>
          <w:rFonts w:ascii="Times New Roman" w:hAnsi="Times New Roman"/>
        </w:rPr>
        <w:t xml:space="preserve">Алексеевского сельсовета </w:t>
      </w:r>
      <w:proofErr w:type="spellStart"/>
      <w:r w:rsidRPr="007C226E">
        <w:rPr>
          <w:rFonts w:ascii="Times New Roman" w:hAnsi="Times New Roman"/>
          <w:lang w:val="de-DE"/>
        </w:rPr>
        <w:t>также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является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учреждением</w:t>
      </w:r>
      <w:proofErr w:type="spellEnd"/>
      <w:r w:rsidRPr="007C226E">
        <w:rPr>
          <w:rFonts w:ascii="Times New Roman" w:hAnsi="Times New Roman"/>
          <w:lang w:val="de-DE"/>
        </w:rPr>
        <w:t xml:space="preserve"> – </w:t>
      </w:r>
      <w:proofErr w:type="spellStart"/>
      <w:r w:rsidRPr="007C226E">
        <w:rPr>
          <w:rFonts w:ascii="Times New Roman" w:hAnsi="Times New Roman"/>
          <w:lang w:val="de-DE"/>
        </w:rPr>
        <w:t>участником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системы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гражданско-патриотического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воспитания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территории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муниципального</w:t>
      </w:r>
      <w:proofErr w:type="spellEnd"/>
      <w:r w:rsidRPr="007C226E">
        <w:rPr>
          <w:rFonts w:ascii="Times New Roman" w:hAnsi="Times New Roman"/>
          <w:lang w:val="de-DE"/>
        </w:rPr>
        <w:t xml:space="preserve"> </w:t>
      </w:r>
      <w:r w:rsidRPr="007C226E">
        <w:rPr>
          <w:rFonts w:ascii="Times New Roman" w:hAnsi="Times New Roman"/>
        </w:rPr>
        <w:t>образования</w:t>
      </w:r>
      <w:r w:rsidRPr="007C226E">
        <w:rPr>
          <w:rFonts w:ascii="Times New Roman" w:hAnsi="Times New Roman"/>
          <w:lang w:val="de-DE"/>
        </w:rPr>
        <w:t xml:space="preserve">. </w:t>
      </w:r>
    </w:p>
    <w:p w:rsidR="007C226E" w:rsidRPr="007C226E" w:rsidRDefault="007C226E" w:rsidP="007C226E">
      <w:pPr>
        <w:jc w:val="center"/>
        <w:rPr>
          <w:rFonts w:ascii="Times New Roman" w:hAnsi="Times New Roman"/>
          <w:lang w:val="de-DE"/>
        </w:rPr>
      </w:pPr>
      <w:proofErr w:type="spellStart"/>
      <w:r w:rsidRPr="007C226E">
        <w:rPr>
          <w:rFonts w:ascii="Times New Roman" w:hAnsi="Times New Roman"/>
          <w:b/>
          <w:bCs/>
          <w:lang w:val="de-DE"/>
        </w:rPr>
        <w:t>Цели</w:t>
      </w:r>
      <w:proofErr w:type="spellEnd"/>
      <w:r w:rsidRPr="007C226E">
        <w:rPr>
          <w:rFonts w:ascii="Times New Roman" w:hAnsi="Times New Roman"/>
          <w:b/>
          <w:bCs/>
          <w:lang w:val="de-DE"/>
        </w:rPr>
        <w:t xml:space="preserve"> и </w:t>
      </w:r>
      <w:proofErr w:type="spellStart"/>
      <w:r w:rsidRPr="007C226E">
        <w:rPr>
          <w:rFonts w:ascii="Times New Roman" w:hAnsi="Times New Roman"/>
          <w:b/>
          <w:bCs/>
          <w:lang w:val="de-DE"/>
        </w:rPr>
        <w:t>задачи</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Программы</w:t>
      </w:r>
      <w:proofErr w:type="spellEnd"/>
    </w:p>
    <w:p w:rsidR="007C226E" w:rsidRPr="007C226E" w:rsidRDefault="007C226E" w:rsidP="007C226E">
      <w:pPr>
        <w:rPr>
          <w:rFonts w:ascii="Times New Roman" w:hAnsi="Times New Roman"/>
          <w:lang w:val="de-DE"/>
        </w:rPr>
      </w:pPr>
      <w:r w:rsidRPr="007C226E">
        <w:rPr>
          <w:rFonts w:ascii="Times New Roman" w:hAnsi="Times New Roman"/>
          <w:b/>
          <w:bCs/>
        </w:rPr>
        <w:t xml:space="preserve">       </w:t>
      </w:r>
      <w:proofErr w:type="spellStart"/>
      <w:r w:rsidRPr="007C226E">
        <w:rPr>
          <w:rFonts w:ascii="Times New Roman" w:hAnsi="Times New Roman"/>
          <w:b/>
          <w:bCs/>
          <w:lang w:val="de-DE"/>
        </w:rPr>
        <w:t>Цели</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Программы</w:t>
      </w:r>
      <w:proofErr w:type="spellEnd"/>
      <w:r w:rsidRPr="007C226E">
        <w:rPr>
          <w:rFonts w:ascii="Times New Roman" w:hAnsi="Times New Roman"/>
          <w:b/>
          <w:bCs/>
          <w:lang w:val="de-DE"/>
        </w:rPr>
        <w:t>:</w:t>
      </w:r>
      <w:r w:rsidRPr="007C226E">
        <w:rPr>
          <w:rFonts w:ascii="Times New Roman" w:hAnsi="Times New Roman"/>
          <w:lang w:val="de-DE"/>
        </w:rPr>
        <w:t xml:space="preserve"> </w:t>
      </w:r>
    </w:p>
    <w:p w:rsidR="007C226E" w:rsidRPr="007C226E" w:rsidRDefault="007C226E" w:rsidP="007C226E">
      <w:pPr>
        <w:rPr>
          <w:rFonts w:ascii="Times New Roman" w:hAnsi="Times New Roman"/>
          <w:lang w:val="de-DE"/>
        </w:rPr>
      </w:pPr>
      <w:r w:rsidRPr="007C226E">
        <w:rPr>
          <w:rFonts w:ascii="Times New Roman" w:hAnsi="Times New Roman"/>
          <w:color w:val="000000"/>
        </w:rPr>
        <w:lastRenderedPageBreak/>
        <w:t xml:space="preserve">       Ф</w:t>
      </w:r>
      <w:proofErr w:type="spellStart"/>
      <w:r w:rsidRPr="007C226E">
        <w:rPr>
          <w:rFonts w:ascii="Times New Roman" w:hAnsi="Times New Roman"/>
          <w:color w:val="000000"/>
          <w:lang w:val="de-DE"/>
        </w:rPr>
        <w:t>ормирование</w:t>
      </w:r>
      <w:proofErr w:type="spellEnd"/>
      <w:r w:rsidRPr="007C226E">
        <w:rPr>
          <w:rFonts w:ascii="Times New Roman" w:hAnsi="Times New Roman"/>
          <w:color w:val="000000"/>
          <w:lang w:val="de-DE"/>
        </w:rPr>
        <w:t xml:space="preserve"> у </w:t>
      </w:r>
      <w:r w:rsidRPr="007C226E">
        <w:rPr>
          <w:rFonts w:ascii="Times New Roman" w:hAnsi="Times New Roman"/>
          <w:color w:val="000000"/>
        </w:rPr>
        <w:t xml:space="preserve">молодежи </w:t>
      </w:r>
      <w:proofErr w:type="spellStart"/>
      <w:r w:rsidRPr="007C226E">
        <w:rPr>
          <w:rFonts w:ascii="Times New Roman" w:hAnsi="Times New Roman"/>
          <w:color w:val="000000"/>
          <w:lang w:val="de-DE"/>
        </w:rPr>
        <w:t>патриотического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сознания</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патриотических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ценностей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уважения</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культурному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историческому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боевому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прошлому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России</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Красноярского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традициям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государственным</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военным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символам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Российской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Федерации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воинским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реликвиям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государственным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символам</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Красноярского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готовности</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служению</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Российской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Федерации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ее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защите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добросовестному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выполнению</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гражданского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профессионального</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воинского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долга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укрепление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чувства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сопричастности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граждан</w:t>
      </w:r>
      <w:proofErr w:type="spellEnd"/>
      <w:r w:rsidRPr="007C226E">
        <w:rPr>
          <w:rFonts w:ascii="Times New Roman" w:hAnsi="Times New Roman"/>
          <w:color w:val="000000"/>
          <w:lang w:val="de-DE"/>
        </w:rPr>
        <w:t xml:space="preserve"> к </w:t>
      </w:r>
      <w:proofErr w:type="spellStart"/>
      <w:r w:rsidRPr="007C226E">
        <w:rPr>
          <w:rFonts w:ascii="Times New Roman" w:hAnsi="Times New Roman"/>
          <w:color w:val="000000"/>
          <w:lang w:val="de-DE"/>
        </w:rPr>
        <w:t>истории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культуре</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природе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России</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Красноярского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осознания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неразрывности</w:t>
      </w:r>
      <w:proofErr w:type="spellEnd"/>
      <w:r w:rsidRPr="007C226E">
        <w:rPr>
          <w:rFonts w:ascii="Times New Roman" w:hAnsi="Times New Roman"/>
          <w:color w:val="000000"/>
          <w:lang w:val="de-DE"/>
        </w:rPr>
        <w:t xml:space="preserve"> с </w:t>
      </w:r>
      <w:proofErr w:type="spellStart"/>
      <w:r w:rsidRPr="007C226E">
        <w:rPr>
          <w:rFonts w:ascii="Times New Roman" w:hAnsi="Times New Roman"/>
          <w:color w:val="000000"/>
          <w:lang w:val="de-DE"/>
        </w:rPr>
        <w:t>ними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ответственности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за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их</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будущее</w:t>
      </w:r>
      <w:proofErr w:type="spellEnd"/>
      <w:r w:rsidRPr="007C226E">
        <w:rPr>
          <w:rFonts w:ascii="Times New Roman" w:hAnsi="Times New Roman"/>
          <w:color w:val="000000"/>
          <w:lang w:val="de-DE"/>
        </w:rPr>
        <w:t>.</w:t>
      </w:r>
      <w:r w:rsidRPr="007C226E">
        <w:rPr>
          <w:rFonts w:ascii="Times New Roman" w:hAnsi="Times New Roman"/>
          <w:lang w:val="de-DE"/>
        </w:rPr>
        <w:t xml:space="preserve">. </w:t>
      </w:r>
    </w:p>
    <w:p w:rsidR="007C226E" w:rsidRPr="007C226E" w:rsidRDefault="007C226E" w:rsidP="007C226E">
      <w:pPr>
        <w:spacing w:after="0"/>
        <w:jc w:val="both"/>
        <w:rPr>
          <w:rFonts w:ascii="Times New Roman" w:hAnsi="Times New Roman"/>
          <w:lang w:val="de-DE"/>
        </w:rPr>
      </w:pPr>
      <w:r w:rsidRPr="007C226E">
        <w:rPr>
          <w:rFonts w:ascii="Times New Roman" w:hAnsi="Times New Roman"/>
        </w:rPr>
        <w:t xml:space="preserve">        </w:t>
      </w:r>
      <w:r w:rsidRPr="007C226E">
        <w:rPr>
          <w:rFonts w:ascii="Times New Roman" w:hAnsi="Times New Roman"/>
          <w:lang w:val="de-DE"/>
        </w:rPr>
        <w:t xml:space="preserve">К </w:t>
      </w:r>
      <w:proofErr w:type="spellStart"/>
      <w:r w:rsidRPr="007C226E">
        <w:rPr>
          <w:rFonts w:ascii="Times New Roman" w:hAnsi="Times New Roman"/>
          <w:lang w:val="de-DE"/>
        </w:rPr>
        <w:t>основным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аспектам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обеспечивающим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решение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задач</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Программы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относятся</w:t>
      </w:r>
      <w:proofErr w:type="spellEnd"/>
      <w:r w:rsidRPr="007C226E">
        <w:rPr>
          <w:rFonts w:ascii="Times New Roman" w:hAnsi="Times New Roman"/>
          <w:lang w:val="de-DE"/>
        </w:rPr>
        <w:t>:</w:t>
      </w:r>
    </w:p>
    <w:p w:rsidR="007C226E" w:rsidRPr="007C226E" w:rsidRDefault="007C226E" w:rsidP="007C226E">
      <w:pPr>
        <w:spacing w:after="0"/>
        <w:jc w:val="both"/>
        <w:rPr>
          <w:rFonts w:ascii="Times New Roman" w:hAnsi="Times New Roman"/>
          <w:lang w:val="de-DE"/>
        </w:rPr>
      </w:pPr>
      <w:r w:rsidRPr="007C226E">
        <w:rPr>
          <w:rFonts w:ascii="Times New Roman" w:hAnsi="Times New Roman"/>
        </w:rPr>
        <w:t xml:space="preserve">          </w:t>
      </w:r>
      <w:r w:rsidRPr="007C226E">
        <w:rPr>
          <w:rFonts w:ascii="Times New Roman" w:hAnsi="Times New Roman"/>
          <w:lang w:val="de-DE"/>
        </w:rPr>
        <w:t xml:space="preserve">- </w:t>
      </w:r>
      <w:proofErr w:type="spellStart"/>
      <w:r w:rsidRPr="007C226E">
        <w:rPr>
          <w:rFonts w:ascii="Times New Roman" w:hAnsi="Times New Roman"/>
          <w:lang w:val="de-DE"/>
        </w:rPr>
        <w:t>проведение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целенаправленной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политики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созданию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условий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для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социального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культурного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духовного</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физического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развития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молодёжи</w:t>
      </w:r>
      <w:proofErr w:type="spellEnd"/>
      <w:r w:rsidRPr="007C226E">
        <w:rPr>
          <w:rFonts w:ascii="Times New Roman" w:hAnsi="Times New Roman"/>
          <w:lang w:val="de-DE"/>
        </w:rPr>
        <w:t xml:space="preserve">; </w:t>
      </w:r>
    </w:p>
    <w:p w:rsidR="007C226E" w:rsidRPr="007C226E" w:rsidRDefault="007C226E" w:rsidP="007C226E">
      <w:pPr>
        <w:spacing w:after="0"/>
        <w:jc w:val="both"/>
        <w:rPr>
          <w:rFonts w:ascii="Times New Roman" w:hAnsi="Times New Roman"/>
          <w:lang w:val="de-DE"/>
        </w:rPr>
      </w:pPr>
      <w:r w:rsidRPr="007C226E">
        <w:rPr>
          <w:rFonts w:ascii="Times New Roman" w:hAnsi="Times New Roman"/>
        </w:rPr>
        <w:t xml:space="preserve">       </w:t>
      </w:r>
      <w:r w:rsidRPr="007C226E">
        <w:rPr>
          <w:rFonts w:ascii="Times New Roman" w:hAnsi="Times New Roman"/>
          <w:lang w:val="de-DE"/>
        </w:rPr>
        <w:t xml:space="preserve">- </w:t>
      </w:r>
      <w:proofErr w:type="spellStart"/>
      <w:r w:rsidRPr="007C226E">
        <w:rPr>
          <w:rFonts w:ascii="Times New Roman" w:hAnsi="Times New Roman"/>
          <w:lang w:val="de-DE"/>
        </w:rPr>
        <w:t>активное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вовлечение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молодёжи</w:t>
      </w:r>
      <w:proofErr w:type="spellEnd"/>
      <w:r w:rsidRPr="007C226E">
        <w:rPr>
          <w:rFonts w:ascii="Times New Roman" w:hAnsi="Times New Roman"/>
          <w:lang w:val="de-DE"/>
        </w:rPr>
        <w:t xml:space="preserve"> в </w:t>
      </w:r>
      <w:proofErr w:type="spellStart"/>
      <w:r w:rsidRPr="007C226E">
        <w:rPr>
          <w:rFonts w:ascii="Times New Roman" w:hAnsi="Times New Roman"/>
          <w:lang w:val="de-DE"/>
        </w:rPr>
        <w:t>решение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социально-экономических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культурных</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других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проблем</w:t>
      </w:r>
      <w:proofErr w:type="spellEnd"/>
      <w:r w:rsidRPr="007C226E">
        <w:rPr>
          <w:rFonts w:ascii="Times New Roman" w:hAnsi="Times New Roman"/>
          <w:lang w:val="de-DE"/>
        </w:rPr>
        <w:t>;</w:t>
      </w:r>
    </w:p>
    <w:p w:rsidR="007C226E" w:rsidRPr="007C226E" w:rsidRDefault="007C226E" w:rsidP="007C226E">
      <w:pPr>
        <w:spacing w:after="0"/>
        <w:ind w:firstLine="612"/>
        <w:jc w:val="both"/>
        <w:rPr>
          <w:rFonts w:ascii="Times New Roman" w:hAnsi="Times New Roman"/>
        </w:rPr>
      </w:pPr>
      <w:r w:rsidRPr="007C226E">
        <w:rPr>
          <w:rFonts w:ascii="Times New Roman" w:hAnsi="Times New Roman"/>
          <w:lang w:val="de-DE"/>
        </w:rPr>
        <w:t xml:space="preserve">- </w:t>
      </w:r>
      <w:proofErr w:type="spellStart"/>
      <w:r w:rsidRPr="007C226E">
        <w:rPr>
          <w:rFonts w:ascii="Times New Roman" w:hAnsi="Times New Roman"/>
          <w:lang w:val="de-DE"/>
        </w:rPr>
        <w:t>привлечение</w:t>
      </w:r>
      <w:proofErr w:type="spellEnd"/>
      <w:r w:rsidRPr="007C226E">
        <w:rPr>
          <w:rFonts w:ascii="Times New Roman" w:hAnsi="Times New Roman"/>
          <w:lang w:val="de-DE"/>
        </w:rPr>
        <w:t xml:space="preserve"> к </w:t>
      </w:r>
      <w:proofErr w:type="spellStart"/>
      <w:r w:rsidRPr="007C226E">
        <w:rPr>
          <w:rFonts w:ascii="Times New Roman" w:hAnsi="Times New Roman"/>
          <w:lang w:val="de-DE"/>
        </w:rPr>
        <w:t>участию</w:t>
      </w:r>
      <w:proofErr w:type="spellEnd"/>
      <w:r w:rsidRPr="007C226E">
        <w:rPr>
          <w:rFonts w:ascii="Times New Roman" w:hAnsi="Times New Roman"/>
          <w:lang w:val="de-DE"/>
        </w:rPr>
        <w:t xml:space="preserve"> в </w:t>
      </w:r>
      <w:proofErr w:type="spellStart"/>
      <w:r w:rsidRPr="007C226E">
        <w:rPr>
          <w:rFonts w:ascii="Times New Roman" w:hAnsi="Times New Roman"/>
          <w:lang w:val="de-DE"/>
        </w:rPr>
        <w:t>патриотическом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воспитании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научных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учреждений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общественных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организаций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трудовых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коллективов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семей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отдельных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граждан</w:t>
      </w:r>
      <w:proofErr w:type="spellEnd"/>
      <w:r w:rsidRPr="007C226E">
        <w:rPr>
          <w:rFonts w:ascii="Times New Roman" w:hAnsi="Times New Roman"/>
          <w:lang w:val="de-DE"/>
        </w:rPr>
        <w:t>.</w:t>
      </w:r>
    </w:p>
    <w:p w:rsidR="007C226E" w:rsidRPr="007C226E" w:rsidRDefault="007C226E" w:rsidP="007C226E">
      <w:pPr>
        <w:spacing w:before="100" w:beforeAutospacing="1"/>
        <w:jc w:val="center"/>
        <w:rPr>
          <w:rFonts w:ascii="Times New Roman" w:hAnsi="Times New Roman"/>
        </w:rPr>
      </w:pPr>
      <w:proofErr w:type="spellStart"/>
      <w:r w:rsidRPr="007C226E">
        <w:rPr>
          <w:rFonts w:ascii="Times New Roman" w:hAnsi="Times New Roman"/>
          <w:b/>
          <w:bCs/>
          <w:lang w:val="de-DE"/>
        </w:rPr>
        <w:t>Основные</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направления</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реализации</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Программы</w:t>
      </w:r>
      <w:proofErr w:type="spellEnd"/>
      <w:r w:rsidRPr="007C226E">
        <w:rPr>
          <w:rFonts w:ascii="Times New Roman" w:hAnsi="Times New Roman"/>
          <w:b/>
          <w:bCs/>
          <w:lang w:val="de-DE"/>
        </w:rPr>
        <w:t xml:space="preserve"> </w:t>
      </w:r>
    </w:p>
    <w:p w:rsidR="007C226E" w:rsidRPr="007C226E" w:rsidRDefault="007C226E" w:rsidP="007C226E">
      <w:pPr>
        <w:spacing w:after="0"/>
        <w:rPr>
          <w:rFonts w:ascii="Times New Roman" w:hAnsi="Times New Roman"/>
          <w:lang w:val="de-DE"/>
        </w:rPr>
      </w:pPr>
      <w:r w:rsidRPr="007C226E">
        <w:rPr>
          <w:rFonts w:ascii="Times New Roman" w:hAnsi="Times New Roman"/>
        </w:rPr>
        <w:t xml:space="preserve">        </w:t>
      </w:r>
      <w:proofErr w:type="spellStart"/>
      <w:r w:rsidRPr="007C226E">
        <w:rPr>
          <w:rFonts w:ascii="Times New Roman" w:hAnsi="Times New Roman"/>
          <w:lang w:val="de-DE"/>
        </w:rPr>
        <w:t>Основные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направления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реализации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Программы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представляют</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собой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систему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взаимосвязанных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мер</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реализуемых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непосредственно</w:t>
      </w:r>
      <w:proofErr w:type="spellEnd"/>
      <w:r w:rsidRPr="007C226E">
        <w:rPr>
          <w:rFonts w:ascii="Times New Roman" w:hAnsi="Times New Roman"/>
          <w:lang w:val="de-DE"/>
        </w:rPr>
        <w:t xml:space="preserve"> в </w:t>
      </w:r>
      <w:proofErr w:type="spellStart"/>
      <w:r w:rsidRPr="007C226E">
        <w:rPr>
          <w:rFonts w:ascii="Times New Roman" w:hAnsi="Times New Roman"/>
          <w:lang w:val="de-DE"/>
        </w:rPr>
        <w:t>сфере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деятельности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гражданско</w:t>
      </w:r>
      <w:proofErr w:type="spellEnd"/>
      <w:r w:rsidRPr="007C226E">
        <w:rPr>
          <w:rFonts w:ascii="Times New Roman" w:hAnsi="Times New Roman"/>
        </w:rPr>
        <w:t>-</w:t>
      </w:r>
      <w:proofErr w:type="spellStart"/>
      <w:r w:rsidRPr="007C226E">
        <w:rPr>
          <w:rFonts w:ascii="Times New Roman" w:hAnsi="Times New Roman"/>
          <w:lang w:val="de-DE"/>
        </w:rPr>
        <w:t>патриотического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воспитания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молодёжи</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военно-патриотических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мероприятий</w:t>
      </w:r>
      <w:proofErr w:type="spellEnd"/>
      <w:r w:rsidRPr="007C226E">
        <w:rPr>
          <w:rFonts w:ascii="Times New Roman" w:hAnsi="Times New Roman"/>
          <w:lang w:val="de-DE"/>
        </w:rPr>
        <w:t xml:space="preserve"> в </w:t>
      </w:r>
      <w:r w:rsidRPr="007C226E">
        <w:rPr>
          <w:rFonts w:ascii="Times New Roman" w:hAnsi="Times New Roman"/>
        </w:rPr>
        <w:t>2023-2025</w:t>
      </w:r>
      <w:r w:rsidRPr="007C226E">
        <w:rPr>
          <w:rFonts w:ascii="Times New Roman" w:hAnsi="Times New Roman"/>
          <w:lang w:val="de-DE"/>
        </w:rPr>
        <w:t xml:space="preserve"> </w:t>
      </w:r>
      <w:proofErr w:type="spellStart"/>
      <w:r w:rsidRPr="007C226E">
        <w:rPr>
          <w:rFonts w:ascii="Times New Roman" w:hAnsi="Times New Roman"/>
          <w:lang w:val="de-DE"/>
        </w:rPr>
        <w:t>году</w:t>
      </w:r>
      <w:proofErr w:type="spellEnd"/>
      <w:r w:rsidRPr="007C226E">
        <w:rPr>
          <w:rFonts w:ascii="Times New Roman" w:hAnsi="Times New Roman"/>
          <w:lang w:val="de-DE"/>
        </w:rPr>
        <w:t>.</w:t>
      </w:r>
    </w:p>
    <w:p w:rsidR="007C226E" w:rsidRPr="007C226E" w:rsidRDefault="007C226E" w:rsidP="007C226E">
      <w:pPr>
        <w:spacing w:after="0"/>
        <w:rPr>
          <w:rFonts w:ascii="Times New Roman" w:hAnsi="Times New Roman"/>
          <w:lang w:val="de-DE"/>
        </w:rPr>
      </w:pPr>
      <w:r w:rsidRPr="007C226E">
        <w:rPr>
          <w:rFonts w:ascii="Times New Roman" w:hAnsi="Times New Roman"/>
        </w:rPr>
        <w:t xml:space="preserve">      </w:t>
      </w:r>
      <w:proofErr w:type="spellStart"/>
      <w:r w:rsidRPr="007C226E">
        <w:rPr>
          <w:rFonts w:ascii="Times New Roman" w:hAnsi="Times New Roman"/>
          <w:lang w:val="de-DE"/>
        </w:rPr>
        <w:t>Первостепенными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вопросами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остаются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формирование</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внедрение</w:t>
      </w:r>
      <w:proofErr w:type="spellEnd"/>
      <w:r w:rsidRPr="007C226E">
        <w:rPr>
          <w:rFonts w:ascii="Times New Roman" w:hAnsi="Times New Roman"/>
          <w:lang w:val="de-DE"/>
        </w:rPr>
        <w:t xml:space="preserve"> в </w:t>
      </w:r>
      <w:proofErr w:type="spellStart"/>
      <w:r w:rsidRPr="007C226E">
        <w:rPr>
          <w:rFonts w:ascii="Times New Roman" w:hAnsi="Times New Roman"/>
          <w:lang w:val="de-DE"/>
        </w:rPr>
        <w:t>молодёжную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среду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системы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базовых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ценностей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ориентирующих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межкультурный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межнациональный</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межпоколенческий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диалог</w:t>
      </w:r>
      <w:proofErr w:type="spellEnd"/>
      <w:r w:rsidRPr="007C226E">
        <w:rPr>
          <w:rFonts w:ascii="Times New Roman" w:hAnsi="Times New Roman"/>
          <w:lang w:val="de-DE"/>
        </w:rPr>
        <w:t xml:space="preserve">. </w:t>
      </w:r>
    </w:p>
    <w:p w:rsidR="007C226E" w:rsidRPr="007C226E" w:rsidRDefault="007C226E" w:rsidP="007C226E">
      <w:pPr>
        <w:spacing w:after="0"/>
        <w:rPr>
          <w:rFonts w:ascii="Times New Roman" w:hAnsi="Times New Roman"/>
          <w:lang w:val="de-DE"/>
        </w:rPr>
      </w:pPr>
      <w:r w:rsidRPr="007C226E">
        <w:rPr>
          <w:rFonts w:ascii="Times New Roman" w:hAnsi="Times New Roman"/>
        </w:rPr>
        <w:t xml:space="preserve">      </w:t>
      </w:r>
      <w:proofErr w:type="spellStart"/>
      <w:r w:rsidRPr="007C226E">
        <w:rPr>
          <w:rFonts w:ascii="Times New Roman" w:hAnsi="Times New Roman"/>
          <w:lang w:val="de-DE"/>
        </w:rPr>
        <w:t>Мероприятия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Программы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гражданско-патриотическому</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военно-патриотическому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воспитанию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молодёжи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должны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способствовать</w:t>
      </w:r>
      <w:proofErr w:type="spellEnd"/>
      <w:r w:rsidRPr="007C226E">
        <w:rPr>
          <w:rFonts w:ascii="Times New Roman" w:hAnsi="Times New Roman"/>
          <w:lang w:val="de-DE"/>
        </w:rPr>
        <w:t xml:space="preserve"> </w:t>
      </w:r>
      <w:proofErr w:type="spellStart"/>
      <w:r w:rsidRPr="007C226E">
        <w:rPr>
          <w:rFonts w:ascii="Times New Roman" w:hAnsi="Times New Roman"/>
          <w:lang w:val="de-DE"/>
        </w:rPr>
        <w:t>формированию</w:t>
      </w:r>
      <w:proofErr w:type="spellEnd"/>
      <w:r w:rsidRPr="007C226E">
        <w:rPr>
          <w:rFonts w:ascii="Times New Roman" w:hAnsi="Times New Roman"/>
          <w:lang w:val="de-DE"/>
        </w:rPr>
        <w:t xml:space="preserve"> в </w:t>
      </w:r>
      <w:proofErr w:type="spellStart"/>
      <w:r w:rsidRPr="007C226E">
        <w:rPr>
          <w:rFonts w:ascii="Times New Roman" w:hAnsi="Times New Roman"/>
          <w:lang w:val="de-DE"/>
        </w:rPr>
        <w:t>молодёжной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среде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гуманистических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идеалов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понимания</w:t>
      </w:r>
      <w:proofErr w:type="spellEnd"/>
      <w:r w:rsidRPr="007C226E">
        <w:rPr>
          <w:rFonts w:ascii="Times New Roman" w:hAnsi="Times New Roman"/>
          <w:lang w:val="de-DE"/>
        </w:rPr>
        <w:t xml:space="preserve"> у </w:t>
      </w:r>
      <w:proofErr w:type="spellStart"/>
      <w:r w:rsidRPr="007C226E">
        <w:rPr>
          <w:rFonts w:ascii="Times New Roman" w:hAnsi="Times New Roman"/>
          <w:lang w:val="de-DE"/>
        </w:rPr>
        <w:t>подрастающего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поколения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долга</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ответственности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перед</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общественными</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государственными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задачами</w:t>
      </w:r>
      <w:proofErr w:type="spellEnd"/>
      <w:r w:rsidRPr="007C226E">
        <w:rPr>
          <w:rFonts w:ascii="Times New Roman" w:hAnsi="Times New Roman"/>
          <w:lang w:val="de-DE"/>
        </w:rPr>
        <w:t xml:space="preserve">, а </w:t>
      </w:r>
      <w:proofErr w:type="spellStart"/>
      <w:r w:rsidRPr="007C226E">
        <w:rPr>
          <w:rFonts w:ascii="Times New Roman" w:hAnsi="Times New Roman"/>
          <w:lang w:val="de-DE"/>
        </w:rPr>
        <w:t>также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готовности</w:t>
      </w:r>
      <w:proofErr w:type="spellEnd"/>
      <w:r w:rsidRPr="007C226E">
        <w:rPr>
          <w:rFonts w:ascii="Times New Roman" w:hAnsi="Times New Roman"/>
          <w:lang w:val="de-DE"/>
        </w:rPr>
        <w:t xml:space="preserve"> к </w:t>
      </w:r>
      <w:proofErr w:type="spellStart"/>
      <w:r w:rsidRPr="007C226E">
        <w:rPr>
          <w:rFonts w:ascii="Times New Roman" w:hAnsi="Times New Roman"/>
          <w:lang w:val="de-DE"/>
        </w:rPr>
        <w:t>достойному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служению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Отечеству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защите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суверенитета</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национальных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интересов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Российской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Федерации</w:t>
      </w:r>
      <w:proofErr w:type="spellEnd"/>
      <w:r w:rsidRPr="007C226E">
        <w:rPr>
          <w:rFonts w:ascii="Times New Roman" w:hAnsi="Times New Roman"/>
          <w:lang w:val="de-DE"/>
        </w:rPr>
        <w:t xml:space="preserve">. </w:t>
      </w:r>
    </w:p>
    <w:p w:rsidR="007C226E" w:rsidRPr="007C226E" w:rsidRDefault="007C226E" w:rsidP="007C226E">
      <w:pPr>
        <w:spacing w:after="0"/>
        <w:rPr>
          <w:rFonts w:ascii="Times New Roman" w:hAnsi="Times New Roman"/>
          <w:lang w:val="de-DE"/>
        </w:rPr>
      </w:pPr>
      <w:r w:rsidRPr="007C226E">
        <w:rPr>
          <w:rFonts w:ascii="Times New Roman" w:hAnsi="Times New Roman"/>
        </w:rPr>
        <w:t xml:space="preserve">       </w:t>
      </w:r>
      <w:proofErr w:type="spellStart"/>
      <w:r w:rsidRPr="007C226E">
        <w:rPr>
          <w:rFonts w:ascii="Times New Roman" w:hAnsi="Times New Roman"/>
          <w:lang w:val="de-DE"/>
        </w:rPr>
        <w:t>Реализация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Программы</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осуществляется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также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посредством</w:t>
      </w:r>
      <w:proofErr w:type="spellEnd"/>
      <w:r w:rsidRPr="007C226E">
        <w:rPr>
          <w:rFonts w:ascii="Times New Roman" w:hAnsi="Times New Roman"/>
          <w:lang w:val="de-DE"/>
        </w:rPr>
        <w:t xml:space="preserve">: </w:t>
      </w:r>
    </w:p>
    <w:p w:rsidR="007C226E" w:rsidRPr="007C226E" w:rsidRDefault="007C226E" w:rsidP="007C226E">
      <w:pPr>
        <w:spacing w:after="0"/>
        <w:rPr>
          <w:rFonts w:ascii="Times New Roman" w:hAnsi="Times New Roman"/>
          <w:lang w:val="de-DE"/>
        </w:rPr>
      </w:pPr>
      <w:r w:rsidRPr="007C226E">
        <w:rPr>
          <w:rFonts w:ascii="Times New Roman" w:hAnsi="Times New Roman"/>
        </w:rPr>
        <w:t xml:space="preserve">    </w:t>
      </w:r>
      <w:r w:rsidRPr="007C226E">
        <w:rPr>
          <w:rFonts w:ascii="Times New Roman" w:hAnsi="Times New Roman"/>
          <w:lang w:val="de-DE"/>
        </w:rPr>
        <w:t xml:space="preserve">- </w:t>
      </w:r>
      <w:proofErr w:type="spellStart"/>
      <w:r w:rsidRPr="007C226E">
        <w:rPr>
          <w:rFonts w:ascii="Times New Roman" w:hAnsi="Times New Roman"/>
          <w:lang w:val="de-DE"/>
        </w:rPr>
        <w:t>вовлечения</w:t>
      </w:r>
      <w:proofErr w:type="spellEnd"/>
      <w:r w:rsidRPr="007C226E">
        <w:rPr>
          <w:rFonts w:ascii="Times New Roman" w:hAnsi="Times New Roman"/>
          <w:lang w:val="de-DE"/>
        </w:rPr>
        <w:t xml:space="preserve"> в </w:t>
      </w:r>
      <w:proofErr w:type="spellStart"/>
      <w:r w:rsidRPr="007C226E">
        <w:rPr>
          <w:rFonts w:ascii="Times New Roman" w:hAnsi="Times New Roman"/>
          <w:lang w:val="de-DE"/>
        </w:rPr>
        <w:t>систему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гражданско-патриотического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воспитания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представителей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субъектов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образовательной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деятельности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находящихся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территории</w:t>
      </w:r>
      <w:proofErr w:type="spellEnd"/>
      <w:r w:rsidRPr="007C226E">
        <w:rPr>
          <w:rFonts w:ascii="Times New Roman" w:hAnsi="Times New Roman"/>
          <w:lang w:val="de-DE"/>
        </w:rPr>
        <w:t xml:space="preserve"> </w:t>
      </w:r>
      <w:r w:rsidRPr="007C226E">
        <w:rPr>
          <w:rFonts w:ascii="Times New Roman" w:hAnsi="Times New Roman"/>
        </w:rPr>
        <w:t>муниципального образования</w:t>
      </w:r>
      <w:r w:rsidRPr="007C226E">
        <w:rPr>
          <w:rFonts w:ascii="Times New Roman" w:hAnsi="Times New Roman"/>
          <w:lang w:val="de-DE"/>
        </w:rPr>
        <w:t>;</w:t>
      </w:r>
    </w:p>
    <w:p w:rsidR="007C226E" w:rsidRPr="007C226E" w:rsidRDefault="007C226E" w:rsidP="007C226E">
      <w:pPr>
        <w:spacing w:after="0"/>
        <w:ind w:left="142"/>
        <w:rPr>
          <w:rFonts w:ascii="Times New Roman" w:hAnsi="Times New Roman"/>
          <w:lang w:val="de-DE"/>
        </w:rPr>
      </w:pPr>
      <w:r w:rsidRPr="007C226E">
        <w:rPr>
          <w:rFonts w:ascii="Times New Roman" w:hAnsi="Times New Roman"/>
        </w:rPr>
        <w:t xml:space="preserve">  </w:t>
      </w:r>
      <w:r w:rsidRPr="007C226E">
        <w:rPr>
          <w:rFonts w:ascii="Times New Roman" w:hAnsi="Times New Roman"/>
          <w:lang w:val="de-DE"/>
        </w:rPr>
        <w:t xml:space="preserve">- </w:t>
      </w:r>
      <w:proofErr w:type="spellStart"/>
      <w:r w:rsidRPr="007C226E">
        <w:rPr>
          <w:rFonts w:ascii="Times New Roman" w:hAnsi="Times New Roman"/>
          <w:lang w:val="de-DE"/>
        </w:rPr>
        <w:t>воспитания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правильного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представления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молодежи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об</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истории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своей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страны</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мировой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истории</w:t>
      </w:r>
      <w:proofErr w:type="spellEnd"/>
      <w:r w:rsidRPr="007C226E">
        <w:rPr>
          <w:rFonts w:ascii="Times New Roman" w:hAnsi="Times New Roman"/>
          <w:lang w:val="de-DE"/>
        </w:rPr>
        <w:t>;</w:t>
      </w:r>
    </w:p>
    <w:p w:rsidR="007C226E" w:rsidRPr="007C226E" w:rsidRDefault="007C226E" w:rsidP="007C226E">
      <w:pPr>
        <w:spacing w:after="0"/>
        <w:ind w:left="142" w:firstLine="142"/>
        <w:rPr>
          <w:rFonts w:ascii="Times New Roman" w:hAnsi="Times New Roman"/>
          <w:lang w:val="de-DE"/>
        </w:rPr>
      </w:pPr>
      <w:r w:rsidRPr="007C226E">
        <w:rPr>
          <w:rFonts w:ascii="Times New Roman" w:hAnsi="Times New Roman"/>
          <w:lang w:val="de-DE"/>
        </w:rPr>
        <w:t xml:space="preserve">- </w:t>
      </w:r>
      <w:proofErr w:type="spellStart"/>
      <w:r w:rsidRPr="007C226E">
        <w:rPr>
          <w:rFonts w:ascii="Times New Roman" w:hAnsi="Times New Roman"/>
          <w:lang w:val="de-DE"/>
        </w:rPr>
        <w:t>привития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любви</w:t>
      </w:r>
      <w:proofErr w:type="spellEnd"/>
      <w:r w:rsidRPr="007C226E">
        <w:rPr>
          <w:rFonts w:ascii="Times New Roman" w:hAnsi="Times New Roman"/>
          <w:lang w:val="de-DE"/>
        </w:rPr>
        <w:t xml:space="preserve"> к </w:t>
      </w:r>
      <w:proofErr w:type="spellStart"/>
      <w:r w:rsidRPr="007C226E">
        <w:rPr>
          <w:rFonts w:ascii="Times New Roman" w:hAnsi="Times New Roman"/>
          <w:lang w:val="de-DE"/>
        </w:rPr>
        <w:t>родному</w:t>
      </w:r>
      <w:proofErr w:type="spellEnd"/>
      <w:r w:rsidRPr="007C226E">
        <w:rPr>
          <w:rFonts w:ascii="Times New Roman" w:hAnsi="Times New Roman"/>
          <w:lang w:val="de-DE"/>
        </w:rPr>
        <w:t xml:space="preserve"> </w:t>
      </w:r>
      <w:proofErr w:type="spellStart"/>
      <w:r w:rsidRPr="007C226E">
        <w:rPr>
          <w:rFonts w:ascii="Times New Roman" w:hAnsi="Times New Roman"/>
          <w:lang w:val="de-DE"/>
        </w:rPr>
        <w:t>языку</w:t>
      </w:r>
      <w:proofErr w:type="spellEnd"/>
      <w:r w:rsidRPr="007C226E">
        <w:rPr>
          <w:rFonts w:ascii="Times New Roman" w:hAnsi="Times New Roman"/>
          <w:lang w:val="de-DE"/>
        </w:rPr>
        <w:t xml:space="preserve">; </w:t>
      </w:r>
    </w:p>
    <w:p w:rsidR="007C226E" w:rsidRPr="007C226E" w:rsidRDefault="007C226E" w:rsidP="007C226E">
      <w:pPr>
        <w:spacing w:after="0"/>
        <w:ind w:left="142" w:firstLine="142"/>
        <w:rPr>
          <w:rFonts w:ascii="Times New Roman" w:hAnsi="Times New Roman"/>
          <w:lang w:val="de-DE"/>
        </w:rPr>
      </w:pPr>
      <w:r w:rsidRPr="007C226E">
        <w:rPr>
          <w:rFonts w:ascii="Times New Roman" w:hAnsi="Times New Roman"/>
          <w:lang w:val="de-DE"/>
        </w:rPr>
        <w:t xml:space="preserve">- </w:t>
      </w:r>
      <w:proofErr w:type="spellStart"/>
      <w:r w:rsidRPr="007C226E">
        <w:rPr>
          <w:rFonts w:ascii="Times New Roman" w:hAnsi="Times New Roman"/>
          <w:lang w:val="de-DE"/>
        </w:rPr>
        <w:t>пропаганды</w:t>
      </w:r>
      <w:proofErr w:type="spellEnd"/>
      <w:r w:rsidRPr="007C226E">
        <w:rPr>
          <w:rFonts w:ascii="Times New Roman" w:hAnsi="Times New Roman"/>
          <w:lang w:val="de-DE"/>
        </w:rPr>
        <w:t xml:space="preserve"> в </w:t>
      </w:r>
      <w:proofErr w:type="spellStart"/>
      <w:r w:rsidRPr="007C226E">
        <w:rPr>
          <w:rFonts w:ascii="Times New Roman" w:hAnsi="Times New Roman"/>
          <w:lang w:val="de-DE"/>
        </w:rPr>
        <w:t>молодёжной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среде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истории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района</w:t>
      </w:r>
      <w:proofErr w:type="spellEnd"/>
      <w:r w:rsidRPr="007C226E">
        <w:rPr>
          <w:rFonts w:ascii="Times New Roman" w:hAnsi="Times New Roman"/>
          <w:lang w:val="de-DE"/>
        </w:rPr>
        <w:t xml:space="preserve">, </w:t>
      </w:r>
      <w:r w:rsidRPr="007C226E">
        <w:rPr>
          <w:rFonts w:ascii="Times New Roman" w:hAnsi="Times New Roman"/>
        </w:rPr>
        <w:t>поселка,</w:t>
      </w:r>
      <w:r w:rsidRPr="007C226E">
        <w:rPr>
          <w:rFonts w:ascii="Times New Roman" w:hAnsi="Times New Roman"/>
          <w:lang w:val="de-DE"/>
        </w:rPr>
        <w:t xml:space="preserve"> </w:t>
      </w:r>
      <w:proofErr w:type="spellStart"/>
      <w:r w:rsidRPr="007C226E">
        <w:rPr>
          <w:rFonts w:ascii="Times New Roman" w:hAnsi="Times New Roman"/>
          <w:lang w:val="de-DE"/>
        </w:rPr>
        <w:t>знакомства</w:t>
      </w:r>
      <w:proofErr w:type="spellEnd"/>
      <w:r w:rsidRPr="007C226E">
        <w:rPr>
          <w:rFonts w:ascii="Times New Roman" w:hAnsi="Times New Roman"/>
          <w:lang w:val="de-DE"/>
        </w:rPr>
        <w:t xml:space="preserve"> с </w:t>
      </w:r>
      <w:proofErr w:type="spellStart"/>
      <w:r w:rsidRPr="007C226E">
        <w:rPr>
          <w:rFonts w:ascii="Times New Roman" w:hAnsi="Times New Roman"/>
          <w:lang w:val="de-DE"/>
        </w:rPr>
        <w:t>его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знаменитыми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жителями</w:t>
      </w:r>
      <w:proofErr w:type="spellEnd"/>
      <w:r w:rsidRPr="007C226E">
        <w:rPr>
          <w:rFonts w:ascii="Times New Roman" w:hAnsi="Times New Roman"/>
          <w:lang w:val="de-DE"/>
        </w:rPr>
        <w:t xml:space="preserve">; </w:t>
      </w:r>
    </w:p>
    <w:p w:rsidR="007C226E" w:rsidRPr="007C226E" w:rsidRDefault="007C226E" w:rsidP="007C226E">
      <w:pPr>
        <w:spacing w:after="0"/>
        <w:ind w:left="142" w:firstLine="142"/>
        <w:rPr>
          <w:rFonts w:ascii="Times New Roman" w:hAnsi="Times New Roman"/>
          <w:lang w:val="de-DE"/>
        </w:rPr>
      </w:pPr>
      <w:r w:rsidRPr="007C226E">
        <w:rPr>
          <w:rFonts w:ascii="Times New Roman" w:hAnsi="Times New Roman"/>
          <w:lang w:val="de-DE"/>
        </w:rPr>
        <w:t xml:space="preserve">- </w:t>
      </w:r>
      <w:proofErr w:type="spellStart"/>
      <w:r w:rsidRPr="007C226E">
        <w:rPr>
          <w:rFonts w:ascii="Times New Roman" w:hAnsi="Times New Roman"/>
          <w:lang w:val="de-DE"/>
        </w:rPr>
        <w:t>организации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экскурсий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экспедиций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историческим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местам</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местам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боевой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славы</w:t>
      </w:r>
      <w:proofErr w:type="spellEnd"/>
      <w:r w:rsidRPr="007C226E">
        <w:rPr>
          <w:rFonts w:ascii="Times New Roman" w:hAnsi="Times New Roman"/>
          <w:lang w:val="de-DE"/>
        </w:rPr>
        <w:t>; -</w:t>
      </w:r>
    </w:p>
    <w:p w:rsidR="007C226E" w:rsidRPr="007C226E" w:rsidRDefault="007C226E" w:rsidP="007C226E">
      <w:pPr>
        <w:spacing w:after="0"/>
        <w:ind w:left="142" w:firstLine="142"/>
        <w:rPr>
          <w:rFonts w:ascii="Times New Roman" w:hAnsi="Times New Roman"/>
          <w:lang w:val="de-DE"/>
        </w:rPr>
      </w:pPr>
      <w:r w:rsidRPr="007C226E">
        <w:rPr>
          <w:rFonts w:ascii="Times New Roman" w:hAnsi="Times New Roman"/>
          <w:lang w:val="de-DE"/>
        </w:rPr>
        <w:t xml:space="preserve">- </w:t>
      </w:r>
      <w:proofErr w:type="spellStart"/>
      <w:r w:rsidRPr="007C226E">
        <w:rPr>
          <w:rFonts w:ascii="Times New Roman" w:hAnsi="Times New Roman"/>
          <w:lang w:val="de-DE"/>
        </w:rPr>
        <w:t>работы</w:t>
      </w:r>
      <w:proofErr w:type="spellEnd"/>
      <w:r w:rsidRPr="007C226E">
        <w:rPr>
          <w:rFonts w:ascii="Times New Roman" w:hAnsi="Times New Roman"/>
          <w:lang w:val="de-DE"/>
        </w:rPr>
        <w:t xml:space="preserve"> с </w:t>
      </w:r>
      <w:proofErr w:type="spellStart"/>
      <w:r w:rsidRPr="007C226E">
        <w:rPr>
          <w:rFonts w:ascii="Times New Roman" w:hAnsi="Times New Roman"/>
          <w:lang w:val="de-DE"/>
        </w:rPr>
        <w:t>допризывной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молодежью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оказанием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помощи</w:t>
      </w:r>
      <w:proofErr w:type="spellEnd"/>
      <w:r w:rsidRPr="007C226E">
        <w:rPr>
          <w:rFonts w:ascii="Times New Roman" w:hAnsi="Times New Roman"/>
          <w:lang w:val="de-DE"/>
        </w:rPr>
        <w:t xml:space="preserve"> в </w:t>
      </w:r>
      <w:proofErr w:type="spellStart"/>
      <w:r w:rsidRPr="007C226E">
        <w:rPr>
          <w:rFonts w:ascii="Times New Roman" w:hAnsi="Times New Roman"/>
          <w:lang w:val="de-DE"/>
        </w:rPr>
        <w:t>подготовке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юношей</w:t>
      </w:r>
      <w:proofErr w:type="spellEnd"/>
      <w:r w:rsidRPr="007C226E">
        <w:rPr>
          <w:rFonts w:ascii="Times New Roman" w:hAnsi="Times New Roman"/>
          <w:lang w:val="de-DE"/>
        </w:rPr>
        <w:t xml:space="preserve"> к </w:t>
      </w:r>
      <w:proofErr w:type="spellStart"/>
      <w:r w:rsidRPr="007C226E">
        <w:rPr>
          <w:rFonts w:ascii="Times New Roman" w:hAnsi="Times New Roman"/>
          <w:lang w:val="de-DE"/>
        </w:rPr>
        <w:t>службе</w:t>
      </w:r>
      <w:proofErr w:type="spellEnd"/>
      <w:r w:rsidRPr="007C226E">
        <w:rPr>
          <w:rFonts w:ascii="Times New Roman" w:hAnsi="Times New Roman"/>
          <w:lang w:val="de-DE"/>
        </w:rPr>
        <w:t xml:space="preserve"> в </w:t>
      </w:r>
      <w:proofErr w:type="spellStart"/>
      <w:r w:rsidRPr="007C226E">
        <w:rPr>
          <w:rFonts w:ascii="Times New Roman" w:hAnsi="Times New Roman"/>
          <w:lang w:val="de-DE"/>
        </w:rPr>
        <w:t>армии</w:t>
      </w:r>
      <w:proofErr w:type="spellEnd"/>
      <w:r w:rsidRPr="007C226E">
        <w:rPr>
          <w:rFonts w:ascii="Times New Roman" w:hAnsi="Times New Roman"/>
          <w:lang w:val="de-DE"/>
        </w:rPr>
        <w:t xml:space="preserve">; </w:t>
      </w:r>
    </w:p>
    <w:p w:rsidR="007C226E" w:rsidRPr="007C226E" w:rsidRDefault="007C226E" w:rsidP="007C226E">
      <w:pPr>
        <w:spacing w:after="0"/>
        <w:ind w:left="142" w:firstLine="142"/>
        <w:rPr>
          <w:rFonts w:ascii="Times New Roman" w:hAnsi="Times New Roman"/>
          <w:lang w:val="de-DE"/>
        </w:rPr>
      </w:pPr>
      <w:r w:rsidRPr="007C226E">
        <w:rPr>
          <w:rFonts w:ascii="Times New Roman" w:hAnsi="Times New Roman"/>
          <w:lang w:val="de-DE"/>
        </w:rPr>
        <w:t xml:space="preserve">- </w:t>
      </w:r>
      <w:proofErr w:type="spellStart"/>
      <w:r w:rsidRPr="007C226E">
        <w:rPr>
          <w:rFonts w:ascii="Times New Roman" w:hAnsi="Times New Roman"/>
          <w:lang w:val="de-DE"/>
        </w:rPr>
        <w:t>повышении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роли</w:t>
      </w:r>
      <w:proofErr w:type="spellEnd"/>
      <w:r w:rsidRPr="007C226E">
        <w:rPr>
          <w:rFonts w:ascii="Times New Roman" w:hAnsi="Times New Roman"/>
          <w:lang w:val="de-DE"/>
        </w:rPr>
        <w:t xml:space="preserve"> СМИ в </w:t>
      </w:r>
      <w:proofErr w:type="spellStart"/>
      <w:r w:rsidRPr="007C226E">
        <w:rPr>
          <w:rFonts w:ascii="Times New Roman" w:hAnsi="Times New Roman"/>
          <w:lang w:val="de-DE"/>
        </w:rPr>
        <w:t>патриотическом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воспитании</w:t>
      </w:r>
      <w:proofErr w:type="spellEnd"/>
      <w:r w:rsidRPr="007C226E">
        <w:rPr>
          <w:rFonts w:ascii="Times New Roman" w:hAnsi="Times New Roman"/>
          <w:lang w:val="de-DE"/>
        </w:rPr>
        <w:t xml:space="preserve">; </w:t>
      </w:r>
    </w:p>
    <w:p w:rsidR="007C226E" w:rsidRPr="007C226E" w:rsidRDefault="007C226E" w:rsidP="007C226E">
      <w:pPr>
        <w:spacing w:after="0"/>
        <w:rPr>
          <w:rFonts w:ascii="Times New Roman" w:hAnsi="Times New Roman"/>
          <w:lang w:val="de-DE"/>
        </w:rPr>
      </w:pPr>
      <w:r w:rsidRPr="007C226E">
        <w:rPr>
          <w:rFonts w:ascii="Times New Roman" w:hAnsi="Times New Roman"/>
        </w:rPr>
        <w:t xml:space="preserve">     </w:t>
      </w:r>
      <w:r w:rsidRPr="007C226E">
        <w:rPr>
          <w:rFonts w:ascii="Times New Roman" w:hAnsi="Times New Roman"/>
          <w:lang w:val="de-DE"/>
        </w:rPr>
        <w:t xml:space="preserve">- </w:t>
      </w:r>
      <w:proofErr w:type="spellStart"/>
      <w:r w:rsidRPr="007C226E">
        <w:rPr>
          <w:rFonts w:ascii="Times New Roman" w:hAnsi="Times New Roman"/>
          <w:lang w:val="de-DE"/>
        </w:rPr>
        <w:t>проведения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культурно-массовых</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спортивных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мероприятий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приуроченных</w:t>
      </w:r>
      <w:proofErr w:type="spellEnd"/>
      <w:r w:rsidRPr="007C226E">
        <w:rPr>
          <w:rFonts w:ascii="Times New Roman" w:hAnsi="Times New Roman"/>
          <w:lang w:val="de-DE"/>
        </w:rPr>
        <w:t xml:space="preserve"> к </w:t>
      </w:r>
      <w:proofErr w:type="spellStart"/>
      <w:r w:rsidRPr="007C226E">
        <w:rPr>
          <w:rFonts w:ascii="Times New Roman" w:hAnsi="Times New Roman"/>
          <w:lang w:val="de-DE"/>
        </w:rPr>
        <w:t>дням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боевой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славы</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знаменательным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датам</w:t>
      </w:r>
      <w:proofErr w:type="spellEnd"/>
      <w:r w:rsidRPr="007C226E">
        <w:rPr>
          <w:rFonts w:ascii="Times New Roman" w:hAnsi="Times New Roman"/>
          <w:lang w:val="de-DE"/>
        </w:rPr>
        <w:t xml:space="preserve">. </w:t>
      </w:r>
    </w:p>
    <w:p w:rsidR="007C226E" w:rsidRPr="007C226E" w:rsidRDefault="007C226E" w:rsidP="007C226E">
      <w:pPr>
        <w:ind w:left="720"/>
        <w:jc w:val="center"/>
        <w:rPr>
          <w:rFonts w:ascii="Times New Roman" w:hAnsi="Times New Roman"/>
          <w:lang w:val="de-DE"/>
        </w:rPr>
      </w:pPr>
      <w:proofErr w:type="spellStart"/>
      <w:r w:rsidRPr="007C226E">
        <w:rPr>
          <w:rFonts w:ascii="Times New Roman" w:hAnsi="Times New Roman"/>
          <w:b/>
          <w:bCs/>
          <w:lang w:val="de-DE"/>
        </w:rPr>
        <w:t>Механизм</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реализации</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Программы</w:t>
      </w:r>
      <w:proofErr w:type="spellEnd"/>
      <w:r w:rsidRPr="007C226E">
        <w:rPr>
          <w:rFonts w:ascii="Times New Roman" w:hAnsi="Times New Roman"/>
          <w:b/>
          <w:bCs/>
          <w:lang w:val="de-DE"/>
        </w:rPr>
        <w:t xml:space="preserve"> </w:t>
      </w:r>
    </w:p>
    <w:p w:rsidR="007C226E" w:rsidRPr="007C226E" w:rsidRDefault="007C226E" w:rsidP="007C226E">
      <w:pPr>
        <w:spacing w:after="0"/>
        <w:ind w:firstLine="426"/>
        <w:rPr>
          <w:rFonts w:ascii="Times New Roman" w:hAnsi="Times New Roman"/>
          <w:lang w:val="de-DE"/>
        </w:rPr>
      </w:pPr>
      <w:r w:rsidRPr="007C226E">
        <w:rPr>
          <w:rFonts w:ascii="Times New Roman" w:hAnsi="Times New Roman"/>
        </w:rPr>
        <w:t xml:space="preserve">   </w:t>
      </w:r>
      <w:proofErr w:type="spellStart"/>
      <w:r w:rsidRPr="007C226E">
        <w:rPr>
          <w:rFonts w:ascii="Times New Roman" w:hAnsi="Times New Roman"/>
          <w:lang w:val="de-DE"/>
        </w:rPr>
        <w:t>Программа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реализуется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посредством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взаимодействия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органов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местного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самоуправления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органов</w:t>
      </w:r>
      <w:proofErr w:type="spellEnd"/>
      <w:r w:rsidRPr="007C226E">
        <w:rPr>
          <w:rFonts w:ascii="Times New Roman" w:hAnsi="Times New Roman"/>
          <w:lang w:val="de-DE"/>
        </w:rPr>
        <w:t xml:space="preserve"> </w:t>
      </w:r>
      <w:proofErr w:type="spellStart"/>
      <w:r w:rsidRPr="007C226E">
        <w:rPr>
          <w:rFonts w:ascii="Times New Roman" w:hAnsi="Times New Roman"/>
          <w:lang w:val="de-DE"/>
        </w:rPr>
        <w:t>государственной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власти</w:t>
      </w:r>
      <w:proofErr w:type="spellEnd"/>
      <w:r w:rsidRPr="007C226E">
        <w:rPr>
          <w:rFonts w:ascii="Times New Roman" w:hAnsi="Times New Roman"/>
          <w:lang w:val="de-DE"/>
        </w:rPr>
        <w:t xml:space="preserve"> </w:t>
      </w:r>
      <w:r w:rsidRPr="007C226E">
        <w:rPr>
          <w:rFonts w:ascii="Times New Roman" w:hAnsi="Times New Roman"/>
        </w:rPr>
        <w:t>края</w:t>
      </w:r>
      <w:r w:rsidRPr="007C226E">
        <w:rPr>
          <w:rFonts w:ascii="Times New Roman" w:hAnsi="Times New Roman"/>
          <w:lang w:val="de-DE"/>
        </w:rPr>
        <w:t xml:space="preserve">, </w:t>
      </w:r>
      <w:proofErr w:type="spellStart"/>
      <w:r w:rsidRPr="007C226E">
        <w:rPr>
          <w:rFonts w:ascii="Times New Roman" w:hAnsi="Times New Roman"/>
          <w:lang w:val="de-DE"/>
        </w:rPr>
        <w:t>образовательных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учреждений</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общественных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организаций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через</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создание</w:t>
      </w:r>
      <w:proofErr w:type="spellEnd"/>
      <w:r w:rsidRPr="007C226E">
        <w:rPr>
          <w:rFonts w:ascii="Times New Roman" w:hAnsi="Times New Roman"/>
          <w:lang w:val="de-DE"/>
        </w:rPr>
        <w:t xml:space="preserve"> </w:t>
      </w:r>
      <w:proofErr w:type="spellStart"/>
      <w:r w:rsidRPr="007C226E">
        <w:rPr>
          <w:rFonts w:ascii="Times New Roman" w:hAnsi="Times New Roman"/>
          <w:lang w:val="de-DE"/>
        </w:rPr>
        <w:t>Координационных</w:t>
      </w:r>
      <w:proofErr w:type="spellEnd"/>
      <w:r w:rsidRPr="007C226E">
        <w:rPr>
          <w:rFonts w:ascii="Times New Roman" w:hAnsi="Times New Roman"/>
          <w:lang w:val="de-DE"/>
        </w:rPr>
        <w:t xml:space="preserve"> </w:t>
      </w:r>
      <w:proofErr w:type="spellStart"/>
      <w:r w:rsidRPr="007C226E">
        <w:rPr>
          <w:rFonts w:ascii="Times New Roman" w:hAnsi="Times New Roman"/>
          <w:lang w:val="de-DE"/>
        </w:rPr>
        <w:t>советов</w:t>
      </w:r>
      <w:proofErr w:type="spellEnd"/>
      <w:r w:rsidRPr="007C226E">
        <w:rPr>
          <w:rFonts w:ascii="Times New Roman" w:hAnsi="Times New Roman"/>
          <w:lang w:val="de-DE"/>
        </w:rPr>
        <w:t xml:space="preserve"> и </w:t>
      </w:r>
      <w:proofErr w:type="spellStart"/>
      <w:r w:rsidRPr="007C226E">
        <w:rPr>
          <w:rFonts w:ascii="Times New Roman" w:hAnsi="Times New Roman"/>
          <w:lang w:val="de-DE"/>
        </w:rPr>
        <w:t>выполнением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плана</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мероприятий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утвержденного</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Постановлением</w:t>
      </w:r>
      <w:proofErr w:type="spellEnd"/>
      <w:r w:rsidRPr="007C226E">
        <w:rPr>
          <w:rFonts w:ascii="Times New Roman" w:hAnsi="Times New Roman"/>
          <w:lang w:val="de-DE"/>
        </w:rPr>
        <w:t xml:space="preserve"> </w:t>
      </w:r>
      <w:proofErr w:type="spellStart"/>
      <w:r w:rsidRPr="007C226E">
        <w:rPr>
          <w:rFonts w:ascii="Times New Roman" w:hAnsi="Times New Roman"/>
          <w:lang w:val="de-DE"/>
        </w:rPr>
        <w:t>администрации</w:t>
      </w:r>
      <w:proofErr w:type="spellEnd"/>
      <w:r w:rsidRPr="007C226E">
        <w:rPr>
          <w:rFonts w:ascii="Times New Roman" w:hAnsi="Times New Roman"/>
          <w:lang w:val="de-DE"/>
        </w:rPr>
        <w:t xml:space="preserve"> </w:t>
      </w:r>
      <w:proofErr w:type="spellStart"/>
      <w:r w:rsidRPr="007C226E">
        <w:rPr>
          <w:rFonts w:ascii="Times New Roman" w:hAnsi="Times New Roman"/>
          <w:lang w:val="de-DE"/>
        </w:rPr>
        <w:t>Алексеевского</w:t>
      </w:r>
      <w:proofErr w:type="spellEnd"/>
      <w:r w:rsidRPr="007C226E">
        <w:rPr>
          <w:rFonts w:ascii="Times New Roman" w:hAnsi="Times New Roman"/>
          <w:lang w:val="de-DE"/>
        </w:rPr>
        <w:t xml:space="preserve"> с </w:t>
      </w:r>
      <w:proofErr w:type="spellStart"/>
      <w:r w:rsidRPr="007C226E">
        <w:rPr>
          <w:rFonts w:ascii="Times New Roman" w:hAnsi="Times New Roman"/>
          <w:lang w:val="de-DE"/>
        </w:rPr>
        <w:t>ельсовета</w:t>
      </w:r>
      <w:proofErr w:type="spellEnd"/>
      <w:r w:rsidRPr="007C226E">
        <w:rPr>
          <w:rFonts w:ascii="Times New Roman" w:hAnsi="Times New Roman"/>
          <w:lang w:val="de-DE"/>
        </w:rPr>
        <w:t>.</w:t>
      </w:r>
    </w:p>
    <w:p w:rsidR="007C226E" w:rsidRPr="007C226E" w:rsidRDefault="007C226E" w:rsidP="007C226E">
      <w:pPr>
        <w:spacing w:before="100" w:beforeAutospacing="1" w:after="0"/>
        <w:ind w:left="720"/>
        <w:rPr>
          <w:rFonts w:ascii="Times New Roman" w:hAnsi="Times New Roman"/>
          <w:lang w:val="de-DE"/>
        </w:rPr>
      </w:pPr>
      <w:proofErr w:type="spellStart"/>
      <w:r w:rsidRPr="007C226E">
        <w:rPr>
          <w:rFonts w:ascii="Times New Roman" w:hAnsi="Times New Roman"/>
          <w:lang w:val="de-DE"/>
        </w:rPr>
        <w:t>План</w:t>
      </w:r>
      <w:proofErr w:type="spellEnd"/>
      <w:r w:rsidRPr="007C226E">
        <w:rPr>
          <w:rFonts w:ascii="Times New Roman" w:hAnsi="Times New Roman"/>
          <w:lang w:val="de-DE"/>
        </w:rPr>
        <w:t xml:space="preserve"> </w:t>
      </w:r>
      <w:proofErr w:type="spellStart"/>
      <w:r w:rsidRPr="007C226E">
        <w:rPr>
          <w:rFonts w:ascii="Times New Roman" w:hAnsi="Times New Roman"/>
          <w:lang w:val="de-DE"/>
        </w:rPr>
        <w:t>мероприятий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является</w:t>
      </w:r>
      <w:proofErr w:type="spellEnd"/>
      <w:r w:rsidRPr="007C226E">
        <w:rPr>
          <w:rFonts w:ascii="Times New Roman" w:hAnsi="Times New Roman"/>
          <w:lang w:val="de-DE"/>
        </w:rPr>
        <w:t xml:space="preserve"> </w:t>
      </w:r>
      <w:proofErr w:type="spellStart"/>
      <w:r w:rsidRPr="007C226E">
        <w:rPr>
          <w:rFonts w:ascii="Times New Roman" w:hAnsi="Times New Roman"/>
          <w:lang w:val="de-DE"/>
        </w:rPr>
        <w:t>неотъемлемой</w:t>
      </w:r>
      <w:proofErr w:type="spellEnd"/>
      <w:r w:rsidRPr="007C226E">
        <w:rPr>
          <w:rFonts w:ascii="Times New Roman" w:hAnsi="Times New Roman"/>
          <w:lang w:val="de-DE"/>
        </w:rPr>
        <w:t xml:space="preserve"> </w:t>
      </w:r>
      <w:proofErr w:type="spellStart"/>
      <w:r w:rsidRPr="007C226E">
        <w:rPr>
          <w:rFonts w:ascii="Times New Roman" w:hAnsi="Times New Roman"/>
          <w:lang w:val="de-DE"/>
        </w:rPr>
        <w:t>частью</w:t>
      </w:r>
      <w:proofErr w:type="spellEnd"/>
      <w:r w:rsidRPr="007C226E">
        <w:rPr>
          <w:rFonts w:ascii="Times New Roman" w:hAnsi="Times New Roman"/>
          <w:lang w:val="de-DE"/>
        </w:rPr>
        <w:t xml:space="preserve"> </w:t>
      </w:r>
      <w:proofErr w:type="spellStart"/>
      <w:r w:rsidRPr="007C226E">
        <w:rPr>
          <w:rFonts w:ascii="Times New Roman" w:hAnsi="Times New Roman"/>
          <w:lang w:val="de-DE"/>
        </w:rPr>
        <w:t>Программы</w:t>
      </w:r>
      <w:proofErr w:type="spellEnd"/>
      <w:r w:rsidRPr="007C226E">
        <w:rPr>
          <w:rFonts w:ascii="Times New Roman" w:hAnsi="Times New Roman"/>
          <w:lang w:val="de-DE"/>
        </w:rPr>
        <w:t xml:space="preserve">. </w:t>
      </w:r>
    </w:p>
    <w:p w:rsidR="007C226E" w:rsidRPr="007C226E" w:rsidRDefault="007C226E" w:rsidP="007C226E">
      <w:pPr>
        <w:ind w:left="720"/>
        <w:jc w:val="center"/>
        <w:rPr>
          <w:rFonts w:ascii="Times New Roman" w:hAnsi="Times New Roman"/>
        </w:rPr>
      </w:pPr>
      <w:proofErr w:type="spellStart"/>
      <w:r w:rsidRPr="007C226E">
        <w:rPr>
          <w:rFonts w:ascii="Times New Roman" w:hAnsi="Times New Roman"/>
          <w:b/>
          <w:bCs/>
          <w:lang w:val="de-DE"/>
        </w:rPr>
        <w:t>Объём</w:t>
      </w:r>
      <w:proofErr w:type="spellEnd"/>
      <w:r w:rsidRPr="007C226E">
        <w:rPr>
          <w:rFonts w:ascii="Times New Roman" w:hAnsi="Times New Roman"/>
          <w:b/>
          <w:bCs/>
          <w:lang w:val="de-DE"/>
        </w:rPr>
        <w:t xml:space="preserve"> и </w:t>
      </w:r>
      <w:proofErr w:type="spellStart"/>
      <w:r w:rsidRPr="007C226E">
        <w:rPr>
          <w:rFonts w:ascii="Times New Roman" w:hAnsi="Times New Roman"/>
          <w:b/>
          <w:bCs/>
          <w:lang w:val="de-DE"/>
        </w:rPr>
        <w:t>источники</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финансирования</w:t>
      </w:r>
      <w:proofErr w:type="spellEnd"/>
      <w:r w:rsidRPr="007C226E">
        <w:rPr>
          <w:rFonts w:ascii="Times New Roman" w:hAnsi="Times New Roman"/>
          <w:b/>
          <w:bCs/>
          <w:lang w:val="de-DE"/>
        </w:rPr>
        <w:t xml:space="preserve"> </w:t>
      </w:r>
    </w:p>
    <w:p w:rsidR="007C226E" w:rsidRPr="007C226E" w:rsidRDefault="007C226E" w:rsidP="007C226E">
      <w:pPr>
        <w:spacing w:after="0"/>
        <w:ind w:left="720" w:hanging="720"/>
        <w:rPr>
          <w:rFonts w:ascii="Times New Roman" w:hAnsi="Times New Roman"/>
          <w:lang w:val="de-DE"/>
        </w:rPr>
      </w:pPr>
      <w:r w:rsidRPr="007C226E">
        <w:rPr>
          <w:rFonts w:ascii="Times New Roman" w:hAnsi="Times New Roman"/>
        </w:rPr>
        <w:t xml:space="preserve">     Не предусмотрено.</w:t>
      </w:r>
    </w:p>
    <w:p w:rsidR="007C226E" w:rsidRPr="007C226E" w:rsidRDefault="007C226E" w:rsidP="007C226E">
      <w:pPr>
        <w:spacing w:after="0"/>
        <w:rPr>
          <w:rFonts w:ascii="Times New Roman" w:hAnsi="Times New Roman"/>
        </w:rPr>
      </w:pPr>
      <w:r w:rsidRPr="007C226E">
        <w:rPr>
          <w:rFonts w:ascii="Times New Roman" w:hAnsi="Times New Roman"/>
        </w:rPr>
        <w:t xml:space="preserve">     В программе разрешено использование привлечённых финансовых средств. </w:t>
      </w:r>
    </w:p>
    <w:p w:rsidR="007C226E" w:rsidRPr="007C226E" w:rsidRDefault="007C226E" w:rsidP="007C226E">
      <w:pPr>
        <w:spacing w:after="0"/>
        <w:rPr>
          <w:rFonts w:ascii="Times New Roman" w:hAnsi="Times New Roman"/>
        </w:rPr>
      </w:pPr>
      <w:r w:rsidRPr="007C226E">
        <w:rPr>
          <w:rFonts w:ascii="Times New Roman" w:hAnsi="Times New Roman"/>
        </w:rPr>
        <w:t xml:space="preserve">     Ожидаемые результаты реализации Программы.</w:t>
      </w:r>
    </w:p>
    <w:p w:rsidR="007C226E" w:rsidRPr="007C226E" w:rsidRDefault="007C226E" w:rsidP="007C226E">
      <w:pPr>
        <w:spacing w:after="0"/>
        <w:rPr>
          <w:rFonts w:ascii="Times New Roman" w:hAnsi="Times New Roman"/>
        </w:rPr>
      </w:pPr>
      <w:r w:rsidRPr="007C226E">
        <w:rPr>
          <w:rFonts w:ascii="Times New Roman" w:hAnsi="Times New Roman"/>
        </w:rPr>
        <w:t xml:space="preserve">     Результативность реализации Программы измеряется степенью готовности и стремлением молодежи к выполнению своего гражданского и гражданско-патриотического долга во всем многообразии форм его </w:t>
      </w:r>
      <w:r w:rsidRPr="007C226E">
        <w:rPr>
          <w:rFonts w:ascii="Times New Roman" w:hAnsi="Times New Roman"/>
        </w:rPr>
        <w:lastRenderedPageBreak/>
        <w:t xml:space="preserve">проявления, их умением и желанием сочетать общественные и личные интересы, реальным вкладом, вносимым ими в дело служения Отечеству. </w:t>
      </w:r>
    </w:p>
    <w:p w:rsidR="007C226E" w:rsidRPr="007C226E" w:rsidRDefault="007C226E" w:rsidP="007C226E">
      <w:pPr>
        <w:spacing w:after="0"/>
        <w:rPr>
          <w:rFonts w:ascii="Times New Roman" w:hAnsi="Times New Roman"/>
        </w:rPr>
      </w:pPr>
      <w:r w:rsidRPr="007C226E">
        <w:rPr>
          <w:rFonts w:ascii="Times New Roman" w:hAnsi="Times New Roman"/>
        </w:rPr>
        <w:t xml:space="preserve">       Конечными результатами реализации Программы должны стать:</w:t>
      </w:r>
    </w:p>
    <w:p w:rsidR="007C226E" w:rsidRPr="007C226E" w:rsidRDefault="007C226E" w:rsidP="007C226E">
      <w:pPr>
        <w:spacing w:after="0"/>
        <w:rPr>
          <w:rFonts w:ascii="Times New Roman" w:hAnsi="Times New Roman"/>
          <w:lang w:val="de-DE"/>
        </w:rPr>
      </w:pPr>
      <w:r w:rsidRPr="007C226E">
        <w:rPr>
          <w:rFonts w:ascii="Times New Roman" w:hAnsi="Times New Roman"/>
        </w:rPr>
        <w:t xml:space="preserve">    1) создание условий</w:t>
      </w:r>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для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осознания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гражданами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своей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гражданской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идентичности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формирования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чувства</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гражданской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ответственности</w:t>
      </w:r>
      <w:proofErr w:type="spellEnd"/>
      <w:r w:rsidRPr="007C226E">
        <w:rPr>
          <w:rFonts w:ascii="Times New Roman" w:hAnsi="Times New Roman"/>
          <w:color w:val="000000"/>
          <w:lang w:val="de-DE"/>
        </w:rPr>
        <w:t xml:space="preserve"> и </w:t>
      </w:r>
      <w:proofErr w:type="spellStart"/>
      <w:r w:rsidRPr="007C226E">
        <w:rPr>
          <w:rFonts w:ascii="Times New Roman" w:hAnsi="Times New Roman"/>
          <w:color w:val="000000"/>
          <w:lang w:val="de-DE"/>
        </w:rPr>
        <w:t>проявления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высокой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социальной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активности</w:t>
      </w:r>
      <w:proofErr w:type="spellEnd"/>
      <w:r w:rsidRPr="007C226E">
        <w:rPr>
          <w:rFonts w:ascii="Times New Roman" w:hAnsi="Times New Roman"/>
          <w:color w:val="000000"/>
          <w:lang w:val="de-DE"/>
        </w:rPr>
        <w:t>;</w:t>
      </w:r>
    </w:p>
    <w:p w:rsidR="007C226E" w:rsidRPr="007C226E" w:rsidRDefault="007C226E" w:rsidP="007C226E">
      <w:pPr>
        <w:spacing w:before="91" w:after="0"/>
        <w:rPr>
          <w:rFonts w:ascii="Times New Roman" w:hAnsi="Times New Roman"/>
          <w:lang w:val="de-DE"/>
        </w:rPr>
      </w:pPr>
      <w:r w:rsidRPr="007C226E">
        <w:rPr>
          <w:rFonts w:ascii="Times New Roman" w:hAnsi="Times New Roman"/>
          <w:color w:val="000000"/>
        </w:rPr>
        <w:t xml:space="preserve">     </w:t>
      </w:r>
      <w:r w:rsidRPr="007C226E">
        <w:rPr>
          <w:rFonts w:ascii="Times New Roman" w:hAnsi="Times New Roman"/>
          <w:color w:val="000000"/>
          <w:lang w:val="de-DE"/>
        </w:rPr>
        <w:t xml:space="preserve">2) </w:t>
      </w:r>
      <w:proofErr w:type="spellStart"/>
      <w:r w:rsidRPr="007C226E">
        <w:rPr>
          <w:rFonts w:ascii="Times New Roman" w:hAnsi="Times New Roman"/>
          <w:color w:val="000000"/>
          <w:lang w:val="de-DE"/>
        </w:rPr>
        <w:t>создание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условий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для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достижения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задач</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развития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патриотического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воспитания</w:t>
      </w:r>
      <w:proofErr w:type="spellEnd"/>
      <w:r w:rsidRPr="007C226E">
        <w:rPr>
          <w:rFonts w:ascii="Times New Roman" w:hAnsi="Times New Roman"/>
          <w:color w:val="000000"/>
          <w:lang w:val="de-DE"/>
        </w:rPr>
        <w:t xml:space="preserve"> </w:t>
      </w:r>
      <w:r w:rsidRPr="007C226E">
        <w:rPr>
          <w:rFonts w:ascii="Times New Roman" w:hAnsi="Times New Roman"/>
          <w:color w:val="000000"/>
        </w:rPr>
        <w:t>на территории муниципального образования</w:t>
      </w:r>
      <w:r w:rsidRPr="007C226E">
        <w:rPr>
          <w:rFonts w:ascii="Times New Roman" w:hAnsi="Times New Roman"/>
          <w:color w:val="000000"/>
          <w:lang w:val="de-DE"/>
        </w:rPr>
        <w:t>;</w:t>
      </w:r>
    </w:p>
    <w:p w:rsidR="007C226E" w:rsidRPr="007C226E" w:rsidRDefault="007C226E" w:rsidP="007C226E">
      <w:pPr>
        <w:spacing w:after="91"/>
        <w:rPr>
          <w:rFonts w:ascii="Times New Roman" w:hAnsi="Times New Roman"/>
          <w:lang w:val="de-DE"/>
        </w:rPr>
      </w:pPr>
      <w:r w:rsidRPr="007C226E">
        <w:rPr>
          <w:rFonts w:ascii="Times New Roman" w:hAnsi="Times New Roman"/>
          <w:color w:val="000000"/>
        </w:rPr>
        <w:t xml:space="preserve">    </w:t>
      </w:r>
      <w:r w:rsidRPr="007C226E">
        <w:rPr>
          <w:rFonts w:ascii="Times New Roman" w:hAnsi="Times New Roman"/>
          <w:color w:val="000000"/>
          <w:lang w:val="de-DE"/>
        </w:rPr>
        <w:t xml:space="preserve">3) </w:t>
      </w:r>
      <w:proofErr w:type="spellStart"/>
      <w:r w:rsidRPr="007C226E">
        <w:rPr>
          <w:rFonts w:ascii="Times New Roman" w:hAnsi="Times New Roman"/>
          <w:color w:val="000000"/>
          <w:lang w:val="de-DE"/>
        </w:rPr>
        <w:t>создание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единой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системы</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взаимодействия</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между</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органами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исполнительной</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власти</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Красноярского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края</w:t>
      </w:r>
      <w:proofErr w:type="spellEnd"/>
      <w:r w:rsidRPr="007C226E">
        <w:rPr>
          <w:rFonts w:ascii="Times New Roman" w:hAnsi="Times New Roman"/>
          <w:color w:val="000000"/>
          <w:lang w:val="de-DE"/>
        </w:rPr>
        <w:t xml:space="preserve"> в </w:t>
      </w:r>
      <w:proofErr w:type="spellStart"/>
      <w:r w:rsidRPr="007C226E">
        <w:rPr>
          <w:rFonts w:ascii="Times New Roman" w:hAnsi="Times New Roman"/>
          <w:color w:val="000000"/>
          <w:lang w:val="de-DE"/>
        </w:rPr>
        <w:t>сфере</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патриотического</w:t>
      </w:r>
      <w:proofErr w:type="spellEnd"/>
      <w:r w:rsidRPr="007C226E">
        <w:rPr>
          <w:rFonts w:ascii="Times New Roman" w:hAnsi="Times New Roman"/>
          <w:color w:val="000000"/>
          <w:lang w:val="de-DE"/>
        </w:rPr>
        <w:t xml:space="preserve"> </w:t>
      </w:r>
      <w:proofErr w:type="spellStart"/>
      <w:r w:rsidRPr="007C226E">
        <w:rPr>
          <w:rFonts w:ascii="Times New Roman" w:hAnsi="Times New Roman"/>
          <w:color w:val="000000"/>
          <w:lang w:val="de-DE"/>
        </w:rPr>
        <w:t>воспитания</w:t>
      </w:r>
      <w:proofErr w:type="spellEnd"/>
      <w:r w:rsidRPr="007C226E">
        <w:rPr>
          <w:rFonts w:ascii="Times New Roman" w:hAnsi="Times New Roman"/>
          <w:color w:val="000000"/>
          <w:lang w:val="de-DE"/>
        </w:rPr>
        <w:t>.</w:t>
      </w:r>
    </w:p>
    <w:p w:rsidR="007C226E" w:rsidRPr="007C226E" w:rsidRDefault="007C226E" w:rsidP="007C226E">
      <w:pPr>
        <w:ind w:left="720"/>
        <w:jc w:val="center"/>
        <w:rPr>
          <w:rFonts w:ascii="Times New Roman" w:hAnsi="Times New Roman"/>
        </w:rPr>
      </w:pPr>
      <w:proofErr w:type="spellStart"/>
      <w:r w:rsidRPr="007C226E">
        <w:rPr>
          <w:rFonts w:ascii="Times New Roman" w:hAnsi="Times New Roman"/>
          <w:b/>
          <w:bCs/>
          <w:lang w:val="de-DE"/>
        </w:rPr>
        <w:t>Мероприятия</w:t>
      </w:r>
      <w:proofErr w:type="spellEnd"/>
      <w:r w:rsidRPr="007C226E">
        <w:rPr>
          <w:rFonts w:ascii="Times New Roman" w:hAnsi="Times New Roman"/>
          <w:b/>
          <w:bCs/>
          <w:lang w:val="de-DE"/>
        </w:rPr>
        <w:t xml:space="preserve"> </w:t>
      </w:r>
      <w:proofErr w:type="spellStart"/>
      <w:r w:rsidRPr="007C226E">
        <w:rPr>
          <w:rFonts w:ascii="Times New Roman" w:hAnsi="Times New Roman"/>
          <w:b/>
          <w:bCs/>
          <w:lang w:val="de-DE"/>
        </w:rPr>
        <w:t>программы</w:t>
      </w:r>
      <w:proofErr w:type="spellEnd"/>
      <w:r w:rsidRPr="007C226E">
        <w:rPr>
          <w:rFonts w:ascii="Times New Roman" w:hAnsi="Times New Roman"/>
          <w:b/>
          <w:bCs/>
          <w:lang w:val="de-DE"/>
        </w:rPr>
        <w:t xml:space="preserve"> </w:t>
      </w:r>
    </w:p>
    <w:tbl>
      <w:tblPr>
        <w:tblW w:w="5000" w:type="pct"/>
        <w:tblCellSpacing w:w="0" w:type="dxa"/>
        <w:tblCellMar>
          <w:top w:w="60" w:type="dxa"/>
          <w:left w:w="60" w:type="dxa"/>
          <w:bottom w:w="60" w:type="dxa"/>
          <w:right w:w="60" w:type="dxa"/>
        </w:tblCellMar>
        <w:tblLook w:val="04A0"/>
      </w:tblPr>
      <w:tblGrid>
        <w:gridCol w:w="364"/>
        <w:gridCol w:w="3133"/>
        <w:gridCol w:w="2152"/>
        <w:gridCol w:w="1170"/>
        <w:gridCol w:w="1726"/>
        <w:gridCol w:w="1794"/>
      </w:tblGrid>
      <w:tr w:rsidR="007C226E" w:rsidRPr="007C226E" w:rsidTr="00116AF2">
        <w:trPr>
          <w:trHeight w:val="650"/>
          <w:tblCellSpacing w:w="0" w:type="dxa"/>
        </w:trPr>
        <w:tc>
          <w:tcPr>
            <w:tcW w:w="194"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w:t>
            </w:r>
          </w:p>
          <w:p w:rsidR="007C226E" w:rsidRPr="007C226E" w:rsidRDefault="007C226E" w:rsidP="007C226E">
            <w:pPr>
              <w:spacing w:before="100" w:beforeAutospacing="1" w:after="119"/>
              <w:rPr>
                <w:rFonts w:ascii="Times New Roman" w:hAnsi="Times New Roman"/>
              </w:rPr>
            </w:pPr>
            <w:proofErr w:type="spellStart"/>
            <w:proofErr w:type="gramStart"/>
            <w:r w:rsidRPr="007C226E">
              <w:rPr>
                <w:rFonts w:ascii="Times New Roman" w:hAnsi="Times New Roman"/>
              </w:rPr>
              <w:t>п</w:t>
            </w:r>
            <w:proofErr w:type="spellEnd"/>
            <w:proofErr w:type="gramEnd"/>
            <w:r w:rsidRPr="007C226E">
              <w:rPr>
                <w:rFonts w:ascii="Times New Roman" w:hAnsi="Times New Roman"/>
              </w:rPr>
              <w:t>/</w:t>
            </w:r>
            <w:proofErr w:type="spellStart"/>
            <w:r w:rsidRPr="007C226E">
              <w:rPr>
                <w:rFonts w:ascii="Times New Roman" w:hAnsi="Times New Roman"/>
              </w:rPr>
              <w:t>п</w:t>
            </w:r>
            <w:proofErr w:type="spellEnd"/>
          </w:p>
        </w:tc>
        <w:tc>
          <w:tcPr>
            <w:tcW w:w="1597"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7C226E" w:rsidRPr="007C226E" w:rsidRDefault="007C226E" w:rsidP="007C226E">
            <w:pPr>
              <w:spacing w:before="100" w:beforeAutospacing="1" w:after="119"/>
              <w:jc w:val="center"/>
              <w:rPr>
                <w:rFonts w:ascii="Times New Roman" w:hAnsi="Times New Roman"/>
              </w:rPr>
            </w:pPr>
            <w:r w:rsidRPr="007C226E">
              <w:rPr>
                <w:rFonts w:ascii="Times New Roman" w:hAnsi="Times New Roman"/>
              </w:rPr>
              <w:t>Наименование мероприятия</w:t>
            </w:r>
          </w:p>
        </w:tc>
        <w:tc>
          <w:tcPr>
            <w:tcW w:w="793"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7C226E" w:rsidRPr="007C226E" w:rsidRDefault="007C226E" w:rsidP="007C226E">
            <w:pPr>
              <w:spacing w:before="100" w:beforeAutospacing="1" w:after="119"/>
              <w:jc w:val="center"/>
              <w:rPr>
                <w:rFonts w:ascii="Times New Roman" w:hAnsi="Times New Roman"/>
              </w:rPr>
            </w:pPr>
            <w:r w:rsidRPr="007C226E">
              <w:rPr>
                <w:rFonts w:ascii="Times New Roman" w:hAnsi="Times New Roman"/>
              </w:rPr>
              <w:t>Исполнители</w:t>
            </w:r>
          </w:p>
        </w:tc>
        <w:tc>
          <w:tcPr>
            <w:tcW w:w="615"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7C226E" w:rsidRPr="007C226E" w:rsidRDefault="007C226E" w:rsidP="007C226E">
            <w:pPr>
              <w:spacing w:before="100" w:beforeAutospacing="1" w:after="119"/>
              <w:jc w:val="center"/>
              <w:rPr>
                <w:rFonts w:ascii="Times New Roman" w:hAnsi="Times New Roman"/>
              </w:rPr>
            </w:pPr>
            <w:r w:rsidRPr="007C226E">
              <w:rPr>
                <w:rFonts w:ascii="Times New Roman" w:hAnsi="Times New Roman"/>
              </w:rPr>
              <w:t>Срок реализации</w:t>
            </w:r>
          </w:p>
        </w:tc>
        <w:tc>
          <w:tcPr>
            <w:tcW w:w="884" w:type="pct"/>
            <w:tcBorders>
              <w:top w:val="single" w:sz="4" w:space="0" w:color="000000"/>
              <w:left w:val="single" w:sz="4" w:space="0" w:color="000000"/>
              <w:bottom w:val="single" w:sz="4" w:space="0" w:color="000000"/>
              <w:right w:val="nil"/>
            </w:tcBorders>
            <w:tcMar>
              <w:top w:w="57" w:type="dxa"/>
              <w:left w:w="57" w:type="dxa"/>
              <w:bottom w:w="57" w:type="dxa"/>
              <w:right w:w="0" w:type="dxa"/>
            </w:tcMar>
            <w:hideMark/>
          </w:tcPr>
          <w:p w:rsidR="007C226E" w:rsidRPr="007C226E" w:rsidRDefault="007C226E" w:rsidP="007C226E">
            <w:pPr>
              <w:spacing w:before="100" w:beforeAutospacing="1" w:after="119"/>
              <w:jc w:val="center"/>
              <w:rPr>
                <w:rFonts w:ascii="Times New Roman" w:hAnsi="Times New Roman"/>
              </w:rPr>
            </w:pPr>
            <w:r w:rsidRPr="007C226E">
              <w:rPr>
                <w:rFonts w:ascii="Times New Roman" w:hAnsi="Times New Roman"/>
              </w:rPr>
              <w:t>Объем финансирования</w:t>
            </w:r>
          </w:p>
        </w:tc>
        <w:tc>
          <w:tcPr>
            <w:tcW w:w="91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7C226E" w:rsidRPr="007C226E" w:rsidRDefault="007C226E" w:rsidP="007C226E">
            <w:pPr>
              <w:spacing w:before="100" w:beforeAutospacing="1" w:after="119"/>
              <w:jc w:val="center"/>
              <w:rPr>
                <w:rFonts w:ascii="Times New Roman" w:hAnsi="Times New Roman"/>
              </w:rPr>
            </w:pPr>
            <w:r w:rsidRPr="007C226E">
              <w:rPr>
                <w:rFonts w:ascii="Times New Roman" w:hAnsi="Times New Roman"/>
              </w:rPr>
              <w:t>Источники финансирования</w:t>
            </w:r>
          </w:p>
        </w:tc>
      </w:tr>
      <w:tr w:rsidR="007C226E" w:rsidRPr="007C226E" w:rsidTr="007C226E">
        <w:trPr>
          <w:tblCellSpacing w:w="0" w:type="dxa"/>
        </w:trPr>
        <w:tc>
          <w:tcPr>
            <w:tcW w:w="19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1.</w:t>
            </w:r>
          </w:p>
        </w:tc>
        <w:tc>
          <w:tcPr>
            <w:tcW w:w="1597"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Публикация материала, посвященного Дню защитника Отечества - 23 февраля</w:t>
            </w:r>
          </w:p>
        </w:tc>
        <w:tc>
          <w:tcPr>
            <w:tcW w:w="793"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Редакция газеты «Алексеевские вести»</w:t>
            </w:r>
          </w:p>
        </w:tc>
        <w:tc>
          <w:tcPr>
            <w:tcW w:w="615"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Февраль</w:t>
            </w:r>
          </w:p>
        </w:tc>
        <w:tc>
          <w:tcPr>
            <w:tcW w:w="88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p>
        </w:tc>
        <w:tc>
          <w:tcPr>
            <w:tcW w:w="917"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без финансирования</w:t>
            </w:r>
          </w:p>
        </w:tc>
      </w:tr>
      <w:tr w:rsidR="007C226E" w:rsidRPr="007C226E" w:rsidTr="007C226E">
        <w:trPr>
          <w:tblCellSpacing w:w="0" w:type="dxa"/>
        </w:trPr>
        <w:tc>
          <w:tcPr>
            <w:tcW w:w="19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2.</w:t>
            </w:r>
          </w:p>
        </w:tc>
        <w:tc>
          <w:tcPr>
            <w:tcW w:w="1597"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Публикация материала, посвященного празднованию Дня победы в Великой Отечественной войне</w:t>
            </w:r>
          </w:p>
        </w:tc>
        <w:tc>
          <w:tcPr>
            <w:tcW w:w="793"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Редакция газеты «Алексеевские вести»</w:t>
            </w:r>
          </w:p>
        </w:tc>
        <w:tc>
          <w:tcPr>
            <w:tcW w:w="615"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Апрель-Май</w:t>
            </w:r>
          </w:p>
        </w:tc>
        <w:tc>
          <w:tcPr>
            <w:tcW w:w="88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p>
        </w:tc>
        <w:tc>
          <w:tcPr>
            <w:tcW w:w="917"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без финансирования</w:t>
            </w:r>
          </w:p>
        </w:tc>
      </w:tr>
      <w:tr w:rsidR="007C226E" w:rsidRPr="007C226E" w:rsidTr="007C226E">
        <w:trPr>
          <w:tblCellSpacing w:w="0" w:type="dxa"/>
        </w:trPr>
        <w:tc>
          <w:tcPr>
            <w:tcW w:w="19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3.</w:t>
            </w:r>
          </w:p>
        </w:tc>
        <w:tc>
          <w:tcPr>
            <w:tcW w:w="1597"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Встреча с воинам</w:t>
            </w:r>
            <w:proofErr w:type="gramStart"/>
            <w:r w:rsidRPr="007C226E">
              <w:rPr>
                <w:rFonts w:ascii="Times New Roman" w:hAnsi="Times New Roman"/>
              </w:rPr>
              <w:t>и-</w:t>
            </w:r>
            <w:proofErr w:type="gramEnd"/>
            <w:r w:rsidRPr="007C226E">
              <w:rPr>
                <w:rFonts w:ascii="Times New Roman" w:hAnsi="Times New Roman"/>
              </w:rPr>
              <w:t xml:space="preserve"> участникам СВО</w:t>
            </w:r>
          </w:p>
        </w:tc>
        <w:tc>
          <w:tcPr>
            <w:tcW w:w="793"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Глава сельсовета</w:t>
            </w:r>
          </w:p>
        </w:tc>
        <w:tc>
          <w:tcPr>
            <w:tcW w:w="615"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Апрель</w:t>
            </w:r>
          </w:p>
        </w:tc>
        <w:tc>
          <w:tcPr>
            <w:tcW w:w="88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p>
        </w:tc>
        <w:tc>
          <w:tcPr>
            <w:tcW w:w="917"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без финансирования</w:t>
            </w:r>
          </w:p>
        </w:tc>
      </w:tr>
      <w:tr w:rsidR="007C226E" w:rsidRPr="007C226E" w:rsidTr="007C226E">
        <w:trPr>
          <w:trHeight w:val="2414"/>
          <w:tblCellSpacing w:w="0" w:type="dxa"/>
        </w:trPr>
        <w:tc>
          <w:tcPr>
            <w:tcW w:w="19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4.</w:t>
            </w:r>
          </w:p>
        </w:tc>
        <w:tc>
          <w:tcPr>
            <w:tcW w:w="1597"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 xml:space="preserve">Подготовка и проведение  митинга, посвященного Дню Победы в Великой Отечественной войне 1941-1945 г. Праздничные мероприятия </w:t>
            </w:r>
            <w:proofErr w:type="gramStart"/>
            <w:r w:rsidRPr="007C226E">
              <w:rPr>
                <w:rFonts w:ascii="Times New Roman" w:hAnsi="Times New Roman"/>
              </w:rPr>
              <w:t>к</w:t>
            </w:r>
            <w:proofErr w:type="gramEnd"/>
            <w:r w:rsidRPr="007C226E">
              <w:rPr>
                <w:rFonts w:ascii="Times New Roman" w:hAnsi="Times New Roman"/>
              </w:rPr>
              <w:t xml:space="preserve"> Дню Победы</w:t>
            </w:r>
          </w:p>
        </w:tc>
        <w:tc>
          <w:tcPr>
            <w:tcW w:w="793"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 xml:space="preserve">Глава сельсовета, руководители учреждений культуры и школы </w:t>
            </w:r>
          </w:p>
        </w:tc>
        <w:tc>
          <w:tcPr>
            <w:tcW w:w="615"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Май</w:t>
            </w:r>
          </w:p>
        </w:tc>
        <w:tc>
          <w:tcPr>
            <w:tcW w:w="88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p>
        </w:tc>
        <w:tc>
          <w:tcPr>
            <w:tcW w:w="917"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без финансирования</w:t>
            </w:r>
          </w:p>
        </w:tc>
      </w:tr>
      <w:tr w:rsidR="007C226E" w:rsidRPr="007C226E" w:rsidTr="007C226E">
        <w:trPr>
          <w:tblCellSpacing w:w="0" w:type="dxa"/>
        </w:trPr>
        <w:tc>
          <w:tcPr>
            <w:tcW w:w="19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5.</w:t>
            </w:r>
          </w:p>
        </w:tc>
        <w:tc>
          <w:tcPr>
            <w:tcW w:w="1597"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Содержание памятников, обелисков, воинам – защитникам Отечества и труженикам тыла</w:t>
            </w:r>
          </w:p>
        </w:tc>
        <w:tc>
          <w:tcPr>
            <w:tcW w:w="793"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общеобразовательные учреждения</w:t>
            </w:r>
          </w:p>
          <w:p w:rsidR="007C226E" w:rsidRPr="007C226E" w:rsidRDefault="007C226E" w:rsidP="007C226E">
            <w:pPr>
              <w:spacing w:before="100" w:beforeAutospacing="1" w:after="119"/>
              <w:rPr>
                <w:rFonts w:ascii="Times New Roman" w:hAnsi="Times New Roman"/>
              </w:rPr>
            </w:pPr>
            <w:r w:rsidRPr="007C226E">
              <w:rPr>
                <w:rFonts w:ascii="Times New Roman" w:hAnsi="Times New Roman"/>
              </w:rPr>
              <w:t>учреждения культуры</w:t>
            </w:r>
          </w:p>
        </w:tc>
        <w:tc>
          <w:tcPr>
            <w:tcW w:w="615"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в зимний период</w:t>
            </w:r>
          </w:p>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в летний период</w:t>
            </w:r>
          </w:p>
        </w:tc>
        <w:tc>
          <w:tcPr>
            <w:tcW w:w="88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p>
        </w:tc>
        <w:tc>
          <w:tcPr>
            <w:tcW w:w="917"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без финансирования</w:t>
            </w:r>
          </w:p>
        </w:tc>
      </w:tr>
      <w:tr w:rsidR="007C226E" w:rsidRPr="007C226E" w:rsidTr="007C226E">
        <w:trPr>
          <w:tblCellSpacing w:w="0" w:type="dxa"/>
        </w:trPr>
        <w:tc>
          <w:tcPr>
            <w:tcW w:w="19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6.</w:t>
            </w:r>
          </w:p>
        </w:tc>
        <w:tc>
          <w:tcPr>
            <w:tcW w:w="1597"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 xml:space="preserve">Автопробег </w:t>
            </w:r>
            <w:proofErr w:type="gramStart"/>
            <w:r w:rsidRPr="007C226E">
              <w:rPr>
                <w:rFonts w:ascii="Times New Roman" w:hAnsi="Times New Roman"/>
              </w:rPr>
              <w:t>к</w:t>
            </w:r>
            <w:proofErr w:type="gramEnd"/>
            <w:r w:rsidRPr="007C226E">
              <w:rPr>
                <w:rFonts w:ascii="Times New Roman" w:hAnsi="Times New Roman"/>
              </w:rPr>
              <w:t xml:space="preserve"> Дню России, концерт «Вперед, Россия!»</w:t>
            </w:r>
          </w:p>
        </w:tc>
        <w:tc>
          <w:tcPr>
            <w:tcW w:w="793"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учреждения культуры</w:t>
            </w:r>
          </w:p>
        </w:tc>
        <w:tc>
          <w:tcPr>
            <w:tcW w:w="615"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12 июня</w:t>
            </w:r>
          </w:p>
        </w:tc>
        <w:tc>
          <w:tcPr>
            <w:tcW w:w="88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p>
        </w:tc>
        <w:tc>
          <w:tcPr>
            <w:tcW w:w="917"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без финансирования</w:t>
            </w:r>
          </w:p>
        </w:tc>
      </w:tr>
      <w:tr w:rsidR="007C226E" w:rsidRPr="007C226E" w:rsidTr="007C226E">
        <w:trPr>
          <w:tblCellSpacing w:w="0" w:type="dxa"/>
        </w:trPr>
        <w:tc>
          <w:tcPr>
            <w:tcW w:w="19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7</w:t>
            </w:r>
          </w:p>
        </w:tc>
        <w:tc>
          <w:tcPr>
            <w:tcW w:w="1597"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Возложение цветов к памятнику и обелиску воинам и труженикам тыла в День памяти и скорби</w:t>
            </w:r>
          </w:p>
        </w:tc>
        <w:tc>
          <w:tcPr>
            <w:tcW w:w="793"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глава сельсовета, учреждения культуры, учреждения образования</w:t>
            </w:r>
          </w:p>
        </w:tc>
        <w:tc>
          <w:tcPr>
            <w:tcW w:w="615"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22 июня</w:t>
            </w:r>
          </w:p>
        </w:tc>
        <w:tc>
          <w:tcPr>
            <w:tcW w:w="88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p>
        </w:tc>
        <w:tc>
          <w:tcPr>
            <w:tcW w:w="917"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без финансирования</w:t>
            </w:r>
          </w:p>
        </w:tc>
      </w:tr>
      <w:tr w:rsidR="007C226E" w:rsidRPr="007C226E" w:rsidTr="00116AF2">
        <w:trPr>
          <w:trHeight w:val="530"/>
          <w:tblCellSpacing w:w="0" w:type="dxa"/>
        </w:trPr>
        <w:tc>
          <w:tcPr>
            <w:tcW w:w="19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8</w:t>
            </w:r>
          </w:p>
        </w:tc>
        <w:tc>
          <w:tcPr>
            <w:tcW w:w="1597"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Мероприятие ко Дню Неизвестного солдата</w:t>
            </w:r>
          </w:p>
        </w:tc>
        <w:tc>
          <w:tcPr>
            <w:tcW w:w="793"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учреждения культуры</w:t>
            </w:r>
          </w:p>
        </w:tc>
        <w:tc>
          <w:tcPr>
            <w:tcW w:w="615"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03 декабря</w:t>
            </w:r>
          </w:p>
        </w:tc>
        <w:tc>
          <w:tcPr>
            <w:tcW w:w="884" w:type="pct"/>
            <w:tcBorders>
              <w:top w:val="nil"/>
              <w:left w:val="single" w:sz="4" w:space="0" w:color="000000"/>
              <w:bottom w:val="single" w:sz="4" w:space="0" w:color="000000"/>
              <w:right w:val="nil"/>
            </w:tcBorders>
            <w:tcMar>
              <w:top w:w="0" w:type="dxa"/>
              <w:left w:w="57" w:type="dxa"/>
              <w:bottom w:w="57" w:type="dxa"/>
              <w:right w:w="0" w:type="dxa"/>
            </w:tcMar>
            <w:hideMark/>
          </w:tcPr>
          <w:p w:rsidR="007C226E" w:rsidRPr="007C226E" w:rsidRDefault="007C226E" w:rsidP="007C226E">
            <w:pPr>
              <w:spacing w:before="100" w:beforeAutospacing="1" w:after="119"/>
              <w:rPr>
                <w:rFonts w:ascii="Times New Roman" w:hAnsi="Times New Roman"/>
              </w:rPr>
            </w:pPr>
          </w:p>
        </w:tc>
        <w:tc>
          <w:tcPr>
            <w:tcW w:w="917" w:type="pct"/>
            <w:tcBorders>
              <w:top w:val="nil"/>
              <w:left w:val="single" w:sz="4" w:space="0" w:color="000000"/>
              <w:bottom w:val="single" w:sz="4" w:space="0" w:color="000000"/>
              <w:right w:val="single" w:sz="4" w:space="0" w:color="000000"/>
            </w:tcBorders>
            <w:tcMar>
              <w:top w:w="0" w:type="dxa"/>
              <w:left w:w="57" w:type="dxa"/>
              <w:bottom w:w="57" w:type="dxa"/>
              <w:right w:w="57" w:type="dxa"/>
            </w:tcMar>
            <w:hideMark/>
          </w:tcPr>
          <w:p w:rsidR="007C226E" w:rsidRPr="007C226E" w:rsidRDefault="007C226E" w:rsidP="007C226E">
            <w:pPr>
              <w:spacing w:before="100" w:beforeAutospacing="1" w:after="119"/>
              <w:rPr>
                <w:rFonts w:ascii="Times New Roman" w:hAnsi="Times New Roman"/>
              </w:rPr>
            </w:pPr>
            <w:r w:rsidRPr="007C226E">
              <w:rPr>
                <w:rFonts w:ascii="Times New Roman" w:hAnsi="Times New Roman"/>
              </w:rPr>
              <w:t>без финансирования</w:t>
            </w:r>
          </w:p>
        </w:tc>
      </w:tr>
    </w:tbl>
    <w:p w:rsidR="007C226E" w:rsidRPr="007C226E" w:rsidRDefault="007C226E" w:rsidP="00116AF2">
      <w:pPr>
        <w:jc w:val="center"/>
        <w:rPr>
          <w:rFonts w:ascii="Times New Roman" w:eastAsia="Calibri" w:hAnsi="Times New Roman"/>
          <w:b/>
          <w:bCs/>
        </w:rPr>
      </w:pPr>
      <w:r w:rsidRPr="007C226E">
        <w:rPr>
          <w:rFonts w:ascii="Times New Roman" w:eastAsia="Calibri" w:hAnsi="Times New Roman"/>
          <w:b/>
          <w:bCs/>
        </w:rPr>
        <w:t xml:space="preserve"> Индикаторы целевой программы</w:t>
      </w:r>
    </w:p>
    <w:p w:rsidR="007C226E" w:rsidRPr="007C226E" w:rsidRDefault="007C226E" w:rsidP="00116AF2">
      <w:pPr>
        <w:spacing w:after="0"/>
        <w:ind w:firstLine="709"/>
        <w:rPr>
          <w:rFonts w:ascii="Times New Roman" w:eastAsia="Calibri" w:hAnsi="Times New Roman"/>
          <w:bCs/>
        </w:rPr>
      </w:pPr>
      <w:r w:rsidRPr="007C226E">
        <w:rPr>
          <w:rFonts w:ascii="Times New Roman" w:eastAsia="Calibri" w:hAnsi="Times New Roman"/>
          <w:bCs/>
        </w:rPr>
        <w:t>Ожидаемые результаты:</w:t>
      </w:r>
    </w:p>
    <w:p w:rsidR="007C226E" w:rsidRPr="007C226E" w:rsidRDefault="007C226E" w:rsidP="00116AF2">
      <w:pPr>
        <w:spacing w:after="0"/>
        <w:ind w:firstLine="708"/>
        <w:jc w:val="both"/>
        <w:rPr>
          <w:rFonts w:ascii="Times New Roman" w:eastAsia="Calibri" w:hAnsi="Times New Roman"/>
          <w:bCs/>
        </w:rPr>
      </w:pPr>
      <w:r w:rsidRPr="007C226E">
        <w:rPr>
          <w:rFonts w:ascii="Times New Roman" w:eastAsia="Calibri" w:hAnsi="Times New Roman"/>
          <w:bCs/>
        </w:rPr>
        <w:lastRenderedPageBreak/>
        <w:t>- формирование гражданско-патриотического мировоззрения молодежи, повышение ее социальной и творческой активности;</w:t>
      </w:r>
    </w:p>
    <w:p w:rsidR="007C226E" w:rsidRPr="007C226E" w:rsidRDefault="007C226E" w:rsidP="00116AF2">
      <w:pPr>
        <w:spacing w:after="0"/>
        <w:ind w:firstLine="708"/>
        <w:jc w:val="both"/>
        <w:rPr>
          <w:rFonts w:ascii="Times New Roman" w:eastAsia="Calibri" w:hAnsi="Times New Roman"/>
          <w:bCs/>
        </w:rPr>
      </w:pPr>
      <w:r w:rsidRPr="007C226E">
        <w:rPr>
          <w:rFonts w:ascii="Times New Roman" w:eastAsia="Calibri" w:hAnsi="Times New Roman"/>
          <w:bCs/>
        </w:rPr>
        <w:t>- обеспечение занятости детей и подростков во внеурочное время;</w:t>
      </w:r>
    </w:p>
    <w:p w:rsidR="007C226E" w:rsidRPr="007C226E" w:rsidRDefault="007C226E" w:rsidP="00116AF2">
      <w:pPr>
        <w:spacing w:after="0"/>
        <w:ind w:firstLine="708"/>
        <w:jc w:val="both"/>
        <w:rPr>
          <w:rFonts w:ascii="Times New Roman" w:eastAsia="Calibri" w:hAnsi="Times New Roman"/>
          <w:bCs/>
        </w:rPr>
      </w:pPr>
      <w:r w:rsidRPr="007C226E">
        <w:rPr>
          <w:rFonts w:ascii="Times New Roman" w:eastAsia="Calibri" w:hAnsi="Times New Roman"/>
          <w:bCs/>
        </w:rPr>
        <w:t>- повышение престижа прохождения военной службы в рядах Российской Армии;</w:t>
      </w:r>
    </w:p>
    <w:p w:rsidR="007C226E" w:rsidRPr="007C226E" w:rsidRDefault="007C226E" w:rsidP="00116AF2">
      <w:pPr>
        <w:spacing w:after="0"/>
        <w:ind w:firstLine="708"/>
        <w:jc w:val="both"/>
        <w:rPr>
          <w:rFonts w:ascii="Times New Roman" w:eastAsia="Calibri" w:hAnsi="Times New Roman"/>
          <w:bCs/>
        </w:rPr>
      </w:pPr>
      <w:r w:rsidRPr="007C226E">
        <w:rPr>
          <w:rFonts w:ascii="Times New Roman" w:eastAsia="Calibri" w:hAnsi="Times New Roman"/>
          <w:bCs/>
        </w:rPr>
        <w:t>- увековечивание памяти защитников Отечества, укрепление связи поколений;</w:t>
      </w:r>
    </w:p>
    <w:p w:rsidR="007C226E" w:rsidRPr="00116AF2" w:rsidRDefault="007C226E" w:rsidP="00116AF2">
      <w:pPr>
        <w:spacing w:after="0"/>
        <w:ind w:firstLine="708"/>
        <w:jc w:val="both"/>
        <w:rPr>
          <w:rFonts w:ascii="Times New Roman" w:eastAsia="Calibri" w:hAnsi="Times New Roman"/>
          <w:bCs/>
        </w:rPr>
      </w:pPr>
      <w:r w:rsidRPr="007C226E">
        <w:rPr>
          <w:rFonts w:ascii="Times New Roman" w:eastAsia="Calibri" w:hAnsi="Times New Roman"/>
          <w:bCs/>
        </w:rPr>
        <w:t>- готовность молодежи к защите Отечества.</w:t>
      </w:r>
    </w:p>
    <w:p w:rsidR="007C226E" w:rsidRPr="007C226E" w:rsidRDefault="007C226E" w:rsidP="00116AF2">
      <w:pPr>
        <w:ind w:firstLine="709"/>
        <w:jc w:val="center"/>
        <w:rPr>
          <w:rFonts w:ascii="Times New Roman" w:hAnsi="Times New Roman"/>
          <w:b/>
          <w:color w:val="000000" w:themeColor="text1"/>
        </w:rPr>
      </w:pPr>
      <w:r w:rsidRPr="007C226E">
        <w:rPr>
          <w:rFonts w:ascii="Times New Roman" w:hAnsi="Times New Roman"/>
          <w:b/>
          <w:color w:val="000000" w:themeColor="text1"/>
        </w:rPr>
        <w:t>Оценка эффективности и результативности реализации Программы:</w:t>
      </w:r>
    </w:p>
    <w:p w:rsidR="007C226E" w:rsidRPr="00116AF2" w:rsidRDefault="007C226E" w:rsidP="00116AF2">
      <w:pPr>
        <w:ind w:firstLine="709"/>
        <w:jc w:val="both"/>
        <w:rPr>
          <w:rFonts w:ascii="Times New Roman" w:hAnsi="Times New Roman"/>
          <w:color w:val="000000" w:themeColor="text1"/>
        </w:rPr>
      </w:pPr>
      <w:r w:rsidRPr="007C226E">
        <w:rPr>
          <w:rFonts w:ascii="Times New Roman" w:hAnsi="Times New Roman"/>
          <w:color w:val="000000" w:themeColor="text1"/>
        </w:rPr>
        <w:t>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 Ответственный исполнитель программы готовит отчет о выполнении мероприятий.</w:t>
      </w:r>
    </w:p>
    <w:p w:rsidR="007C226E" w:rsidRPr="007C226E" w:rsidRDefault="007C226E" w:rsidP="007C226E">
      <w:pPr>
        <w:pStyle w:val="a6"/>
        <w:jc w:val="both"/>
        <w:rPr>
          <w:sz w:val="22"/>
          <w:szCs w:val="22"/>
        </w:rPr>
      </w:pPr>
      <w:r w:rsidRPr="007C226E">
        <w:rPr>
          <w:sz w:val="22"/>
          <w:szCs w:val="22"/>
        </w:rPr>
        <w:t xml:space="preserve">               Глава Алексеевского сельсовета                                               М.В. Романченко</w:t>
      </w:r>
    </w:p>
    <w:p w:rsidR="00116AF2" w:rsidRPr="00116AF2" w:rsidRDefault="00116AF2" w:rsidP="00116AF2">
      <w:pPr>
        <w:spacing w:after="0"/>
        <w:jc w:val="center"/>
        <w:rPr>
          <w:rFonts w:ascii="Times New Roman" w:hAnsi="Times New Roman"/>
        </w:rPr>
      </w:pPr>
      <w:r w:rsidRPr="00116AF2">
        <w:rPr>
          <w:rFonts w:ascii="Times New Roman" w:hAnsi="Times New Roman"/>
        </w:rPr>
        <w:t>АДМИНИСТРАЦИЯ АЛЕКСЕЕВСКОГО СЕЛЬСОВЕТА</w:t>
      </w:r>
    </w:p>
    <w:p w:rsidR="00116AF2" w:rsidRPr="00116AF2" w:rsidRDefault="00116AF2" w:rsidP="00116AF2">
      <w:pPr>
        <w:spacing w:after="0"/>
        <w:jc w:val="center"/>
        <w:rPr>
          <w:rFonts w:ascii="Times New Roman" w:hAnsi="Times New Roman"/>
        </w:rPr>
      </w:pPr>
      <w:r w:rsidRPr="00116AF2">
        <w:rPr>
          <w:rFonts w:ascii="Times New Roman" w:hAnsi="Times New Roman"/>
        </w:rPr>
        <w:t>КУРАГИНСКОГО РАЙОНА КРАСНОЯРСКОГО КРАЯ</w:t>
      </w:r>
    </w:p>
    <w:p w:rsidR="00116AF2" w:rsidRPr="00116AF2" w:rsidRDefault="00116AF2" w:rsidP="00116AF2">
      <w:pPr>
        <w:pStyle w:val="4"/>
        <w:jc w:val="center"/>
        <w:rPr>
          <w:rFonts w:ascii="Times New Roman" w:hAnsi="Times New Roman"/>
          <w:b w:val="0"/>
          <w:i w:val="0"/>
          <w:color w:val="auto"/>
        </w:rPr>
      </w:pPr>
      <w:r w:rsidRPr="00116AF2">
        <w:rPr>
          <w:rFonts w:ascii="Times New Roman" w:hAnsi="Times New Roman"/>
          <w:b w:val="0"/>
          <w:i w:val="0"/>
          <w:color w:val="auto"/>
        </w:rPr>
        <w:t>ПОСТАНОВЛЕНИЕ</w:t>
      </w:r>
    </w:p>
    <w:p w:rsidR="00116AF2" w:rsidRPr="00116AF2" w:rsidRDefault="00116AF2" w:rsidP="00116AF2">
      <w:pPr>
        <w:pStyle w:val="4"/>
        <w:jc w:val="center"/>
        <w:rPr>
          <w:rFonts w:ascii="Times New Roman" w:hAnsi="Times New Roman"/>
          <w:b w:val="0"/>
          <w:i w:val="0"/>
          <w:color w:val="auto"/>
        </w:rPr>
      </w:pPr>
      <w:r w:rsidRPr="00116AF2">
        <w:rPr>
          <w:rFonts w:ascii="Times New Roman" w:hAnsi="Times New Roman"/>
          <w:b w:val="0"/>
          <w:i w:val="0"/>
          <w:color w:val="auto"/>
        </w:rPr>
        <w:t>30.06.2023                                с. Алексеевка                            № 19-п</w:t>
      </w:r>
    </w:p>
    <w:p w:rsidR="00116AF2" w:rsidRPr="00116AF2" w:rsidRDefault="00116AF2" w:rsidP="00116AF2">
      <w:pPr>
        <w:shd w:val="clear" w:color="auto" w:fill="FFFFFF"/>
        <w:spacing w:before="100" w:beforeAutospacing="1" w:after="100" w:afterAutospacing="1"/>
        <w:contextualSpacing/>
        <w:rPr>
          <w:rFonts w:ascii="Times New Roman" w:hAnsi="Times New Roman"/>
          <w:bCs/>
        </w:rPr>
      </w:pPr>
      <w:r w:rsidRPr="00116AF2">
        <w:rPr>
          <w:rFonts w:ascii="Times New Roman" w:hAnsi="Times New Roman"/>
          <w:bCs/>
        </w:rPr>
        <w:t>Об утверждении муниципальной программы «Профилактика безнадзорности и правонарушений несовершеннолетних на территории</w:t>
      </w:r>
      <w:r w:rsidRPr="00116AF2">
        <w:rPr>
          <w:rFonts w:ascii="Times New Roman" w:hAnsi="Times New Roman"/>
          <w:b/>
          <w:bCs/>
          <w:lang w:val="de-DE"/>
        </w:rPr>
        <w:t xml:space="preserve"> </w:t>
      </w:r>
      <w:r w:rsidRPr="00116AF2">
        <w:rPr>
          <w:rFonts w:ascii="Times New Roman" w:hAnsi="Times New Roman"/>
          <w:bCs/>
        </w:rPr>
        <w:t xml:space="preserve">муниципального образования </w:t>
      </w:r>
      <w:r w:rsidRPr="00116AF2">
        <w:rPr>
          <w:rFonts w:ascii="Times New Roman" w:hAnsi="Times New Roman"/>
        </w:rPr>
        <w:t>Алексеевский</w:t>
      </w:r>
      <w:r w:rsidRPr="00116AF2">
        <w:rPr>
          <w:rFonts w:ascii="Times New Roman" w:hAnsi="Times New Roman"/>
          <w:bCs/>
        </w:rPr>
        <w:t xml:space="preserve"> сельсовет на 2023-2025 годы»</w:t>
      </w:r>
    </w:p>
    <w:p w:rsidR="00116AF2" w:rsidRPr="00116AF2" w:rsidRDefault="00116AF2" w:rsidP="00116AF2">
      <w:pPr>
        <w:shd w:val="clear" w:color="auto" w:fill="FFFFFF"/>
        <w:spacing w:before="100" w:beforeAutospacing="1" w:after="100" w:afterAutospacing="1"/>
        <w:contextualSpacing/>
        <w:jc w:val="center"/>
        <w:rPr>
          <w:rFonts w:ascii="Times New Roman" w:hAnsi="Times New Roman"/>
          <w:bCs/>
        </w:rPr>
      </w:pPr>
    </w:p>
    <w:p w:rsidR="00116AF2" w:rsidRPr="00116AF2" w:rsidRDefault="00116AF2" w:rsidP="00116AF2">
      <w:pPr>
        <w:shd w:val="clear" w:color="auto" w:fill="FFFFFF"/>
        <w:spacing w:before="100" w:beforeAutospacing="1" w:after="0"/>
        <w:ind w:right="-1"/>
        <w:jc w:val="both"/>
        <w:rPr>
          <w:rFonts w:ascii="Times New Roman" w:hAnsi="Times New Roman"/>
        </w:rPr>
      </w:pPr>
      <w:proofErr w:type="gramStart"/>
      <w:r w:rsidRPr="00116AF2">
        <w:rPr>
          <w:rFonts w:ascii="Times New Roman" w:hAnsi="Times New Roman"/>
        </w:rPr>
        <w:t>На основании Федерального закона от 06.10.2003 № 131-ФЗ «Об общих принципах организации местного самоуправления в Российской Федерации», в соответствии с Федеральным законом от 23.06.2016 № 182-ФЗ "Об основах системы профилактики правонарушений в Российской Федерации", в целях осуществления комплекса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среди несовершеннолетних, проживающих на территории</w:t>
      </w:r>
      <w:proofErr w:type="gramEnd"/>
      <w:r w:rsidRPr="00116AF2">
        <w:rPr>
          <w:rFonts w:ascii="Times New Roman" w:hAnsi="Times New Roman"/>
        </w:rPr>
        <w:t xml:space="preserve"> муниципального образования Алексеевский сельсовет, П</w:t>
      </w:r>
      <w:r w:rsidRPr="00116AF2">
        <w:rPr>
          <w:rFonts w:ascii="Times New Roman" w:hAnsi="Times New Roman"/>
          <w:bCs/>
        </w:rPr>
        <w:t>ОСТАНОВЛЯЮ:</w:t>
      </w:r>
    </w:p>
    <w:p w:rsidR="00116AF2" w:rsidRPr="00116AF2" w:rsidRDefault="00116AF2" w:rsidP="00116AF2">
      <w:pPr>
        <w:shd w:val="clear" w:color="auto" w:fill="FFFFFF"/>
        <w:spacing w:after="0"/>
        <w:contextualSpacing/>
        <w:jc w:val="both"/>
        <w:rPr>
          <w:rFonts w:ascii="Times New Roman" w:hAnsi="Times New Roman"/>
        </w:rPr>
      </w:pPr>
      <w:r>
        <w:rPr>
          <w:rFonts w:ascii="Times New Roman" w:hAnsi="Times New Roman"/>
        </w:rPr>
        <w:t xml:space="preserve">    </w:t>
      </w:r>
      <w:r w:rsidRPr="00116AF2">
        <w:rPr>
          <w:rFonts w:ascii="Times New Roman" w:hAnsi="Times New Roman"/>
        </w:rPr>
        <w:t>1. Утвердить муниципальную программу «</w:t>
      </w:r>
      <w:r w:rsidRPr="00116AF2">
        <w:rPr>
          <w:rFonts w:ascii="Times New Roman" w:hAnsi="Times New Roman"/>
          <w:bCs/>
        </w:rPr>
        <w:t>Профилактика безнадзорности и правонарушений несовершеннолетних на территории</w:t>
      </w:r>
      <w:r w:rsidRPr="00116AF2">
        <w:rPr>
          <w:rFonts w:ascii="Times New Roman" w:hAnsi="Times New Roman"/>
          <w:b/>
          <w:bCs/>
          <w:lang w:val="de-DE"/>
        </w:rPr>
        <w:t xml:space="preserve"> </w:t>
      </w:r>
      <w:r w:rsidRPr="00116AF2">
        <w:rPr>
          <w:rFonts w:ascii="Times New Roman" w:hAnsi="Times New Roman"/>
          <w:bCs/>
        </w:rPr>
        <w:t xml:space="preserve">муниципального образования </w:t>
      </w:r>
      <w:r w:rsidRPr="00116AF2">
        <w:rPr>
          <w:rFonts w:ascii="Times New Roman" w:hAnsi="Times New Roman"/>
        </w:rPr>
        <w:t>Алексеевский</w:t>
      </w:r>
      <w:r w:rsidRPr="00116AF2">
        <w:rPr>
          <w:rFonts w:ascii="Times New Roman" w:hAnsi="Times New Roman"/>
          <w:bCs/>
        </w:rPr>
        <w:t xml:space="preserve"> сельсовет на 2023-2025 годы</w:t>
      </w:r>
      <w:r w:rsidRPr="00116AF2">
        <w:rPr>
          <w:rFonts w:ascii="Times New Roman" w:hAnsi="Times New Roman"/>
        </w:rPr>
        <w:t>» согласно Приложению.</w:t>
      </w:r>
    </w:p>
    <w:p w:rsidR="00116AF2" w:rsidRPr="00116AF2" w:rsidRDefault="00116AF2" w:rsidP="00116AF2">
      <w:pPr>
        <w:pStyle w:val="3"/>
        <w:spacing w:before="0"/>
        <w:ind w:right="-3"/>
        <w:jc w:val="both"/>
        <w:rPr>
          <w:rFonts w:ascii="Times New Roman" w:hAnsi="Times New Roman"/>
          <w:b w:val="0"/>
          <w:color w:val="auto"/>
          <w:sz w:val="22"/>
          <w:szCs w:val="22"/>
        </w:rPr>
      </w:pPr>
      <w:r>
        <w:rPr>
          <w:rFonts w:ascii="Times New Roman" w:hAnsi="Times New Roman"/>
          <w:b w:val="0"/>
          <w:color w:val="auto"/>
          <w:sz w:val="22"/>
          <w:szCs w:val="22"/>
        </w:rPr>
        <w:t xml:space="preserve">    </w:t>
      </w:r>
      <w:r w:rsidRPr="00116AF2">
        <w:rPr>
          <w:rFonts w:ascii="Times New Roman" w:hAnsi="Times New Roman"/>
          <w:b w:val="0"/>
          <w:color w:val="auto"/>
          <w:sz w:val="22"/>
          <w:szCs w:val="22"/>
        </w:rPr>
        <w:t xml:space="preserve">2. </w:t>
      </w:r>
      <w:proofErr w:type="gramStart"/>
      <w:r w:rsidRPr="00116AF2">
        <w:rPr>
          <w:rFonts w:ascii="Times New Roman" w:hAnsi="Times New Roman"/>
          <w:b w:val="0"/>
          <w:color w:val="auto"/>
          <w:sz w:val="22"/>
          <w:szCs w:val="22"/>
        </w:rPr>
        <w:t>Контроль за</w:t>
      </w:r>
      <w:proofErr w:type="gramEnd"/>
      <w:r w:rsidRPr="00116AF2">
        <w:rPr>
          <w:rFonts w:ascii="Times New Roman" w:hAnsi="Times New Roman"/>
          <w:b w:val="0"/>
          <w:color w:val="auto"/>
          <w:sz w:val="22"/>
          <w:szCs w:val="22"/>
        </w:rPr>
        <w:t xml:space="preserve"> исполнением данного постановления оставляю за собой.</w:t>
      </w:r>
    </w:p>
    <w:p w:rsidR="00116AF2" w:rsidRPr="00116AF2" w:rsidRDefault="00116AF2" w:rsidP="00116AF2">
      <w:pPr>
        <w:pStyle w:val="3"/>
        <w:spacing w:before="0"/>
        <w:ind w:right="-3"/>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    </w:t>
      </w:r>
      <w:r w:rsidRPr="00116AF2">
        <w:rPr>
          <w:rFonts w:ascii="Times New Roman" w:hAnsi="Times New Roman"/>
          <w:b w:val="0"/>
          <w:bCs w:val="0"/>
          <w:color w:val="auto"/>
          <w:sz w:val="22"/>
          <w:szCs w:val="22"/>
        </w:rPr>
        <w:t>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116AF2" w:rsidRPr="00116AF2" w:rsidRDefault="00116AF2" w:rsidP="00116AF2">
      <w:pPr>
        <w:autoSpaceDE w:val="0"/>
        <w:autoSpaceDN w:val="0"/>
        <w:adjustRightInd w:val="0"/>
        <w:ind w:right="-1"/>
        <w:jc w:val="both"/>
        <w:rPr>
          <w:rFonts w:ascii="Times New Roman" w:hAnsi="Times New Roman"/>
        </w:rPr>
      </w:pPr>
      <w:r>
        <w:rPr>
          <w:rFonts w:ascii="Times New Roman" w:hAnsi="Times New Roman"/>
        </w:rPr>
        <w:t xml:space="preserve">   </w:t>
      </w:r>
      <w:r w:rsidRPr="00116AF2">
        <w:rPr>
          <w:rFonts w:ascii="Times New Roman" w:hAnsi="Times New Roman"/>
        </w:rPr>
        <w:t>4. Постановление вступает в силу со дня его официального опубликования.</w:t>
      </w:r>
    </w:p>
    <w:p w:rsidR="00116AF2" w:rsidRPr="00116AF2" w:rsidRDefault="00116AF2" w:rsidP="00116AF2">
      <w:pPr>
        <w:jc w:val="both"/>
        <w:rPr>
          <w:rFonts w:ascii="Times New Roman" w:hAnsi="Times New Roman"/>
        </w:rPr>
      </w:pPr>
      <w:r>
        <w:rPr>
          <w:rFonts w:ascii="Times New Roman" w:hAnsi="Times New Roman"/>
        </w:rPr>
        <w:t xml:space="preserve">                </w:t>
      </w:r>
      <w:r w:rsidRPr="00116AF2">
        <w:rPr>
          <w:rFonts w:ascii="Times New Roman" w:hAnsi="Times New Roman"/>
        </w:rPr>
        <w:t>Глава сельсовета                                                                 Романченко М.В.</w:t>
      </w:r>
    </w:p>
    <w:p w:rsidR="00116AF2" w:rsidRPr="00116AF2" w:rsidRDefault="00116AF2" w:rsidP="00116AF2">
      <w:pPr>
        <w:shd w:val="clear" w:color="auto" w:fill="FFFFFF"/>
        <w:spacing w:after="0"/>
        <w:jc w:val="right"/>
        <w:rPr>
          <w:rFonts w:ascii="Times New Roman" w:hAnsi="Times New Roman"/>
        </w:rPr>
      </w:pPr>
      <w:r w:rsidRPr="00116AF2">
        <w:rPr>
          <w:rFonts w:ascii="Times New Roman" w:hAnsi="Times New Roman"/>
        </w:rPr>
        <w:t>Приложение к постановлению</w:t>
      </w:r>
    </w:p>
    <w:p w:rsidR="00116AF2" w:rsidRPr="00116AF2" w:rsidRDefault="00116AF2" w:rsidP="00116AF2">
      <w:pPr>
        <w:shd w:val="clear" w:color="auto" w:fill="FFFFFF"/>
        <w:spacing w:after="0"/>
        <w:jc w:val="right"/>
        <w:rPr>
          <w:rFonts w:ascii="Times New Roman" w:hAnsi="Times New Roman"/>
        </w:rPr>
      </w:pPr>
      <w:r w:rsidRPr="00116AF2">
        <w:rPr>
          <w:rFonts w:ascii="Times New Roman" w:hAnsi="Times New Roman"/>
        </w:rPr>
        <w:t>от 30.06.2023 № 19-п</w:t>
      </w:r>
    </w:p>
    <w:p w:rsidR="00116AF2" w:rsidRPr="00116AF2" w:rsidRDefault="00116AF2" w:rsidP="00116AF2">
      <w:pPr>
        <w:shd w:val="clear" w:color="auto" w:fill="FFFFFF"/>
        <w:spacing w:after="0"/>
        <w:jc w:val="center"/>
        <w:rPr>
          <w:rFonts w:ascii="Times New Roman" w:hAnsi="Times New Roman"/>
          <w:bCs/>
        </w:rPr>
      </w:pPr>
      <w:r w:rsidRPr="00116AF2">
        <w:rPr>
          <w:rFonts w:ascii="Times New Roman" w:hAnsi="Times New Roman"/>
          <w:bCs/>
        </w:rPr>
        <w:t>Муниципальная программа</w:t>
      </w:r>
    </w:p>
    <w:p w:rsidR="00116AF2" w:rsidRPr="00116AF2" w:rsidRDefault="00116AF2" w:rsidP="00116AF2">
      <w:pPr>
        <w:shd w:val="clear" w:color="auto" w:fill="FFFFFF"/>
        <w:spacing w:after="0"/>
        <w:jc w:val="center"/>
        <w:rPr>
          <w:rFonts w:ascii="Times New Roman" w:hAnsi="Times New Roman"/>
          <w:lang w:val="de-DE"/>
        </w:rPr>
      </w:pPr>
      <w:r w:rsidRPr="00116AF2">
        <w:rPr>
          <w:rFonts w:ascii="Times New Roman" w:hAnsi="Times New Roman"/>
          <w:b/>
          <w:bCs/>
          <w:lang w:val="de-DE"/>
        </w:rPr>
        <w:t>«</w:t>
      </w:r>
      <w:r w:rsidRPr="00116AF2">
        <w:rPr>
          <w:rFonts w:ascii="Times New Roman" w:hAnsi="Times New Roman"/>
          <w:bCs/>
        </w:rPr>
        <w:t>Профилактика безнадзорности и правонарушений несовершеннолетних на территории</w:t>
      </w:r>
      <w:r w:rsidRPr="00116AF2">
        <w:rPr>
          <w:rFonts w:ascii="Times New Roman" w:hAnsi="Times New Roman"/>
          <w:b/>
          <w:bCs/>
          <w:lang w:val="de-DE"/>
        </w:rPr>
        <w:t xml:space="preserve"> </w:t>
      </w:r>
      <w:r w:rsidRPr="00116AF2">
        <w:rPr>
          <w:rFonts w:ascii="Times New Roman" w:hAnsi="Times New Roman"/>
          <w:bCs/>
        </w:rPr>
        <w:t xml:space="preserve">муниципального образования </w:t>
      </w:r>
      <w:r w:rsidRPr="00116AF2">
        <w:rPr>
          <w:rFonts w:ascii="Times New Roman" w:hAnsi="Times New Roman"/>
        </w:rPr>
        <w:t>Алексеевский</w:t>
      </w:r>
      <w:r w:rsidRPr="00116AF2">
        <w:rPr>
          <w:rFonts w:ascii="Times New Roman" w:hAnsi="Times New Roman"/>
          <w:bCs/>
        </w:rPr>
        <w:t xml:space="preserve"> сельсовет на 2023-2025 годы</w:t>
      </w:r>
      <w:r w:rsidRPr="00116AF2">
        <w:rPr>
          <w:rFonts w:ascii="Times New Roman" w:hAnsi="Times New Roman"/>
          <w:b/>
          <w:bCs/>
          <w:lang w:val="de-DE"/>
        </w:rPr>
        <w:t>»</w:t>
      </w:r>
    </w:p>
    <w:p w:rsidR="00116AF2" w:rsidRPr="00116AF2" w:rsidRDefault="00116AF2" w:rsidP="00116AF2">
      <w:pPr>
        <w:shd w:val="clear" w:color="auto" w:fill="FFFFFF"/>
        <w:jc w:val="center"/>
        <w:rPr>
          <w:rFonts w:ascii="Times New Roman" w:hAnsi="Times New Roman"/>
          <w:lang w:val="de-DE"/>
        </w:rPr>
      </w:pPr>
      <w:proofErr w:type="spellStart"/>
      <w:r w:rsidRPr="00116AF2">
        <w:rPr>
          <w:rFonts w:ascii="Times New Roman" w:hAnsi="Times New Roman"/>
          <w:lang w:val="de-DE"/>
        </w:rPr>
        <w:t>Паспорт</w:t>
      </w:r>
      <w:proofErr w:type="spellEnd"/>
    </w:p>
    <w:p w:rsidR="00116AF2" w:rsidRPr="00116AF2" w:rsidRDefault="00116AF2" w:rsidP="00116AF2">
      <w:pPr>
        <w:shd w:val="clear" w:color="auto" w:fill="FFFFFF"/>
        <w:jc w:val="center"/>
        <w:rPr>
          <w:rFonts w:ascii="Times New Roman" w:hAnsi="Times New Roman"/>
        </w:rPr>
      </w:pPr>
      <w:r w:rsidRPr="00116AF2">
        <w:rPr>
          <w:rFonts w:ascii="Times New Roman" w:hAnsi="Times New Roman"/>
          <w:bCs/>
        </w:rPr>
        <w:t>Муниципальной программы «Профилактика безнадзорности и правонарушений несовершеннолетних на территории</w:t>
      </w:r>
      <w:r w:rsidRPr="00116AF2">
        <w:rPr>
          <w:rFonts w:ascii="Times New Roman" w:hAnsi="Times New Roman"/>
          <w:b/>
          <w:bCs/>
          <w:lang w:val="de-DE"/>
        </w:rPr>
        <w:t xml:space="preserve"> </w:t>
      </w:r>
      <w:r w:rsidRPr="00116AF2">
        <w:rPr>
          <w:rFonts w:ascii="Times New Roman" w:hAnsi="Times New Roman"/>
          <w:bCs/>
        </w:rPr>
        <w:t xml:space="preserve">муниципального образования </w:t>
      </w:r>
      <w:r w:rsidRPr="00116AF2">
        <w:rPr>
          <w:rFonts w:ascii="Times New Roman" w:hAnsi="Times New Roman"/>
        </w:rPr>
        <w:t>Алексеевский</w:t>
      </w:r>
      <w:r w:rsidRPr="00116AF2">
        <w:rPr>
          <w:rFonts w:ascii="Times New Roman" w:hAnsi="Times New Roman"/>
          <w:bCs/>
        </w:rPr>
        <w:t xml:space="preserve"> сельсовет на 2023-2025 годы</w:t>
      </w:r>
      <w:r w:rsidRPr="00116AF2">
        <w:rPr>
          <w:rFonts w:ascii="Times New Roman" w:hAnsi="Times New Roman"/>
          <w:lang w:val="de-DE"/>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4" w:type="dxa"/>
          <w:left w:w="24" w:type="dxa"/>
          <w:bottom w:w="24" w:type="dxa"/>
          <w:right w:w="24" w:type="dxa"/>
        </w:tblCellMar>
        <w:tblLook w:val="04A0"/>
      </w:tblPr>
      <w:tblGrid>
        <w:gridCol w:w="2556"/>
        <w:gridCol w:w="7669"/>
      </w:tblGrid>
      <w:tr w:rsidR="00116AF2" w:rsidRPr="00116AF2" w:rsidTr="00243021">
        <w:trPr>
          <w:trHeight w:val="1054"/>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Наименование характеристик программы</w:t>
            </w: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Содержание характеристик программы</w:t>
            </w:r>
          </w:p>
        </w:tc>
      </w:tr>
      <w:tr w:rsidR="00116AF2" w:rsidRPr="00116AF2" w:rsidTr="00243021">
        <w:trPr>
          <w:trHeight w:val="1139"/>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lastRenderedPageBreak/>
              <w:t>Наименование программы</w:t>
            </w: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bCs/>
              </w:rPr>
              <w:t>Профилактика безнадзорности и правонарушений несовершеннолетних на территории</w:t>
            </w:r>
            <w:r w:rsidRPr="00116AF2">
              <w:rPr>
                <w:rFonts w:ascii="Times New Roman" w:hAnsi="Times New Roman"/>
                <w:b/>
                <w:bCs/>
                <w:lang w:val="de-DE"/>
              </w:rPr>
              <w:t xml:space="preserve"> </w:t>
            </w:r>
            <w:r w:rsidRPr="00116AF2">
              <w:rPr>
                <w:rFonts w:ascii="Times New Roman" w:hAnsi="Times New Roman"/>
                <w:bCs/>
              </w:rPr>
              <w:t xml:space="preserve">муниципального образования </w:t>
            </w:r>
            <w:r w:rsidRPr="00116AF2">
              <w:rPr>
                <w:rFonts w:ascii="Times New Roman" w:hAnsi="Times New Roman"/>
              </w:rPr>
              <w:t>Алексеевский</w:t>
            </w:r>
            <w:r w:rsidRPr="00116AF2">
              <w:rPr>
                <w:rFonts w:ascii="Times New Roman" w:hAnsi="Times New Roman"/>
                <w:bCs/>
              </w:rPr>
              <w:t xml:space="preserve"> сельсовет на 2023-2025 годы</w:t>
            </w:r>
          </w:p>
        </w:tc>
      </w:tr>
      <w:tr w:rsidR="00116AF2" w:rsidRPr="00116AF2" w:rsidTr="00116AF2">
        <w:trPr>
          <w:trHeight w:val="3072"/>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Основание для разработки программы</w:t>
            </w:r>
          </w:p>
          <w:p w:rsidR="00116AF2" w:rsidRPr="00116AF2" w:rsidRDefault="00116AF2" w:rsidP="00116AF2">
            <w:pPr>
              <w:spacing w:before="374" w:after="119"/>
              <w:ind w:left="28" w:right="28"/>
              <w:jc w:val="both"/>
              <w:rPr>
                <w:rFonts w:ascii="Times New Roman" w:hAnsi="Times New Roman"/>
              </w:rPr>
            </w:pP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spacing w:after="119"/>
              <w:ind w:left="28" w:right="28"/>
              <w:jc w:val="both"/>
              <w:rPr>
                <w:rFonts w:ascii="Times New Roman" w:hAnsi="Times New Roman"/>
              </w:rPr>
            </w:pPr>
            <w:proofErr w:type="gramStart"/>
            <w:r w:rsidRPr="00116AF2">
              <w:rPr>
                <w:rFonts w:ascii="Times New Roman" w:hAnsi="Times New Roman"/>
              </w:rPr>
              <w:t>Федеральный</w:t>
            </w:r>
            <w:proofErr w:type="gramEnd"/>
            <w:r w:rsidRPr="00116AF2">
              <w:rPr>
                <w:rFonts w:ascii="Times New Roman" w:hAnsi="Times New Roman"/>
              </w:rPr>
              <w:t xml:space="preserve"> закона от 06.10.2003 № 131-ФЗ «Об общих принципах организации местного самоуправления в Российской Федерации»</w:t>
            </w:r>
          </w:p>
          <w:p w:rsidR="00116AF2" w:rsidRPr="00116AF2" w:rsidRDefault="00116AF2" w:rsidP="00116AF2">
            <w:pPr>
              <w:spacing w:after="119"/>
              <w:ind w:left="28" w:right="28"/>
              <w:jc w:val="both"/>
              <w:rPr>
                <w:rFonts w:ascii="Times New Roman" w:hAnsi="Times New Roman"/>
                <w:bCs/>
              </w:rPr>
            </w:pPr>
            <w:r w:rsidRPr="00116AF2">
              <w:rPr>
                <w:rFonts w:ascii="Times New Roman" w:hAnsi="Times New Roman"/>
              </w:rPr>
              <w:t>Федеральный закон от 23.06.2016 № 182-ФЗ "Об основах системы профилактики правонарушений в Российской Федерации", в целях осуществления комплекса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среди несовершеннолетних, проживающих на территории муниципального образования Алексеевский сельсовет</w:t>
            </w:r>
          </w:p>
        </w:tc>
      </w:tr>
      <w:tr w:rsidR="00116AF2" w:rsidRPr="00116AF2" w:rsidTr="00243021">
        <w:trPr>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Разработчик программы</w:t>
            </w: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Администрация муниципального образования Алексеевский сельсовет</w:t>
            </w:r>
          </w:p>
        </w:tc>
      </w:tr>
      <w:tr w:rsidR="00116AF2" w:rsidRPr="00116AF2" w:rsidTr="00243021">
        <w:trPr>
          <w:trHeight w:val="1325"/>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Исполнители программы</w:t>
            </w: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ind w:left="28" w:right="28"/>
              <w:jc w:val="both"/>
              <w:rPr>
                <w:rFonts w:ascii="Times New Roman" w:hAnsi="Times New Roman"/>
              </w:rPr>
            </w:pPr>
            <w:r w:rsidRPr="00116AF2">
              <w:rPr>
                <w:rFonts w:ascii="Times New Roman" w:hAnsi="Times New Roman"/>
              </w:rPr>
              <w:t>Администрация Алексеевского сельсовета</w:t>
            </w:r>
          </w:p>
          <w:p w:rsidR="00116AF2" w:rsidRPr="00116AF2" w:rsidRDefault="00116AF2" w:rsidP="00116AF2">
            <w:pPr>
              <w:ind w:left="28" w:right="28"/>
              <w:jc w:val="both"/>
              <w:rPr>
                <w:rFonts w:ascii="Times New Roman" w:hAnsi="Times New Roman"/>
              </w:rPr>
            </w:pPr>
            <w:r w:rsidRPr="00116AF2">
              <w:rPr>
                <w:rFonts w:ascii="Times New Roman" w:hAnsi="Times New Roman"/>
              </w:rPr>
              <w:t>Учреждения культуры</w:t>
            </w:r>
          </w:p>
          <w:p w:rsidR="00116AF2" w:rsidRPr="00116AF2" w:rsidRDefault="00116AF2" w:rsidP="00116AF2">
            <w:pPr>
              <w:ind w:left="28" w:right="28"/>
              <w:jc w:val="both"/>
              <w:rPr>
                <w:rFonts w:ascii="Times New Roman" w:hAnsi="Times New Roman"/>
              </w:rPr>
            </w:pPr>
            <w:r w:rsidRPr="00116AF2">
              <w:rPr>
                <w:rFonts w:ascii="Times New Roman" w:hAnsi="Times New Roman"/>
              </w:rPr>
              <w:t>учреждения образования</w:t>
            </w:r>
          </w:p>
        </w:tc>
      </w:tr>
      <w:tr w:rsidR="00116AF2" w:rsidRPr="00116AF2" w:rsidTr="00243021">
        <w:trPr>
          <w:trHeight w:val="1246"/>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Цели и задачи программы</w:t>
            </w: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spacing w:before="374" w:after="448"/>
              <w:ind w:left="28" w:right="28"/>
              <w:jc w:val="both"/>
              <w:rPr>
                <w:rFonts w:ascii="Times New Roman" w:hAnsi="Times New Roman"/>
              </w:rPr>
            </w:pPr>
            <w:r w:rsidRPr="00116AF2">
              <w:rPr>
                <w:rFonts w:ascii="Times New Roman" w:hAnsi="Times New Roman"/>
              </w:rPr>
              <w:t>Цель:</w:t>
            </w:r>
          </w:p>
          <w:p w:rsidR="00116AF2" w:rsidRPr="00116AF2" w:rsidRDefault="00116AF2" w:rsidP="00116AF2">
            <w:pPr>
              <w:ind w:left="28" w:right="28"/>
              <w:jc w:val="both"/>
              <w:rPr>
                <w:rFonts w:ascii="Times New Roman" w:hAnsi="Times New Roman"/>
              </w:rPr>
            </w:pPr>
            <w:r w:rsidRPr="00116AF2">
              <w:rPr>
                <w:rFonts w:ascii="Times New Roman" w:hAnsi="Times New Roman"/>
              </w:rPr>
              <w:t>- комплексное решение проблем профилактики безнадзорности и правонарушений несовершеннолетних, их социальной адаптации, повышение уровня защиты прав и интересов несовершеннолетних;</w:t>
            </w:r>
          </w:p>
          <w:p w:rsidR="00116AF2" w:rsidRPr="00116AF2" w:rsidRDefault="00116AF2" w:rsidP="00116AF2">
            <w:pPr>
              <w:ind w:left="28" w:right="28"/>
              <w:jc w:val="both"/>
              <w:rPr>
                <w:rFonts w:ascii="Times New Roman" w:hAnsi="Times New Roman"/>
              </w:rPr>
            </w:pPr>
            <w:r w:rsidRPr="00116AF2">
              <w:rPr>
                <w:rFonts w:ascii="Times New Roman" w:hAnsi="Times New Roman"/>
              </w:rPr>
              <w:t>-эффективная социализация и реабилитация детей и подростков, находящихся в трудной жизненной ситуации;</w:t>
            </w:r>
          </w:p>
          <w:p w:rsidR="00116AF2" w:rsidRPr="00116AF2" w:rsidRDefault="00116AF2" w:rsidP="00116AF2">
            <w:pPr>
              <w:ind w:left="28" w:right="28"/>
              <w:jc w:val="both"/>
              <w:rPr>
                <w:rFonts w:ascii="Times New Roman" w:hAnsi="Times New Roman"/>
              </w:rPr>
            </w:pPr>
            <w:r w:rsidRPr="00116AF2">
              <w:rPr>
                <w:rFonts w:ascii="Times New Roman" w:hAnsi="Times New Roman"/>
              </w:rPr>
              <w:t>- создание условий для предупреждения семейного неблагополучия.</w:t>
            </w:r>
          </w:p>
          <w:p w:rsidR="00116AF2" w:rsidRPr="00116AF2" w:rsidRDefault="00116AF2" w:rsidP="00116AF2">
            <w:pPr>
              <w:spacing w:before="374" w:after="448"/>
              <w:ind w:left="28" w:right="28"/>
              <w:jc w:val="both"/>
              <w:rPr>
                <w:rFonts w:ascii="Times New Roman" w:hAnsi="Times New Roman"/>
              </w:rPr>
            </w:pPr>
            <w:r w:rsidRPr="00116AF2">
              <w:rPr>
                <w:rFonts w:ascii="Times New Roman" w:hAnsi="Times New Roman"/>
              </w:rPr>
              <w:t>Задачи:</w:t>
            </w:r>
          </w:p>
          <w:p w:rsidR="00116AF2" w:rsidRPr="00116AF2" w:rsidRDefault="00116AF2" w:rsidP="00116AF2">
            <w:pPr>
              <w:ind w:left="28" w:right="28"/>
              <w:jc w:val="both"/>
              <w:rPr>
                <w:rFonts w:ascii="Times New Roman" w:hAnsi="Times New Roman"/>
              </w:rPr>
            </w:pPr>
            <w:r w:rsidRPr="00116AF2">
              <w:rPr>
                <w:rFonts w:ascii="Times New Roman" w:hAnsi="Times New Roman"/>
              </w:rPr>
              <w:t>-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116AF2" w:rsidRPr="00116AF2" w:rsidRDefault="00116AF2" w:rsidP="00116AF2">
            <w:pPr>
              <w:ind w:left="28" w:right="28"/>
              <w:jc w:val="both"/>
              <w:rPr>
                <w:rFonts w:ascii="Times New Roman" w:hAnsi="Times New Roman"/>
              </w:rPr>
            </w:pPr>
            <w:r w:rsidRPr="00116AF2">
              <w:rPr>
                <w:rFonts w:ascii="Times New Roman" w:hAnsi="Times New Roman"/>
              </w:rPr>
              <w:t>-обеспечение защиты прав и интересов несовершеннолетних, выявление и пресечение случаев вовлечения несовершеннолетних в совершении преступлений и антиобщественных действий.</w:t>
            </w:r>
          </w:p>
          <w:p w:rsidR="00116AF2" w:rsidRPr="00116AF2" w:rsidRDefault="00116AF2" w:rsidP="00116AF2">
            <w:pPr>
              <w:ind w:left="28" w:right="28"/>
              <w:jc w:val="both"/>
              <w:rPr>
                <w:rFonts w:ascii="Times New Roman" w:hAnsi="Times New Roman"/>
              </w:rPr>
            </w:pPr>
            <w:r w:rsidRPr="00116AF2">
              <w:rPr>
                <w:rFonts w:ascii="Times New Roman" w:hAnsi="Times New Roman"/>
              </w:rPr>
              <w:t>-Осуществление профилактической работы с семьями на ранней стадии социального неблагополучия; развитие и повышение качества услуг совместно с учреждениями социального обслуживания семей и детей.</w:t>
            </w:r>
          </w:p>
          <w:p w:rsidR="00116AF2" w:rsidRPr="00116AF2" w:rsidRDefault="00116AF2" w:rsidP="00116AF2">
            <w:pPr>
              <w:ind w:left="28" w:right="28"/>
              <w:jc w:val="both"/>
              <w:rPr>
                <w:rFonts w:ascii="Times New Roman" w:hAnsi="Times New Roman"/>
              </w:rPr>
            </w:pPr>
            <w:r w:rsidRPr="00116AF2">
              <w:rPr>
                <w:rFonts w:ascii="Times New Roman" w:hAnsi="Times New Roman"/>
              </w:rPr>
              <w:t>- Реализация мероприятий, направленных на повышение уровня правосознания несовершеннолетних, обеспечение безопасности личности, охрану прав детей и подростков.</w:t>
            </w:r>
          </w:p>
          <w:p w:rsidR="00116AF2" w:rsidRPr="00116AF2" w:rsidRDefault="00116AF2" w:rsidP="00116AF2">
            <w:pPr>
              <w:ind w:left="28" w:right="28"/>
              <w:jc w:val="both"/>
              <w:rPr>
                <w:rFonts w:ascii="Times New Roman" w:hAnsi="Times New Roman"/>
              </w:rPr>
            </w:pPr>
            <w:r w:rsidRPr="00116AF2">
              <w:rPr>
                <w:rFonts w:ascii="Times New Roman" w:hAnsi="Times New Roman"/>
              </w:rPr>
              <w:t xml:space="preserve">- Совершенствование нормативно-правового регулирования в сфере </w:t>
            </w:r>
            <w:r w:rsidRPr="00116AF2">
              <w:rPr>
                <w:rFonts w:ascii="Times New Roman" w:hAnsi="Times New Roman"/>
              </w:rPr>
              <w:lastRenderedPageBreak/>
              <w:t>профилактики безнадзорности и правонарушений несовершеннолетних.</w:t>
            </w:r>
          </w:p>
        </w:tc>
      </w:tr>
      <w:tr w:rsidR="00116AF2" w:rsidRPr="00116AF2" w:rsidTr="00243021">
        <w:trPr>
          <w:trHeight w:val="844"/>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lastRenderedPageBreak/>
              <w:t>Сроки и этапы реализации программы</w:t>
            </w: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2023-2025 год.</w:t>
            </w:r>
          </w:p>
        </w:tc>
      </w:tr>
      <w:tr w:rsidR="00116AF2" w:rsidRPr="00116AF2" w:rsidTr="00243021">
        <w:trPr>
          <w:trHeight w:val="1186"/>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Объемы и источники финансирования</w:t>
            </w:r>
          </w:p>
          <w:p w:rsidR="00116AF2" w:rsidRPr="00116AF2" w:rsidRDefault="00116AF2" w:rsidP="00116AF2">
            <w:pPr>
              <w:spacing w:before="374" w:after="119"/>
              <w:ind w:left="28" w:right="28"/>
              <w:jc w:val="both"/>
              <w:rPr>
                <w:rFonts w:ascii="Times New Roman" w:hAnsi="Times New Roman"/>
              </w:rPr>
            </w:pP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ind w:left="28" w:right="28"/>
              <w:jc w:val="both"/>
              <w:rPr>
                <w:rFonts w:ascii="Times New Roman" w:hAnsi="Times New Roman"/>
              </w:rPr>
            </w:pPr>
            <w:r w:rsidRPr="00116AF2">
              <w:rPr>
                <w:rFonts w:ascii="Times New Roman" w:hAnsi="Times New Roman"/>
              </w:rPr>
              <w:t>2023 – 81 тыс.</w:t>
            </w:r>
          </w:p>
          <w:p w:rsidR="00116AF2" w:rsidRPr="00116AF2" w:rsidRDefault="00116AF2" w:rsidP="00116AF2">
            <w:pPr>
              <w:ind w:left="28" w:right="28"/>
              <w:jc w:val="both"/>
              <w:rPr>
                <w:rFonts w:ascii="Times New Roman" w:hAnsi="Times New Roman"/>
              </w:rPr>
            </w:pPr>
            <w:r w:rsidRPr="00116AF2">
              <w:rPr>
                <w:rFonts w:ascii="Times New Roman" w:hAnsi="Times New Roman"/>
              </w:rPr>
              <w:t>2024 -0 руб.</w:t>
            </w:r>
          </w:p>
          <w:p w:rsidR="00116AF2" w:rsidRPr="00116AF2" w:rsidRDefault="00116AF2" w:rsidP="00116AF2">
            <w:pPr>
              <w:ind w:left="28" w:right="28"/>
              <w:jc w:val="both"/>
              <w:rPr>
                <w:rFonts w:ascii="Times New Roman" w:hAnsi="Times New Roman"/>
              </w:rPr>
            </w:pPr>
            <w:r w:rsidRPr="00116AF2">
              <w:rPr>
                <w:rFonts w:ascii="Times New Roman" w:hAnsi="Times New Roman"/>
              </w:rPr>
              <w:t>2025 -0 руб.</w:t>
            </w:r>
          </w:p>
        </w:tc>
      </w:tr>
      <w:tr w:rsidR="00116AF2" w:rsidRPr="00116AF2" w:rsidTr="00243021">
        <w:trPr>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r w:rsidRPr="00116AF2">
              <w:rPr>
                <w:rFonts w:ascii="Times New Roman" w:hAnsi="Times New Roman"/>
              </w:rPr>
              <w:t>Ожидаемые конечные результаты реализации программы</w:t>
            </w: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ind w:left="28" w:right="28"/>
              <w:jc w:val="both"/>
              <w:rPr>
                <w:rFonts w:ascii="Times New Roman" w:hAnsi="Times New Roman"/>
              </w:rPr>
            </w:pPr>
            <w:r w:rsidRPr="00116AF2">
              <w:rPr>
                <w:rFonts w:ascii="Times New Roman" w:hAnsi="Times New Roman"/>
              </w:rPr>
              <w:t>- Снижение уровня преступности, совершенных несовершеннолетними или с их участием в общем количестве преступлений, совершенных на территории муниципального образования;</w:t>
            </w:r>
          </w:p>
          <w:p w:rsidR="00116AF2" w:rsidRPr="00116AF2" w:rsidRDefault="00116AF2" w:rsidP="00116AF2">
            <w:pPr>
              <w:ind w:left="28" w:right="28"/>
              <w:jc w:val="both"/>
              <w:rPr>
                <w:rFonts w:ascii="Times New Roman" w:hAnsi="Times New Roman"/>
              </w:rPr>
            </w:pPr>
            <w:r w:rsidRPr="00116AF2">
              <w:rPr>
                <w:rFonts w:ascii="Times New Roman" w:hAnsi="Times New Roman"/>
              </w:rPr>
              <w:t>- Снижение количества несовершеннолетних, совершивших правонарушения или преступления, в общем количестве несовершеннолетних;</w:t>
            </w:r>
          </w:p>
          <w:p w:rsidR="00116AF2" w:rsidRPr="00116AF2" w:rsidRDefault="00116AF2" w:rsidP="00116AF2">
            <w:pPr>
              <w:ind w:left="28" w:right="28"/>
              <w:jc w:val="both"/>
              <w:rPr>
                <w:rFonts w:ascii="Times New Roman" w:hAnsi="Times New Roman"/>
              </w:rPr>
            </w:pPr>
            <w:r w:rsidRPr="00116AF2">
              <w:rPr>
                <w:rFonts w:ascii="Times New Roman" w:hAnsi="Times New Roman"/>
              </w:rPr>
              <w:t>- Увеличение количества несовершеннолетних, получивших услугу временного трудоустройства, от общего количества несовершеннолетних, состоящих на профилактических учетах;</w:t>
            </w:r>
          </w:p>
          <w:p w:rsidR="00116AF2" w:rsidRPr="00116AF2" w:rsidRDefault="00116AF2" w:rsidP="00116AF2">
            <w:pPr>
              <w:ind w:left="28" w:right="28"/>
              <w:jc w:val="both"/>
              <w:rPr>
                <w:rFonts w:ascii="Times New Roman" w:hAnsi="Times New Roman"/>
              </w:rPr>
            </w:pPr>
            <w:r w:rsidRPr="00116AF2">
              <w:rPr>
                <w:rFonts w:ascii="Times New Roman" w:hAnsi="Times New Roman"/>
              </w:rPr>
              <w:t>- Увеличение количества несовершеннолетних, получивших услугу отдыха и оздоровления, от общего количества несовершеннолетних, состоящих на профилактических учетах, совершивших или склонных к совершению преступлений, антиобщественных деяний;</w:t>
            </w:r>
          </w:p>
          <w:p w:rsidR="00116AF2" w:rsidRPr="00116AF2" w:rsidRDefault="00116AF2" w:rsidP="00116AF2">
            <w:pPr>
              <w:ind w:left="28" w:right="28"/>
              <w:jc w:val="both"/>
              <w:rPr>
                <w:rFonts w:ascii="Times New Roman" w:hAnsi="Times New Roman"/>
              </w:rPr>
            </w:pPr>
            <w:r w:rsidRPr="00116AF2">
              <w:rPr>
                <w:rFonts w:ascii="Times New Roman" w:hAnsi="Times New Roman"/>
              </w:rPr>
              <w:t xml:space="preserve">- Повышение эффективности </w:t>
            </w:r>
            <w:proofErr w:type="spellStart"/>
            <w:r w:rsidRPr="00116AF2">
              <w:rPr>
                <w:rFonts w:ascii="Times New Roman" w:hAnsi="Times New Roman"/>
              </w:rPr>
              <w:t>социально-реабилитациооной</w:t>
            </w:r>
            <w:proofErr w:type="spellEnd"/>
            <w:r w:rsidRPr="00116AF2">
              <w:rPr>
                <w:rFonts w:ascii="Times New Roman" w:hAnsi="Times New Roman"/>
              </w:rPr>
              <w:t xml:space="preserve"> работы с детьми и подростками, совершившими </w:t>
            </w:r>
            <w:proofErr w:type="spellStart"/>
            <w:r w:rsidRPr="00116AF2">
              <w:rPr>
                <w:rFonts w:ascii="Times New Roman" w:hAnsi="Times New Roman"/>
              </w:rPr>
              <w:t>противопрвные</w:t>
            </w:r>
            <w:proofErr w:type="spellEnd"/>
            <w:r w:rsidRPr="00116AF2">
              <w:rPr>
                <w:rFonts w:ascii="Times New Roman" w:hAnsi="Times New Roman"/>
              </w:rPr>
              <w:t xml:space="preserve"> действия</w:t>
            </w:r>
          </w:p>
        </w:tc>
      </w:tr>
      <w:tr w:rsidR="00116AF2" w:rsidRPr="00116AF2" w:rsidTr="00243021">
        <w:trPr>
          <w:tblCellSpacing w:w="0" w:type="dxa"/>
        </w:trPr>
        <w:tc>
          <w:tcPr>
            <w:tcW w:w="1250" w:type="pct"/>
            <w:shd w:val="clear" w:color="auto" w:fill="auto"/>
            <w:tcMar>
              <w:top w:w="0" w:type="dxa"/>
              <w:left w:w="0" w:type="dxa"/>
              <w:bottom w:w="0" w:type="dxa"/>
              <w:right w:w="0" w:type="dxa"/>
            </w:tcMar>
            <w:vAlign w:val="center"/>
            <w:hideMark/>
          </w:tcPr>
          <w:p w:rsidR="00116AF2" w:rsidRPr="00116AF2" w:rsidRDefault="00116AF2" w:rsidP="00116AF2">
            <w:pPr>
              <w:ind w:left="28" w:right="28"/>
              <w:jc w:val="both"/>
              <w:rPr>
                <w:rFonts w:ascii="Times New Roman" w:hAnsi="Times New Roman"/>
              </w:rPr>
            </w:pPr>
            <w:r w:rsidRPr="00116AF2">
              <w:rPr>
                <w:rFonts w:ascii="Times New Roman" w:hAnsi="Times New Roman"/>
              </w:rPr>
              <w:t>Система</w:t>
            </w:r>
          </w:p>
          <w:p w:rsidR="00116AF2" w:rsidRPr="00116AF2" w:rsidRDefault="00116AF2" w:rsidP="00116AF2">
            <w:pPr>
              <w:ind w:left="28" w:right="28"/>
              <w:jc w:val="both"/>
              <w:rPr>
                <w:rFonts w:ascii="Times New Roman" w:hAnsi="Times New Roman"/>
              </w:rPr>
            </w:pPr>
            <w:r w:rsidRPr="00116AF2">
              <w:rPr>
                <w:rFonts w:ascii="Times New Roman" w:hAnsi="Times New Roman"/>
              </w:rPr>
              <w:t xml:space="preserve">организации </w:t>
            </w:r>
            <w:proofErr w:type="gramStart"/>
            <w:r w:rsidRPr="00116AF2">
              <w:rPr>
                <w:rFonts w:ascii="Times New Roman" w:hAnsi="Times New Roman"/>
              </w:rPr>
              <w:t>контроля за</w:t>
            </w:r>
            <w:proofErr w:type="gramEnd"/>
            <w:r w:rsidRPr="00116AF2">
              <w:rPr>
                <w:rFonts w:ascii="Times New Roman" w:hAnsi="Times New Roman"/>
              </w:rPr>
              <w:t xml:space="preserve"> исполнением программы</w:t>
            </w:r>
          </w:p>
        </w:tc>
        <w:tc>
          <w:tcPr>
            <w:tcW w:w="3750" w:type="pct"/>
            <w:shd w:val="clear" w:color="auto" w:fill="auto"/>
            <w:tcMar>
              <w:top w:w="0" w:type="dxa"/>
              <w:left w:w="0" w:type="dxa"/>
              <w:bottom w:w="0" w:type="dxa"/>
              <w:right w:w="0" w:type="dxa"/>
            </w:tcMar>
            <w:vAlign w:val="center"/>
            <w:hideMark/>
          </w:tcPr>
          <w:p w:rsidR="00116AF2" w:rsidRPr="00116AF2" w:rsidRDefault="00116AF2" w:rsidP="00116AF2">
            <w:pPr>
              <w:spacing w:before="374" w:after="119"/>
              <w:ind w:left="28" w:right="28"/>
              <w:jc w:val="both"/>
              <w:rPr>
                <w:rFonts w:ascii="Times New Roman" w:hAnsi="Times New Roman"/>
              </w:rPr>
            </w:pPr>
            <w:proofErr w:type="gramStart"/>
            <w:r w:rsidRPr="00116AF2">
              <w:rPr>
                <w:rFonts w:ascii="Times New Roman" w:hAnsi="Times New Roman"/>
              </w:rPr>
              <w:t>Контроль за</w:t>
            </w:r>
            <w:proofErr w:type="gramEnd"/>
            <w:r w:rsidRPr="00116AF2">
              <w:rPr>
                <w:rFonts w:ascii="Times New Roman" w:hAnsi="Times New Roman"/>
              </w:rPr>
              <w:t xml:space="preserve"> исполнением программы осуществляет заместитель главы администрации муниципального образования Алексеевского сельсовета</w:t>
            </w:r>
          </w:p>
        </w:tc>
      </w:tr>
    </w:tbl>
    <w:p w:rsidR="00116AF2" w:rsidRPr="00116AF2" w:rsidRDefault="00116AF2" w:rsidP="00116AF2">
      <w:pPr>
        <w:shd w:val="clear" w:color="auto" w:fill="FFFFFF"/>
        <w:spacing w:before="100" w:beforeAutospacing="1"/>
        <w:jc w:val="both"/>
        <w:rPr>
          <w:rFonts w:ascii="Times New Roman" w:hAnsi="Times New Roman"/>
          <w:lang w:val="de-DE"/>
        </w:rPr>
      </w:pPr>
      <w:r w:rsidRPr="00116AF2">
        <w:rPr>
          <w:rFonts w:ascii="Times New Roman" w:hAnsi="Times New Roman"/>
          <w:b/>
          <w:bCs/>
          <w:lang w:val="de-DE"/>
        </w:rPr>
        <w:t xml:space="preserve">1. </w:t>
      </w:r>
      <w:proofErr w:type="spellStart"/>
      <w:r w:rsidRPr="00116AF2">
        <w:rPr>
          <w:rFonts w:ascii="Times New Roman" w:hAnsi="Times New Roman"/>
          <w:b/>
          <w:bCs/>
          <w:lang w:val="de-DE"/>
        </w:rPr>
        <w:t>Содержание</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проблемы</w:t>
      </w:r>
      <w:proofErr w:type="spellEnd"/>
      <w:r w:rsidRPr="00116AF2">
        <w:rPr>
          <w:rFonts w:ascii="Times New Roman" w:hAnsi="Times New Roman"/>
          <w:b/>
          <w:bCs/>
          <w:lang w:val="de-DE"/>
        </w:rPr>
        <w:t xml:space="preserve"> и </w:t>
      </w:r>
      <w:proofErr w:type="spellStart"/>
      <w:r w:rsidRPr="00116AF2">
        <w:rPr>
          <w:rFonts w:ascii="Times New Roman" w:hAnsi="Times New Roman"/>
          <w:b/>
          <w:bCs/>
          <w:lang w:val="de-DE"/>
        </w:rPr>
        <w:t>обоснование</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необходимости</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ее</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решения</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программно-целевым</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методом</w:t>
      </w:r>
      <w:proofErr w:type="spellEnd"/>
    </w:p>
    <w:p w:rsidR="00116AF2" w:rsidRPr="00116AF2" w:rsidRDefault="00116AF2" w:rsidP="00116AF2">
      <w:pPr>
        <w:widowControl w:val="0"/>
        <w:autoSpaceDE w:val="0"/>
        <w:autoSpaceDN w:val="0"/>
        <w:adjustRightInd w:val="0"/>
        <w:spacing w:after="0"/>
        <w:ind w:firstLine="720"/>
        <w:jc w:val="both"/>
        <w:rPr>
          <w:rFonts w:ascii="Times New Roman" w:hAnsi="Times New Roman"/>
        </w:rPr>
      </w:pPr>
      <w:r w:rsidRPr="00116AF2">
        <w:rPr>
          <w:rFonts w:ascii="Times New Roman" w:hAnsi="Times New Roman"/>
        </w:rPr>
        <w:t>Основой разработки данной программы является то, что в современных условиях серьезно обострились проблемы социальной адаптации детей и подростков. Анализ общественно – опасных деяний и правонарушений показывает, что неблагополучие в семье является одной из основных причин преступности среди несовершеннолетних. Это обусловлено социальной нестабильностью ситуации во многих семьях, отсутствием материальных средств и возможности трудоустроиться</w:t>
      </w:r>
    </w:p>
    <w:p w:rsidR="00116AF2" w:rsidRPr="00116AF2" w:rsidRDefault="00116AF2" w:rsidP="00116AF2">
      <w:pPr>
        <w:widowControl w:val="0"/>
        <w:autoSpaceDE w:val="0"/>
        <w:autoSpaceDN w:val="0"/>
        <w:adjustRightInd w:val="0"/>
        <w:spacing w:after="0"/>
        <w:ind w:firstLine="720"/>
        <w:jc w:val="both"/>
        <w:rPr>
          <w:rFonts w:ascii="Times New Roman" w:hAnsi="Times New Roman"/>
        </w:rPr>
      </w:pPr>
      <w:r w:rsidRPr="00116AF2">
        <w:rPr>
          <w:rFonts w:ascii="Times New Roman" w:hAnsi="Times New Roman"/>
        </w:rPr>
        <w:t>Для изменения обстановки требуется обеспечение условий для раннего выявления семейного и детского неблагополучия и проведение работы, направленной на то, чтобы противостоять негативному воздействию семейного неблагополучия на ребёнка, предотвратить жестокое обращение, снизить риск плохого обращения с ними, проводить профилактическую работу с семьёй.</w:t>
      </w:r>
    </w:p>
    <w:p w:rsidR="00116AF2" w:rsidRPr="00116AF2" w:rsidRDefault="00116AF2" w:rsidP="00116AF2">
      <w:pPr>
        <w:widowControl w:val="0"/>
        <w:autoSpaceDE w:val="0"/>
        <w:autoSpaceDN w:val="0"/>
        <w:adjustRightInd w:val="0"/>
        <w:spacing w:after="0"/>
        <w:ind w:firstLine="720"/>
        <w:jc w:val="both"/>
        <w:rPr>
          <w:rFonts w:ascii="Times New Roman" w:hAnsi="Times New Roman"/>
        </w:rPr>
      </w:pPr>
      <w:r w:rsidRPr="00116AF2">
        <w:rPr>
          <w:rFonts w:ascii="Times New Roman" w:hAnsi="Times New Roman"/>
        </w:rPr>
        <w:t>Анализ</w:t>
      </w:r>
      <w:r w:rsidRPr="00116AF2">
        <w:rPr>
          <w:rFonts w:ascii="Times New Roman" w:hAnsi="Times New Roman"/>
          <w:b/>
        </w:rPr>
        <w:t xml:space="preserve"> </w:t>
      </w:r>
      <w:r w:rsidRPr="00116AF2">
        <w:rPr>
          <w:rFonts w:ascii="Times New Roman" w:hAnsi="Times New Roman"/>
        </w:rPr>
        <w:t>рассмотренных материалов в отношении несовершеннолетних показал, что наибольшее количество постановлений о назначении административного наказания вынесено по правонарушениям, связанным с употреблением подростками спиртных напитков и пива, а также с потреблением несовершеннолетними психотропных и наркотических веществ, появлением их в общественных местах в состоянии алкогольного и токсического опьянения.</w:t>
      </w:r>
    </w:p>
    <w:p w:rsidR="00116AF2" w:rsidRPr="00116AF2" w:rsidRDefault="00116AF2" w:rsidP="00116AF2">
      <w:pPr>
        <w:widowControl w:val="0"/>
        <w:autoSpaceDE w:val="0"/>
        <w:autoSpaceDN w:val="0"/>
        <w:adjustRightInd w:val="0"/>
        <w:spacing w:after="0"/>
        <w:ind w:firstLine="720"/>
        <w:jc w:val="both"/>
        <w:rPr>
          <w:rFonts w:ascii="Times New Roman" w:hAnsi="Times New Roman"/>
        </w:rPr>
      </w:pPr>
      <w:r w:rsidRPr="00116AF2">
        <w:rPr>
          <w:rFonts w:ascii="Times New Roman" w:hAnsi="Times New Roman"/>
        </w:rPr>
        <w:t xml:space="preserve">В </w:t>
      </w:r>
      <w:proofErr w:type="gramStart"/>
      <w:r w:rsidRPr="00116AF2">
        <w:rPr>
          <w:rFonts w:ascii="Times New Roman" w:hAnsi="Times New Roman"/>
        </w:rPr>
        <w:t>связи</w:t>
      </w:r>
      <w:proofErr w:type="gramEnd"/>
      <w:r w:rsidRPr="00116AF2">
        <w:rPr>
          <w:rFonts w:ascii="Times New Roman" w:hAnsi="Times New Roman"/>
        </w:rPr>
        <w:t xml:space="preserve"> с чем требуется выработать дополнительные меры, направленные на снижение </w:t>
      </w:r>
      <w:r w:rsidRPr="00116AF2">
        <w:rPr>
          <w:rFonts w:ascii="Times New Roman" w:hAnsi="Times New Roman"/>
        </w:rPr>
        <w:lastRenderedPageBreak/>
        <w:t>правонарушений, связанных с употреблением спиртных напитков и токсических и наркотических веществ учащимися. Существует необходимость совершенствования форм и методов профилактики безнадзорности и правонарушений.</w:t>
      </w:r>
    </w:p>
    <w:p w:rsidR="00116AF2" w:rsidRPr="00116AF2" w:rsidRDefault="00116AF2" w:rsidP="00116AF2">
      <w:pPr>
        <w:widowControl w:val="0"/>
        <w:autoSpaceDE w:val="0"/>
        <w:autoSpaceDN w:val="0"/>
        <w:adjustRightInd w:val="0"/>
        <w:spacing w:after="0"/>
        <w:ind w:firstLine="720"/>
        <w:jc w:val="both"/>
        <w:rPr>
          <w:rFonts w:ascii="Times New Roman" w:hAnsi="Times New Roman"/>
        </w:rPr>
      </w:pPr>
      <w:r w:rsidRPr="00116AF2">
        <w:rPr>
          <w:rFonts w:ascii="Times New Roman" w:hAnsi="Times New Roman"/>
        </w:rPr>
        <w:t>Анализ преступлений, совершенных несовершеннолетними, показал, что преступления часто совершаются при участии взрослых лиц с антиобщественной направленностью. Причем самое опасное в совершение таких преступлений - это то, что участие в уголовных группировках становится в глазах подростков социально престижным занятием.</w:t>
      </w:r>
    </w:p>
    <w:p w:rsidR="00116AF2" w:rsidRPr="00116AF2" w:rsidRDefault="00116AF2" w:rsidP="00116AF2">
      <w:pPr>
        <w:widowControl w:val="0"/>
        <w:autoSpaceDE w:val="0"/>
        <w:autoSpaceDN w:val="0"/>
        <w:adjustRightInd w:val="0"/>
        <w:spacing w:after="0"/>
        <w:ind w:firstLine="720"/>
        <w:jc w:val="both"/>
        <w:rPr>
          <w:rFonts w:ascii="Times New Roman" w:hAnsi="Times New Roman"/>
        </w:rPr>
      </w:pPr>
      <w:r w:rsidRPr="00116AF2">
        <w:rPr>
          <w:rFonts w:ascii="Times New Roman" w:hAnsi="Times New Roman"/>
        </w:rPr>
        <w:t>Учитывая вышеизложенные проблемы, возникает необходимость решения их программными методами для достижения положительных и стабильных результатов.</w:t>
      </w:r>
    </w:p>
    <w:p w:rsidR="00116AF2" w:rsidRPr="00116AF2" w:rsidRDefault="00116AF2" w:rsidP="00116AF2">
      <w:pPr>
        <w:shd w:val="clear" w:color="auto" w:fill="FFFFFF"/>
        <w:spacing w:before="374" w:after="448"/>
        <w:jc w:val="both"/>
        <w:rPr>
          <w:rFonts w:ascii="Times New Roman" w:hAnsi="Times New Roman"/>
          <w:lang w:val="de-DE"/>
        </w:rPr>
      </w:pPr>
      <w:r w:rsidRPr="00116AF2">
        <w:rPr>
          <w:rFonts w:ascii="Times New Roman" w:hAnsi="Times New Roman"/>
          <w:b/>
          <w:bCs/>
          <w:lang w:val="de-DE"/>
        </w:rPr>
        <w:t xml:space="preserve">2. </w:t>
      </w:r>
      <w:proofErr w:type="spellStart"/>
      <w:r w:rsidRPr="00116AF2">
        <w:rPr>
          <w:rFonts w:ascii="Times New Roman" w:hAnsi="Times New Roman"/>
          <w:b/>
          <w:bCs/>
          <w:lang w:val="de-DE"/>
        </w:rPr>
        <w:t>Цели</w:t>
      </w:r>
      <w:proofErr w:type="spellEnd"/>
      <w:r w:rsidRPr="00116AF2">
        <w:rPr>
          <w:rFonts w:ascii="Times New Roman" w:hAnsi="Times New Roman"/>
          <w:b/>
          <w:bCs/>
          <w:lang w:val="de-DE"/>
        </w:rPr>
        <w:t xml:space="preserve"> и </w:t>
      </w:r>
      <w:proofErr w:type="spellStart"/>
      <w:r w:rsidRPr="00116AF2">
        <w:rPr>
          <w:rFonts w:ascii="Times New Roman" w:hAnsi="Times New Roman"/>
          <w:b/>
          <w:bCs/>
          <w:lang w:val="de-DE"/>
        </w:rPr>
        <w:t>задачи</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программы</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сроки</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ее</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реализации</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целевые</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индикаторы</w:t>
      </w:r>
      <w:proofErr w:type="spellEnd"/>
      <w:r w:rsidRPr="00116AF2">
        <w:rPr>
          <w:rFonts w:ascii="Times New Roman" w:hAnsi="Times New Roman"/>
          <w:b/>
          <w:bCs/>
          <w:lang w:val="de-DE"/>
        </w:rPr>
        <w:t xml:space="preserve"> и </w:t>
      </w:r>
      <w:proofErr w:type="spellStart"/>
      <w:r w:rsidRPr="00116AF2">
        <w:rPr>
          <w:rFonts w:ascii="Times New Roman" w:hAnsi="Times New Roman"/>
          <w:b/>
          <w:bCs/>
          <w:lang w:val="de-DE"/>
        </w:rPr>
        <w:t>показатели</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результативности</w:t>
      </w:r>
      <w:proofErr w:type="spellEnd"/>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Программа содержит стратегию профилактической деятельности по приоритетным направлениям и конкретные меры, обеспечивающие достижение целей и решение задач Программы.</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Основной целью реализации Программы является:</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-создание многоуровневой системы профилактики правонарушений на территории Алексеевского  сельсовета.</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Основными задачами Программы являются:</w:t>
      </w:r>
    </w:p>
    <w:p w:rsidR="00116AF2" w:rsidRPr="00116AF2" w:rsidRDefault="00116AF2" w:rsidP="00116AF2">
      <w:pPr>
        <w:ind w:firstLine="709"/>
        <w:jc w:val="both"/>
        <w:rPr>
          <w:rFonts w:ascii="Times New Roman" w:hAnsi="Times New Roman"/>
        </w:rPr>
      </w:pPr>
      <w:r w:rsidRPr="00116AF2">
        <w:rPr>
          <w:rFonts w:ascii="Times New Roman" w:hAnsi="Times New Roman"/>
        </w:rPr>
        <w:t>-стабилизация и создание предпосылок для снижения уровня преступности на территории Алексеевского сельсовета;</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 и социализацию лиц, освободившихся из мест лишения свободы;</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-совершенствование нормативной правовой базы Алексеевского сельсовета по профилактике правонарушений;</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-вовлечение и предупреждение правонарушений сотрудников предприятий, учреждений, организаций всех форм собственности, а также членов общественных организаций;</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-снижение «правового нигилизма» населения, создание системы стимулов для ведения законопослушного образа жизни;</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-профилактика, предупреждение преступлений и правонарушений на потребительском рынке;</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-повышение эффективности реагирования на заявления и сообщения о правонарушении, выявления и устранения причин и условий, способствующих совершению правонарушений.</w:t>
      </w:r>
    </w:p>
    <w:p w:rsidR="00116AF2" w:rsidRPr="00116AF2" w:rsidRDefault="00116AF2" w:rsidP="00116AF2">
      <w:pPr>
        <w:shd w:val="clear" w:color="auto" w:fill="FFFFFF"/>
        <w:spacing w:before="100" w:beforeAutospacing="1"/>
        <w:jc w:val="center"/>
        <w:rPr>
          <w:rFonts w:ascii="Times New Roman" w:hAnsi="Times New Roman"/>
        </w:rPr>
      </w:pPr>
      <w:r w:rsidRPr="00116AF2">
        <w:rPr>
          <w:rFonts w:ascii="Times New Roman" w:hAnsi="Times New Roman"/>
          <w:b/>
          <w:bCs/>
          <w:lang w:val="de-DE"/>
        </w:rPr>
        <w:t xml:space="preserve">3.Перечень </w:t>
      </w:r>
      <w:hyperlink r:id="rId15" w:history="1">
        <w:proofErr w:type="spellStart"/>
        <w:r w:rsidRPr="00116AF2">
          <w:rPr>
            <w:rFonts w:ascii="Times New Roman" w:hAnsi="Times New Roman"/>
            <w:b/>
            <w:bCs/>
            <w:lang w:val="de-DE"/>
          </w:rPr>
          <w:t>программных</w:t>
        </w:r>
        <w:proofErr w:type="spellEnd"/>
        <w:r w:rsidRPr="00116AF2">
          <w:rPr>
            <w:rFonts w:ascii="Times New Roman" w:hAnsi="Times New Roman"/>
            <w:b/>
            <w:bCs/>
            <w:lang w:val="de-DE"/>
          </w:rPr>
          <w:t xml:space="preserve"> </w:t>
        </w:r>
        <w:proofErr w:type="spellStart"/>
        <w:r w:rsidRPr="00116AF2">
          <w:rPr>
            <w:rFonts w:ascii="Times New Roman" w:hAnsi="Times New Roman"/>
            <w:b/>
            <w:bCs/>
            <w:lang w:val="de-DE"/>
          </w:rPr>
          <w:t>мероприятий</w:t>
        </w:r>
        <w:proofErr w:type="spellEnd"/>
      </w:hyperlink>
      <w:r w:rsidRPr="00116AF2">
        <w:rPr>
          <w:rFonts w:ascii="Times New Roman" w:hAnsi="Times New Roman"/>
        </w:rPr>
        <w:t>.</w:t>
      </w:r>
    </w:p>
    <w:p w:rsidR="00116AF2" w:rsidRPr="00116AF2" w:rsidRDefault="00116AF2" w:rsidP="00116AF2">
      <w:pPr>
        <w:ind w:firstLine="709"/>
        <w:jc w:val="both"/>
        <w:rPr>
          <w:rFonts w:ascii="Times New Roman" w:hAnsi="Times New Roman"/>
        </w:rPr>
      </w:pPr>
      <w:r w:rsidRPr="00116AF2">
        <w:rPr>
          <w:rFonts w:ascii="Times New Roman" w:hAnsi="Times New Roman"/>
        </w:rPr>
        <w:t>Программа представляет собой комплексную систему мероприятий,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 создание условий для полноценной реабилитации детей, оказавшихся в трудной жизненной ситуации, и семей в социально опасном положении.</w:t>
      </w:r>
    </w:p>
    <w:tbl>
      <w:tblPr>
        <w:tblW w:w="5000" w:type="pct"/>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8"/>
        <w:gridCol w:w="3589"/>
        <w:gridCol w:w="1517"/>
        <w:gridCol w:w="2622"/>
        <w:gridCol w:w="1959"/>
      </w:tblGrid>
      <w:tr w:rsidR="00116AF2" w:rsidRPr="00116AF2" w:rsidTr="00116AF2">
        <w:trPr>
          <w:jc w:val="center"/>
        </w:trPr>
        <w:tc>
          <w:tcPr>
            <w:tcW w:w="282" w:type="pct"/>
            <w:tcBorders>
              <w:top w:val="outset" w:sz="6" w:space="0" w:color="auto"/>
              <w:left w:val="outset" w:sz="6" w:space="0" w:color="auto"/>
              <w:bottom w:val="outset" w:sz="6" w:space="0" w:color="auto"/>
              <w:right w:val="outset" w:sz="6" w:space="0" w:color="auto"/>
            </w:tcBorders>
            <w:shd w:val="clear" w:color="auto" w:fill="auto"/>
            <w:hideMark/>
          </w:tcPr>
          <w:p w:rsidR="00116AF2" w:rsidRPr="00116AF2" w:rsidRDefault="00116AF2" w:rsidP="00116AF2">
            <w:pPr>
              <w:jc w:val="both"/>
              <w:rPr>
                <w:rFonts w:ascii="Times New Roman" w:hAnsi="Times New Roman"/>
              </w:rPr>
            </w:pPr>
          </w:p>
          <w:p w:rsidR="00116AF2" w:rsidRPr="00116AF2" w:rsidRDefault="00116AF2" w:rsidP="00116AF2">
            <w:pPr>
              <w:jc w:val="both"/>
              <w:rPr>
                <w:rFonts w:ascii="Times New Roman" w:hAnsi="Times New Roman"/>
              </w:rPr>
            </w:pPr>
            <w:r w:rsidRPr="00116AF2">
              <w:rPr>
                <w:rFonts w:ascii="Times New Roman" w:hAnsi="Times New Roman"/>
                <w:bCs/>
              </w:rPr>
              <w:t>№</w:t>
            </w:r>
            <w:proofErr w:type="spellStart"/>
            <w:proofErr w:type="gramStart"/>
            <w:r w:rsidRPr="00116AF2">
              <w:rPr>
                <w:rFonts w:ascii="Times New Roman" w:hAnsi="Times New Roman"/>
                <w:bCs/>
              </w:rPr>
              <w:t>п</w:t>
            </w:r>
            <w:proofErr w:type="spellEnd"/>
            <w:proofErr w:type="gramEnd"/>
            <w:r w:rsidRPr="00116AF2">
              <w:rPr>
                <w:rFonts w:ascii="Times New Roman" w:hAnsi="Times New Roman"/>
                <w:bCs/>
              </w:rPr>
              <w:t>/</w:t>
            </w:r>
            <w:proofErr w:type="spellStart"/>
            <w:r w:rsidRPr="00116AF2">
              <w:rPr>
                <w:rFonts w:ascii="Times New Roman" w:hAnsi="Times New Roman"/>
                <w:bCs/>
              </w:rPr>
              <w:t>п</w:t>
            </w:r>
            <w:proofErr w:type="spellEnd"/>
          </w:p>
        </w:tc>
        <w:tc>
          <w:tcPr>
            <w:tcW w:w="1748" w:type="pct"/>
            <w:tcBorders>
              <w:top w:val="outset" w:sz="6" w:space="0" w:color="auto"/>
              <w:left w:val="outset" w:sz="6" w:space="0" w:color="auto"/>
              <w:bottom w:val="outset" w:sz="6" w:space="0" w:color="auto"/>
              <w:right w:val="outset" w:sz="6" w:space="0" w:color="auto"/>
            </w:tcBorders>
            <w:shd w:val="clear" w:color="auto" w:fill="auto"/>
            <w:hideMark/>
          </w:tcPr>
          <w:p w:rsidR="00116AF2" w:rsidRPr="00116AF2" w:rsidRDefault="00116AF2" w:rsidP="00116AF2">
            <w:pPr>
              <w:jc w:val="both"/>
              <w:rPr>
                <w:rFonts w:ascii="Times New Roman" w:hAnsi="Times New Roman"/>
              </w:rPr>
            </w:pPr>
            <w:r w:rsidRPr="00116AF2">
              <w:rPr>
                <w:rFonts w:ascii="Times New Roman" w:hAnsi="Times New Roman"/>
                <w:bCs/>
              </w:rPr>
              <w:t>Основные мероприятия Программы</w:t>
            </w:r>
          </w:p>
        </w:tc>
        <w:tc>
          <w:tcPr>
            <w:tcW w:w="739" w:type="pct"/>
            <w:tcBorders>
              <w:top w:val="outset" w:sz="6" w:space="0" w:color="auto"/>
              <w:left w:val="outset" w:sz="6" w:space="0" w:color="auto"/>
              <w:bottom w:val="outset" w:sz="6" w:space="0" w:color="auto"/>
              <w:right w:val="outset" w:sz="6" w:space="0" w:color="auto"/>
            </w:tcBorders>
            <w:shd w:val="clear" w:color="auto" w:fill="auto"/>
            <w:hideMark/>
          </w:tcPr>
          <w:p w:rsidR="00116AF2" w:rsidRPr="00116AF2" w:rsidRDefault="00116AF2" w:rsidP="00116AF2">
            <w:pPr>
              <w:jc w:val="both"/>
              <w:rPr>
                <w:rFonts w:ascii="Times New Roman" w:hAnsi="Times New Roman"/>
              </w:rPr>
            </w:pPr>
            <w:r w:rsidRPr="00116AF2">
              <w:rPr>
                <w:rFonts w:ascii="Times New Roman" w:hAnsi="Times New Roman"/>
                <w:bCs/>
              </w:rPr>
              <w:t>Сроки реализации</w:t>
            </w:r>
          </w:p>
        </w:tc>
        <w:tc>
          <w:tcPr>
            <w:tcW w:w="1277" w:type="pct"/>
            <w:tcBorders>
              <w:top w:val="outset" w:sz="6" w:space="0" w:color="auto"/>
              <w:left w:val="outset" w:sz="6" w:space="0" w:color="auto"/>
              <w:bottom w:val="outset" w:sz="6" w:space="0" w:color="auto"/>
              <w:right w:val="outset" w:sz="6" w:space="0" w:color="auto"/>
            </w:tcBorders>
            <w:shd w:val="clear" w:color="auto" w:fill="auto"/>
            <w:hideMark/>
          </w:tcPr>
          <w:p w:rsidR="00116AF2" w:rsidRPr="00116AF2" w:rsidRDefault="00116AF2" w:rsidP="00116AF2">
            <w:pPr>
              <w:jc w:val="both"/>
              <w:rPr>
                <w:rFonts w:ascii="Times New Roman" w:hAnsi="Times New Roman"/>
              </w:rPr>
            </w:pPr>
            <w:r w:rsidRPr="00116AF2">
              <w:rPr>
                <w:rFonts w:ascii="Times New Roman" w:hAnsi="Times New Roman"/>
                <w:bCs/>
              </w:rPr>
              <w:t>Исполнитель Программы</w:t>
            </w:r>
          </w:p>
        </w:tc>
        <w:tc>
          <w:tcPr>
            <w:tcW w:w="954" w:type="pct"/>
            <w:tcBorders>
              <w:top w:val="outset" w:sz="6" w:space="0" w:color="auto"/>
              <w:left w:val="outset" w:sz="6" w:space="0" w:color="auto"/>
              <w:bottom w:val="outset" w:sz="6" w:space="0" w:color="auto"/>
              <w:right w:val="outset" w:sz="6" w:space="0" w:color="auto"/>
            </w:tcBorders>
            <w:shd w:val="clear" w:color="auto" w:fill="auto"/>
            <w:hideMark/>
          </w:tcPr>
          <w:p w:rsidR="00116AF2" w:rsidRPr="00116AF2" w:rsidRDefault="00116AF2" w:rsidP="00116AF2">
            <w:pPr>
              <w:jc w:val="both"/>
              <w:rPr>
                <w:rFonts w:ascii="Times New Roman" w:hAnsi="Times New Roman"/>
              </w:rPr>
            </w:pPr>
            <w:r w:rsidRPr="00116AF2">
              <w:rPr>
                <w:rFonts w:ascii="Times New Roman" w:hAnsi="Times New Roman"/>
                <w:bCs/>
              </w:rPr>
              <w:t>Источник финансирования</w:t>
            </w:r>
          </w:p>
        </w:tc>
      </w:tr>
      <w:tr w:rsidR="00116AF2" w:rsidRPr="00116AF2" w:rsidTr="00116AF2">
        <w:trPr>
          <w:jc w:val="center"/>
        </w:trPr>
        <w:tc>
          <w:tcPr>
            <w:tcW w:w="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1</w:t>
            </w:r>
          </w:p>
        </w:tc>
        <w:tc>
          <w:tcPr>
            <w:tcW w:w="1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Проведение адресных обходов мест проживания неблагополучных семей, проведение разъяснительных бесед о соблюдении требований законодательства, раздача информационных буклетов</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2023 г.-2025 г.</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Администрация Алексеевского сельсовета</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Не требует финансирования</w:t>
            </w:r>
          </w:p>
        </w:tc>
      </w:tr>
      <w:tr w:rsidR="00116AF2" w:rsidRPr="00116AF2" w:rsidTr="00116AF2">
        <w:trPr>
          <w:jc w:val="center"/>
        </w:trPr>
        <w:tc>
          <w:tcPr>
            <w:tcW w:w="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lastRenderedPageBreak/>
              <w:t>2</w:t>
            </w:r>
          </w:p>
        </w:tc>
        <w:tc>
          <w:tcPr>
            <w:tcW w:w="1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Организация осуществления информационно - пропагандистской деятельности, направленной на профилактику правонарушений и пропаганду здорового образа жизни</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2023 г.-2025 г.</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Администрация Алексеевского сельсовета</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Не требует финансирования</w:t>
            </w:r>
          </w:p>
        </w:tc>
      </w:tr>
      <w:tr w:rsidR="00116AF2" w:rsidRPr="00116AF2" w:rsidTr="00116AF2">
        <w:trPr>
          <w:jc w:val="center"/>
        </w:trPr>
        <w:tc>
          <w:tcPr>
            <w:tcW w:w="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p>
          <w:p w:rsidR="00116AF2" w:rsidRPr="00116AF2" w:rsidRDefault="00116AF2" w:rsidP="00116AF2">
            <w:pPr>
              <w:jc w:val="both"/>
              <w:rPr>
                <w:rFonts w:ascii="Times New Roman" w:hAnsi="Times New Roman"/>
              </w:rPr>
            </w:pPr>
            <w:r w:rsidRPr="00116AF2">
              <w:rPr>
                <w:rFonts w:ascii="Times New Roman" w:hAnsi="Times New Roman"/>
              </w:rPr>
              <w:t>3.</w:t>
            </w:r>
          </w:p>
        </w:tc>
        <w:tc>
          <w:tcPr>
            <w:tcW w:w="1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Обеспечение условий для раннего выявления семейного и детского неблагополучия</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2023 г.-2025 г.</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Администрация Алексеевского сельсовета</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Не требует финансирования</w:t>
            </w:r>
          </w:p>
        </w:tc>
      </w:tr>
      <w:tr w:rsidR="00116AF2" w:rsidRPr="00116AF2" w:rsidTr="00116AF2">
        <w:trPr>
          <w:jc w:val="center"/>
        </w:trPr>
        <w:tc>
          <w:tcPr>
            <w:tcW w:w="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p>
          <w:p w:rsidR="00116AF2" w:rsidRPr="00116AF2" w:rsidRDefault="00116AF2" w:rsidP="00116AF2">
            <w:pPr>
              <w:jc w:val="both"/>
              <w:rPr>
                <w:rFonts w:ascii="Times New Roman" w:hAnsi="Times New Roman"/>
              </w:rPr>
            </w:pPr>
            <w:r w:rsidRPr="00116AF2">
              <w:rPr>
                <w:rFonts w:ascii="Times New Roman" w:hAnsi="Times New Roman"/>
              </w:rPr>
              <w:t>4.</w:t>
            </w:r>
          </w:p>
        </w:tc>
        <w:tc>
          <w:tcPr>
            <w:tcW w:w="1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Вовлечение обучающихся, состоящих на учете в комиссиях по делам несовершеннолетних, детей, из семьи СОП в работу кружков и секций на базе учреждения культуры</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2023 г.-2025 г.</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Администрация Алексеевского сельсовета, учреждения культуры</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Не требует финансирования</w:t>
            </w:r>
          </w:p>
        </w:tc>
      </w:tr>
      <w:tr w:rsidR="00116AF2" w:rsidRPr="00116AF2" w:rsidTr="00116AF2">
        <w:trPr>
          <w:jc w:val="center"/>
        </w:trPr>
        <w:tc>
          <w:tcPr>
            <w:tcW w:w="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p>
          <w:p w:rsidR="00116AF2" w:rsidRPr="00116AF2" w:rsidRDefault="00116AF2" w:rsidP="00116AF2">
            <w:pPr>
              <w:jc w:val="both"/>
              <w:rPr>
                <w:rFonts w:ascii="Times New Roman" w:hAnsi="Times New Roman"/>
              </w:rPr>
            </w:pPr>
            <w:r w:rsidRPr="00116AF2">
              <w:rPr>
                <w:rFonts w:ascii="Times New Roman" w:hAnsi="Times New Roman"/>
              </w:rPr>
              <w:t>5.</w:t>
            </w:r>
          </w:p>
        </w:tc>
        <w:tc>
          <w:tcPr>
            <w:tcW w:w="1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Вовлечение обучающихся с 14 до 18 лет в ТОС на летний период</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2023-2025</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Администрация Алексеевского сельсовета, МБУ Алексеевская СОШ № 9</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краевой бюджет через КРООСРГО «</w:t>
            </w:r>
            <w:proofErr w:type="spellStart"/>
            <w:proofErr w:type="gramStart"/>
            <w:r w:rsidRPr="00116AF2">
              <w:rPr>
                <w:rFonts w:ascii="Times New Roman" w:hAnsi="Times New Roman"/>
              </w:rPr>
              <w:t>Молодежь-краю</w:t>
            </w:r>
            <w:proofErr w:type="spellEnd"/>
            <w:proofErr w:type="gramEnd"/>
            <w:r w:rsidRPr="00116AF2">
              <w:rPr>
                <w:rFonts w:ascii="Times New Roman" w:hAnsi="Times New Roman"/>
              </w:rPr>
              <w:t>»</w:t>
            </w:r>
          </w:p>
        </w:tc>
      </w:tr>
      <w:tr w:rsidR="00116AF2" w:rsidRPr="00116AF2" w:rsidTr="00116AF2">
        <w:trPr>
          <w:jc w:val="center"/>
        </w:trPr>
        <w:tc>
          <w:tcPr>
            <w:tcW w:w="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p>
          <w:p w:rsidR="00116AF2" w:rsidRPr="00116AF2" w:rsidRDefault="00116AF2" w:rsidP="00116AF2">
            <w:pPr>
              <w:jc w:val="both"/>
              <w:rPr>
                <w:rFonts w:ascii="Times New Roman" w:hAnsi="Times New Roman"/>
              </w:rPr>
            </w:pPr>
            <w:r w:rsidRPr="00116AF2">
              <w:rPr>
                <w:rFonts w:ascii="Times New Roman" w:hAnsi="Times New Roman"/>
              </w:rPr>
              <w:t>6.</w:t>
            </w:r>
          </w:p>
        </w:tc>
        <w:tc>
          <w:tcPr>
            <w:tcW w:w="1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Профилактика правонарушений среди лиц, освободившихся из мест лишения свободы</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2023 г.-2025 г.</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Администрация Алексеевского сельсовета</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Не требует финансирования</w:t>
            </w:r>
          </w:p>
        </w:tc>
      </w:tr>
      <w:tr w:rsidR="00116AF2" w:rsidRPr="00116AF2" w:rsidTr="00116AF2">
        <w:trPr>
          <w:jc w:val="center"/>
        </w:trPr>
        <w:tc>
          <w:tcPr>
            <w:tcW w:w="28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7.</w:t>
            </w:r>
          </w:p>
        </w:tc>
        <w:tc>
          <w:tcPr>
            <w:tcW w:w="174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Проведения бесед с жителями поселения в учреждениях культуры</w:t>
            </w:r>
          </w:p>
        </w:tc>
        <w:tc>
          <w:tcPr>
            <w:tcW w:w="73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2023 г.- 2025 г.</w:t>
            </w:r>
          </w:p>
        </w:tc>
        <w:tc>
          <w:tcPr>
            <w:tcW w:w="127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Администрация Алексеевского сельсовета, учреждения культуры</w:t>
            </w:r>
          </w:p>
        </w:tc>
        <w:tc>
          <w:tcPr>
            <w:tcW w:w="9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16AF2" w:rsidRPr="00116AF2" w:rsidRDefault="00116AF2" w:rsidP="00116AF2">
            <w:pPr>
              <w:jc w:val="both"/>
              <w:rPr>
                <w:rFonts w:ascii="Times New Roman" w:hAnsi="Times New Roman"/>
              </w:rPr>
            </w:pPr>
            <w:r w:rsidRPr="00116AF2">
              <w:rPr>
                <w:rFonts w:ascii="Times New Roman" w:hAnsi="Times New Roman"/>
              </w:rPr>
              <w:t>Не требует финансирования</w:t>
            </w:r>
          </w:p>
        </w:tc>
      </w:tr>
    </w:tbl>
    <w:p w:rsidR="00116AF2" w:rsidRPr="00116AF2" w:rsidRDefault="00116AF2" w:rsidP="00116AF2">
      <w:pPr>
        <w:ind w:firstLine="709"/>
        <w:jc w:val="both"/>
        <w:rPr>
          <w:rFonts w:ascii="Times New Roman" w:hAnsi="Times New Roman"/>
        </w:rPr>
      </w:pPr>
      <w:r w:rsidRPr="00116AF2">
        <w:rPr>
          <w:rFonts w:ascii="Times New Roman" w:hAnsi="Times New Roman"/>
          <w:b/>
        </w:rPr>
        <w:t>5.Ресурсное обеспечение Программы</w:t>
      </w:r>
      <w:r w:rsidRPr="00116AF2">
        <w:rPr>
          <w:rFonts w:ascii="Times New Roman" w:hAnsi="Times New Roman"/>
        </w:rPr>
        <w:t>:</w:t>
      </w:r>
    </w:p>
    <w:p w:rsidR="00116AF2" w:rsidRPr="00116AF2" w:rsidRDefault="00116AF2" w:rsidP="00116AF2">
      <w:pPr>
        <w:ind w:firstLine="709"/>
        <w:jc w:val="both"/>
        <w:rPr>
          <w:rFonts w:ascii="Times New Roman" w:hAnsi="Times New Roman"/>
        </w:rPr>
      </w:pPr>
      <w:r w:rsidRPr="00116AF2">
        <w:rPr>
          <w:rFonts w:ascii="Times New Roman" w:hAnsi="Times New Roman"/>
        </w:rPr>
        <w:t>Финансирование Программы планируется осуществлять за счет сре</w:t>
      </w:r>
      <w:proofErr w:type="gramStart"/>
      <w:r w:rsidRPr="00116AF2">
        <w:rPr>
          <w:rFonts w:ascii="Times New Roman" w:hAnsi="Times New Roman"/>
        </w:rPr>
        <w:t>дств кр</w:t>
      </w:r>
      <w:proofErr w:type="gramEnd"/>
      <w:r w:rsidRPr="00116AF2">
        <w:rPr>
          <w:rFonts w:ascii="Times New Roman" w:hAnsi="Times New Roman"/>
        </w:rPr>
        <w:t>аевого бюджета.</w:t>
      </w:r>
    </w:p>
    <w:p w:rsidR="00116AF2" w:rsidRPr="00116AF2" w:rsidRDefault="00116AF2" w:rsidP="00116AF2">
      <w:pPr>
        <w:ind w:firstLine="709"/>
        <w:jc w:val="both"/>
        <w:rPr>
          <w:rFonts w:ascii="Times New Roman" w:hAnsi="Times New Roman"/>
        </w:rPr>
      </w:pPr>
      <w:r w:rsidRPr="00116AF2">
        <w:rPr>
          <w:rFonts w:ascii="Times New Roman" w:hAnsi="Times New Roman"/>
          <w:b/>
        </w:rPr>
        <w:t>6.Порядок управления Программой:</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Управление Программой осуществляется Администрацией Алексеевского сельского поселения.</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Исполнители и соисполнители Программы несут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Исполнители и соисполнители Программы представляют отчеты о ходе реализации программных мероприятий в Администрацию Алексеевского сельского поселения до 1 февраля года, следующего за отчетным календарным годом.</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Отчет о реализации Программы в соответствующем году должен содержать:</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перечень завершенных в течение года мероприятий по Программе;</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перечень не завершенных в течение года мероприятий программы и процент их не завершения;</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анализ причин несвоевременного завершения программных мероприятий;</w:t>
      </w:r>
    </w:p>
    <w:p w:rsidR="00116AF2" w:rsidRPr="00116AF2" w:rsidRDefault="00116AF2" w:rsidP="00116AF2">
      <w:pPr>
        <w:ind w:firstLine="709"/>
        <w:jc w:val="both"/>
        <w:rPr>
          <w:rFonts w:ascii="Times New Roman" w:hAnsi="Times New Roman"/>
        </w:rPr>
      </w:pPr>
      <w:r w:rsidRPr="00116AF2">
        <w:rPr>
          <w:rFonts w:ascii="Times New Roman" w:hAnsi="Times New Roman"/>
        </w:rPr>
        <w:t>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w:t>
      </w:r>
    </w:p>
    <w:p w:rsidR="00116AF2" w:rsidRPr="00116AF2" w:rsidRDefault="00116AF2" w:rsidP="00116AF2">
      <w:pPr>
        <w:jc w:val="center"/>
        <w:rPr>
          <w:rFonts w:ascii="Times New Roman" w:hAnsi="Times New Roman"/>
          <w:b/>
        </w:rPr>
      </w:pPr>
      <w:r w:rsidRPr="00116AF2">
        <w:rPr>
          <w:rFonts w:ascii="Times New Roman" w:hAnsi="Times New Roman"/>
          <w:b/>
        </w:rPr>
        <w:t>7.Ожидаемые общественно значимые и измеримые результат</w:t>
      </w:r>
      <w:r>
        <w:rPr>
          <w:rFonts w:ascii="Times New Roman" w:hAnsi="Times New Roman"/>
          <w:b/>
        </w:rPr>
        <w:t>ы</w:t>
      </w:r>
      <w:r>
        <w:rPr>
          <w:rFonts w:ascii="Times New Roman" w:hAnsi="Times New Roman"/>
          <w:b/>
        </w:rPr>
        <w:br/>
        <w:t xml:space="preserve">              </w:t>
      </w:r>
      <w:r w:rsidRPr="00116AF2">
        <w:rPr>
          <w:rFonts w:ascii="Times New Roman" w:hAnsi="Times New Roman"/>
          <w:b/>
        </w:rPr>
        <w:t xml:space="preserve">    реализации Программы.</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Реализация мероприятий, предусмотренных программой, позволит:</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-повысить эффективность социально-реабилитационной работы с детьми и подростками, оказавшимися в трудной жизненной ситуации, а также совершающими противоправные действия;</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lastRenderedPageBreak/>
        <w:t>-улучшить взаимодействие органов и учреждений системы профилактики безнадзорности и правонарушений;</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-создать условия для снижения числа правонарушений и преступлений, совершаемых несовершеннолетними и снижения числа неблагополучных семей;</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-снижение количества несовершеннолетних, состоящих на учете в комиссии по делам несовершеннолетних и защите их прав;</w:t>
      </w:r>
    </w:p>
    <w:p w:rsidR="00116AF2" w:rsidRPr="00116AF2" w:rsidRDefault="00116AF2" w:rsidP="00116AF2">
      <w:pPr>
        <w:spacing w:after="0"/>
        <w:ind w:firstLine="709"/>
        <w:jc w:val="both"/>
        <w:rPr>
          <w:rFonts w:ascii="Times New Roman" w:hAnsi="Times New Roman"/>
        </w:rPr>
      </w:pPr>
      <w:r w:rsidRPr="00116AF2">
        <w:rPr>
          <w:rFonts w:ascii="Times New Roman" w:hAnsi="Times New Roman"/>
        </w:rPr>
        <w:t>-улучшение взаимодействия органов власти и учреждений системы профилактики безнадзорности и правонарушений на территории поселения.</w:t>
      </w:r>
    </w:p>
    <w:p w:rsidR="00116AF2" w:rsidRPr="00116AF2" w:rsidRDefault="00116AF2" w:rsidP="00116AF2">
      <w:pPr>
        <w:ind w:firstLine="709"/>
        <w:jc w:val="both"/>
        <w:rPr>
          <w:rFonts w:ascii="Times New Roman" w:hAnsi="Times New Roman"/>
          <w:b/>
        </w:rPr>
      </w:pPr>
      <w:r>
        <w:rPr>
          <w:rFonts w:ascii="Times New Roman" w:hAnsi="Times New Roman"/>
          <w:b/>
        </w:rPr>
        <w:t xml:space="preserve">              </w:t>
      </w:r>
      <w:r w:rsidRPr="00116AF2">
        <w:rPr>
          <w:rFonts w:ascii="Times New Roman" w:hAnsi="Times New Roman"/>
          <w:b/>
        </w:rPr>
        <w:t>8.Оценка эффективности и результативности реализации Программы:</w:t>
      </w:r>
    </w:p>
    <w:p w:rsidR="00116AF2" w:rsidRPr="00116AF2" w:rsidRDefault="00116AF2" w:rsidP="00116AF2">
      <w:pPr>
        <w:ind w:firstLine="709"/>
        <w:jc w:val="both"/>
        <w:rPr>
          <w:rFonts w:ascii="Times New Roman" w:hAnsi="Times New Roman"/>
        </w:rPr>
      </w:pPr>
      <w:r w:rsidRPr="00116AF2">
        <w:rPr>
          <w:rFonts w:ascii="Times New Roman" w:hAnsi="Times New Roman"/>
        </w:rPr>
        <w:t>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 Ответственный исполнитель программы готовит отчет о выполнении мероприятий.</w:t>
      </w:r>
    </w:p>
    <w:p w:rsidR="00116AF2" w:rsidRPr="00116AF2" w:rsidRDefault="00116AF2" w:rsidP="00116AF2">
      <w:pPr>
        <w:pStyle w:val="a6"/>
        <w:jc w:val="both"/>
        <w:rPr>
          <w:sz w:val="22"/>
          <w:szCs w:val="22"/>
        </w:rPr>
      </w:pPr>
      <w:r>
        <w:rPr>
          <w:sz w:val="22"/>
          <w:szCs w:val="22"/>
        </w:rPr>
        <w:t xml:space="preserve">                     </w:t>
      </w:r>
      <w:r w:rsidRPr="00116AF2">
        <w:rPr>
          <w:sz w:val="22"/>
          <w:szCs w:val="22"/>
        </w:rPr>
        <w:t>Глава Алексеевского сельсовета                                               М.В. Романченко</w:t>
      </w:r>
    </w:p>
    <w:p w:rsidR="00116AF2" w:rsidRPr="00116AF2" w:rsidRDefault="00116AF2" w:rsidP="00116AF2">
      <w:pPr>
        <w:spacing w:after="0"/>
        <w:jc w:val="center"/>
        <w:rPr>
          <w:rFonts w:ascii="Times New Roman" w:hAnsi="Times New Roman"/>
        </w:rPr>
      </w:pPr>
      <w:r w:rsidRPr="00116AF2">
        <w:rPr>
          <w:rFonts w:ascii="Times New Roman" w:hAnsi="Times New Roman"/>
        </w:rPr>
        <w:t>АДМИНИСТРАЦИЯ АЛЕКСЕЕВСКОГО СЕЛЬСОВЕТА</w:t>
      </w:r>
    </w:p>
    <w:p w:rsidR="00116AF2" w:rsidRPr="00116AF2" w:rsidRDefault="00116AF2" w:rsidP="00116AF2">
      <w:pPr>
        <w:spacing w:after="0"/>
        <w:jc w:val="center"/>
        <w:rPr>
          <w:rFonts w:ascii="Times New Roman" w:hAnsi="Times New Roman"/>
        </w:rPr>
      </w:pPr>
      <w:r w:rsidRPr="00116AF2">
        <w:rPr>
          <w:rFonts w:ascii="Times New Roman" w:hAnsi="Times New Roman"/>
        </w:rPr>
        <w:t>КУРАГИНСКОГО РАЙОНА КРАСНОЯРСКОГО КРАЯ</w:t>
      </w:r>
    </w:p>
    <w:p w:rsidR="00116AF2" w:rsidRPr="00116AF2" w:rsidRDefault="00116AF2" w:rsidP="00116AF2">
      <w:pPr>
        <w:pStyle w:val="4"/>
        <w:jc w:val="center"/>
        <w:rPr>
          <w:rFonts w:ascii="Times New Roman" w:hAnsi="Times New Roman"/>
          <w:b w:val="0"/>
          <w:i w:val="0"/>
          <w:color w:val="auto"/>
        </w:rPr>
      </w:pPr>
      <w:r w:rsidRPr="00116AF2">
        <w:rPr>
          <w:rFonts w:ascii="Times New Roman" w:hAnsi="Times New Roman"/>
          <w:b w:val="0"/>
          <w:i w:val="0"/>
          <w:color w:val="auto"/>
        </w:rPr>
        <w:t>ПОСТАНОВЛЕНИЕ</w:t>
      </w:r>
    </w:p>
    <w:p w:rsidR="00116AF2" w:rsidRPr="00116AF2" w:rsidRDefault="00116AF2" w:rsidP="00116AF2">
      <w:pPr>
        <w:pStyle w:val="4"/>
        <w:rPr>
          <w:rFonts w:ascii="Times New Roman" w:hAnsi="Times New Roman"/>
        </w:rPr>
      </w:pPr>
      <w:r w:rsidRPr="00116AF2">
        <w:rPr>
          <w:rFonts w:ascii="Times New Roman" w:hAnsi="Times New Roman"/>
          <w:b w:val="0"/>
        </w:rPr>
        <w:t xml:space="preserve">   </w:t>
      </w:r>
    </w:p>
    <w:p w:rsidR="00116AF2" w:rsidRPr="00116AF2" w:rsidRDefault="00116AF2" w:rsidP="00116AF2">
      <w:pPr>
        <w:ind w:hanging="567"/>
        <w:rPr>
          <w:rFonts w:ascii="Times New Roman" w:hAnsi="Times New Roman"/>
        </w:rPr>
      </w:pPr>
      <w:r w:rsidRPr="00116AF2">
        <w:rPr>
          <w:rFonts w:ascii="Times New Roman" w:hAnsi="Times New Roman"/>
        </w:rPr>
        <w:t xml:space="preserve">   </w:t>
      </w:r>
      <w:r>
        <w:rPr>
          <w:rFonts w:ascii="Times New Roman" w:hAnsi="Times New Roman"/>
        </w:rPr>
        <w:t xml:space="preserve">                    </w:t>
      </w:r>
      <w:r w:rsidRPr="00116AF2">
        <w:rPr>
          <w:rFonts w:ascii="Times New Roman" w:hAnsi="Times New Roman"/>
        </w:rPr>
        <w:t xml:space="preserve">   30.06.2023                                с. Алексеевка                                   № 20-п</w:t>
      </w:r>
    </w:p>
    <w:p w:rsidR="00116AF2" w:rsidRPr="00116AF2" w:rsidRDefault="00116AF2" w:rsidP="00116AF2">
      <w:pPr>
        <w:jc w:val="both"/>
        <w:rPr>
          <w:rFonts w:ascii="Times New Roman" w:hAnsi="Times New Roman"/>
          <w:bCs/>
        </w:rPr>
      </w:pPr>
      <w:r w:rsidRPr="00116AF2">
        <w:rPr>
          <w:rFonts w:ascii="Times New Roman" w:hAnsi="Times New Roman"/>
          <w:bCs/>
        </w:rPr>
        <w:t>Об утверждении положения о порядке и сроках информирования населения о реализации мероприятий по профилактике заболеваний информированию здорового образа жизни на территории Алексеевского сельсовета.</w:t>
      </w:r>
    </w:p>
    <w:p w:rsidR="00116AF2" w:rsidRPr="00116AF2" w:rsidRDefault="00116AF2" w:rsidP="00116AF2">
      <w:pPr>
        <w:pStyle w:val="a6"/>
        <w:spacing w:before="0" w:after="0"/>
        <w:jc w:val="both"/>
        <w:rPr>
          <w:sz w:val="22"/>
          <w:szCs w:val="22"/>
        </w:rPr>
      </w:pPr>
    </w:p>
    <w:p w:rsidR="00116AF2" w:rsidRPr="00116AF2" w:rsidRDefault="00116AF2" w:rsidP="00116AF2">
      <w:pPr>
        <w:ind w:firstLine="708"/>
        <w:jc w:val="both"/>
        <w:rPr>
          <w:rFonts w:ascii="Times New Roman" w:hAnsi="Times New Roman"/>
          <w:bCs/>
        </w:rPr>
      </w:pPr>
      <w:proofErr w:type="gramStart"/>
      <w:r w:rsidRPr="00116AF2">
        <w:rPr>
          <w:rFonts w:ascii="Times New Roman" w:hAnsi="Times New Roman"/>
          <w:bCs/>
        </w:rPr>
        <w:t>В соответствии со статьями 16, 34 Федерального закона от 06.10.2003 № 131-ФЗ «Об общих принципах организации местного самоуправления в Российской Федерации», пунктом 6 статьи 17 Федерального закона от 21 ноября 2011 года № 323</w:t>
      </w:r>
      <w:r w:rsidRPr="00116AF2">
        <w:rPr>
          <w:rFonts w:ascii="Times New Roman" w:hAnsi="Times New Roman"/>
          <w:bCs/>
        </w:rPr>
        <w:noBreakHyphen/>
        <w:t>ФЗ «Об основах охраны здоровья граждан в Российской Федерации», п.п. 1, 2 ч. 1 ст. 35 Устава Алексеевского сельсовета, ПОСТАНОВЛЯЮ:</w:t>
      </w:r>
      <w:proofErr w:type="gramEnd"/>
    </w:p>
    <w:p w:rsidR="00116AF2" w:rsidRPr="00116AF2" w:rsidRDefault="00116AF2" w:rsidP="00116AF2">
      <w:pPr>
        <w:jc w:val="both"/>
        <w:rPr>
          <w:rFonts w:ascii="Times New Roman" w:hAnsi="Times New Roman"/>
          <w:bCs/>
        </w:rPr>
      </w:pPr>
      <w:r w:rsidRPr="00116AF2">
        <w:rPr>
          <w:rFonts w:ascii="Times New Roman" w:hAnsi="Times New Roman"/>
          <w:bCs/>
        </w:rPr>
        <w:t xml:space="preserve">        1. Утвердить прилагаемое 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Алексеевского сельсовета.</w:t>
      </w:r>
    </w:p>
    <w:p w:rsidR="00116AF2" w:rsidRPr="00116AF2" w:rsidRDefault="00116AF2" w:rsidP="00116AF2">
      <w:pPr>
        <w:pStyle w:val="3"/>
        <w:spacing w:before="0"/>
        <w:ind w:right="-3"/>
        <w:jc w:val="both"/>
        <w:rPr>
          <w:rFonts w:ascii="Times New Roman" w:hAnsi="Times New Roman"/>
          <w:b w:val="0"/>
          <w:color w:val="auto"/>
          <w:sz w:val="22"/>
          <w:szCs w:val="22"/>
        </w:rPr>
      </w:pPr>
      <w:r w:rsidRPr="00116AF2">
        <w:rPr>
          <w:rFonts w:ascii="Times New Roman" w:hAnsi="Times New Roman"/>
          <w:b w:val="0"/>
          <w:color w:val="auto"/>
          <w:sz w:val="22"/>
          <w:szCs w:val="22"/>
        </w:rPr>
        <w:t xml:space="preserve">        2. </w:t>
      </w:r>
      <w:proofErr w:type="gramStart"/>
      <w:r w:rsidRPr="00116AF2">
        <w:rPr>
          <w:rFonts w:ascii="Times New Roman" w:hAnsi="Times New Roman"/>
          <w:b w:val="0"/>
          <w:color w:val="auto"/>
          <w:sz w:val="22"/>
          <w:szCs w:val="22"/>
        </w:rPr>
        <w:t>Контроль за</w:t>
      </w:r>
      <w:proofErr w:type="gramEnd"/>
      <w:r w:rsidRPr="00116AF2">
        <w:rPr>
          <w:rFonts w:ascii="Times New Roman" w:hAnsi="Times New Roman"/>
          <w:b w:val="0"/>
          <w:color w:val="auto"/>
          <w:sz w:val="22"/>
          <w:szCs w:val="22"/>
        </w:rPr>
        <w:t xml:space="preserve"> исполнением данного постановления оставляю за собой.</w:t>
      </w:r>
    </w:p>
    <w:p w:rsidR="00116AF2" w:rsidRPr="00116AF2" w:rsidRDefault="00116AF2" w:rsidP="00116AF2">
      <w:pPr>
        <w:pStyle w:val="3"/>
        <w:spacing w:before="0"/>
        <w:ind w:right="-3"/>
        <w:jc w:val="both"/>
        <w:rPr>
          <w:rFonts w:ascii="Times New Roman" w:hAnsi="Times New Roman"/>
          <w:b w:val="0"/>
          <w:color w:val="auto"/>
          <w:sz w:val="22"/>
          <w:szCs w:val="22"/>
        </w:rPr>
      </w:pPr>
      <w:r w:rsidRPr="00116AF2">
        <w:rPr>
          <w:rFonts w:ascii="Times New Roman" w:hAnsi="Times New Roman"/>
          <w:b w:val="0"/>
          <w:color w:val="auto"/>
          <w:sz w:val="22"/>
          <w:szCs w:val="22"/>
        </w:rPr>
        <w:t xml:space="preserve">        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116AF2" w:rsidRPr="00116AF2" w:rsidRDefault="00116AF2" w:rsidP="00116AF2">
      <w:pPr>
        <w:ind w:right="-1"/>
        <w:jc w:val="both"/>
        <w:rPr>
          <w:rFonts w:ascii="Times New Roman" w:hAnsi="Times New Roman"/>
          <w:bCs/>
        </w:rPr>
      </w:pPr>
      <w:r w:rsidRPr="00116AF2">
        <w:rPr>
          <w:rFonts w:ascii="Times New Roman" w:hAnsi="Times New Roman"/>
          <w:bCs/>
        </w:rPr>
        <w:t xml:space="preserve">        4. Постановление вступает в силу со дня его официального опубликования.</w:t>
      </w:r>
    </w:p>
    <w:p w:rsidR="00116AF2" w:rsidRPr="00116AF2" w:rsidRDefault="00116AF2" w:rsidP="00116AF2">
      <w:pPr>
        <w:rPr>
          <w:rFonts w:ascii="Times New Roman" w:hAnsi="Times New Roman"/>
          <w:bCs/>
        </w:rPr>
      </w:pPr>
      <w:r w:rsidRPr="00116AF2">
        <w:rPr>
          <w:rFonts w:ascii="Times New Roman" w:hAnsi="Times New Roman"/>
          <w:bCs/>
        </w:rPr>
        <w:t xml:space="preserve">                  Глава сельсовета                                        М.В. Романченко</w:t>
      </w:r>
    </w:p>
    <w:tbl>
      <w:tblPr>
        <w:tblW w:w="14192" w:type="dxa"/>
        <w:tblLook w:val="04A0"/>
      </w:tblPr>
      <w:tblGrid>
        <w:gridCol w:w="4282"/>
        <w:gridCol w:w="929"/>
        <w:gridCol w:w="4026"/>
        <w:gridCol w:w="334"/>
        <w:gridCol w:w="4360"/>
        <w:gridCol w:w="261"/>
      </w:tblGrid>
      <w:tr w:rsidR="00116AF2" w:rsidRPr="00116AF2" w:rsidTr="00116AF2">
        <w:tc>
          <w:tcPr>
            <w:tcW w:w="4282" w:type="dxa"/>
          </w:tcPr>
          <w:p w:rsidR="00116AF2" w:rsidRPr="00116AF2" w:rsidRDefault="00116AF2" w:rsidP="00243021">
            <w:pPr>
              <w:rPr>
                <w:rFonts w:ascii="Times New Roman" w:hAnsi="Times New Roman"/>
                <w:kern w:val="2"/>
              </w:rPr>
            </w:pPr>
          </w:p>
        </w:tc>
        <w:tc>
          <w:tcPr>
            <w:tcW w:w="4955" w:type="dxa"/>
            <w:gridSpan w:val="2"/>
          </w:tcPr>
          <w:p w:rsidR="00116AF2" w:rsidRPr="00116AF2" w:rsidRDefault="00116AF2" w:rsidP="00243021">
            <w:pPr>
              <w:pStyle w:val="ConsPlusNormal"/>
              <w:jc w:val="right"/>
              <w:rPr>
                <w:rFonts w:ascii="Times New Roman" w:hAnsi="Times New Roman" w:cs="Times New Roman"/>
                <w:sz w:val="22"/>
                <w:szCs w:val="22"/>
              </w:rPr>
            </w:pPr>
          </w:p>
          <w:p w:rsidR="00116AF2" w:rsidRPr="00116AF2" w:rsidRDefault="00116AF2" w:rsidP="00243021">
            <w:pPr>
              <w:pStyle w:val="ConsPlusNormal"/>
              <w:jc w:val="right"/>
              <w:rPr>
                <w:rFonts w:ascii="Times New Roman" w:hAnsi="Times New Roman" w:cs="Times New Roman"/>
                <w:sz w:val="22"/>
                <w:szCs w:val="22"/>
              </w:rPr>
            </w:pPr>
          </w:p>
        </w:tc>
        <w:tc>
          <w:tcPr>
            <w:tcW w:w="4955" w:type="dxa"/>
            <w:gridSpan w:val="3"/>
            <w:hideMark/>
          </w:tcPr>
          <w:p w:rsidR="00116AF2" w:rsidRPr="00116AF2" w:rsidRDefault="00116AF2" w:rsidP="00243021">
            <w:pPr>
              <w:rPr>
                <w:rFonts w:ascii="Times New Roman" w:hAnsi="Times New Roman"/>
                <w:kern w:val="2"/>
              </w:rPr>
            </w:pPr>
          </w:p>
        </w:tc>
      </w:tr>
      <w:tr w:rsidR="00116AF2" w:rsidRPr="00116AF2" w:rsidTr="00116AF2">
        <w:trPr>
          <w:gridAfter w:val="1"/>
          <w:wAfter w:w="261" w:type="dxa"/>
        </w:trPr>
        <w:tc>
          <w:tcPr>
            <w:tcW w:w="5211" w:type="dxa"/>
            <w:gridSpan w:val="2"/>
            <w:shd w:val="clear" w:color="auto" w:fill="auto"/>
          </w:tcPr>
          <w:p w:rsidR="00116AF2" w:rsidRPr="00116AF2" w:rsidRDefault="00116AF2" w:rsidP="00243021">
            <w:pPr>
              <w:rPr>
                <w:rFonts w:ascii="Times New Roman" w:hAnsi="Times New Roman"/>
                <w:caps/>
                <w:kern w:val="2"/>
              </w:rPr>
            </w:pPr>
          </w:p>
        </w:tc>
        <w:tc>
          <w:tcPr>
            <w:tcW w:w="4360" w:type="dxa"/>
            <w:gridSpan w:val="2"/>
          </w:tcPr>
          <w:p w:rsidR="00116AF2" w:rsidRPr="00116AF2" w:rsidRDefault="00116AF2" w:rsidP="00243021">
            <w:pPr>
              <w:pStyle w:val="ConsPlusNormal"/>
              <w:jc w:val="right"/>
              <w:rPr>
                <w:rFonts w:ascii="Times New Roman" w:hAnsi="Times New Roman" w:cs="Times New Roman"/>
                <w:sz w:val="22"/>
                <w:szCs w:val="22"/>
              </w:rPr>
            </w:pPr>
            <w:r w:rsidRPr="00116AF2">
              <w:rPr>
                <w:rFonts w:ascii="Times New Roman" w:hAnsi="Times New Roman" w:cs="Times New Roman"/>
                <w:sz w:val="22"/>
                <w:szCs w:val="22"/>
              </w:rPr>
              <w:t>УТВЕРЖДЕНО</w:t>
            </w:r>
          </w:p>
          <w:p w:rsidR="00116AF2" w:rsidRPr="00116AF2" w:rsidRDefault="00116AF2" w:rsidP="00243021">
            <w:pPr>
              <w:pStyle w:val="ConsPlusNormal"/>
              <w:jc w:val="right"/>
              <w:rPr>
                <w:rFonts w:ascii="Times New Roman" w:hAnsi="Times New Roman" w:cs="Times New Roman"/>
                <w:sz w:val="22"/>
                <w:szCs w:val="22"/>
              </w:rPr>
            </w:pPr>
            <w:r w:rsidRPr="00116AF2">
              <w:rPr>
                <w:rFonts w:ascii="Times New Roman" w:hAnsi="Times New Roman" w:cs="Times New Roman"/>
                <w:sz w:val="22"/>
                <w:szCs w:val="22"/>
              </w:rPr>
              <w:t>Постановлением Алексеевского сельсовета</w:t>
            </w:r>
          </w:p>
          <w:p w:rsidR="00116AF2" w:rsidRPr="00116AF2" w:rsidRDefault="00116AF2" w:rsidP="00243021">
            <w:pPr>
              <w:pStyle w:val="ConsPlusNormal"/>
              <w:jc w:val="right"/>
              <w:rPr>
                <w:rFonts w:ascii="Times New Roman" w:hAnsi="Times New Roman" w:cs="Times New Roman"/>
                <w:sz w:val="22"/>
                <w:szCs w:val="22"/>
              </w:rPr>
            </w:pPr>
            <w:r w:rsidRPr="00116AF2">
              <w:rPr>
                <w:rFonts w:ascii="Times New Roman" w:hAnsi="Times New Roman" w:cs="Times New Roman"/>
                <w:sz w:val="22"/>
                <w:szCs w:val="22"/>
              </w:rPr>
              <w:t>от 30.06.2023 № 20-п</w:t>
            </w:r>
          </w:p>
          <w:p w:rsidR="00116AF2" w:rsidRPr="00116AF2" w:rsidRDefault="00116AF2" w:rsidP="00243021">
            <w:pPr>
              <w:rPr>
                <w:rFonts w:ascii="Times New Roman" w:hAnsi="Times New Roman"/>
                <w:kern w:val="2"/>
              </w:rPr>
            </w:pPr>
          </w:p>
        </w:tc>
        <w:tc>
          <w:tcPr>
            <w:tcW w:w="4360" w:type="dxa"/>
            <w:shd w:val="clear" w:color="auto" w:fill="auto"/>
          </w:tcPr>
          <w:p w:rsidR="00116AF2" w:rsidRPr="00116AF2" w:rsidRDefault="00116AF2" w:rsidP="00243021">
            <w:pPr>
              <w:rPr>
                <w:rFonts w:ascii="Times New Roman" w:hAnsi="Times New Roman"/>
                <w:kern w:val="2"/>
              </w:rPr>
            </w:pPr>
          </w:p>
        </w:tc>
      </w:tr>
    </w:tbl>
    <w:p w:rsidR="00116AF2" w:rsidRPr="00116AF2" w:rsidRDefault="00116AF2" w:rsidP="00116AF2">
      <w:pPr>
        <w:jc w:val="center"/>
        <w:rPr>
          <w:rFonts w:ascii="Times New Roman" w:hAnsi="Times New Roman"/>
          <w:i/>
        </w:rPr>
      </w:pPr>
      <w:r w:rsidRPr="00116AF2">
        <w:rPr>
          <w:rFonts w:ascii="Times New Roman" w:hAnsi="Times New Roman"/>
          <w:b/>
        </w:rPr>
        <w:t xml:space="preserve">ПОЛОЖЕНИЕ </w:t>
      </w:r>
      <w:r w:rsidRPr="00116AF2">
        <w:rPr>
          <w:rFonts w:ascii="Times New Roman" w:hAnsi="Times New Roman"/>
          <w:b/>
          <w:bCs/>
          <w:kern w:val="2"/>
        </w:rPr>
        <w:t>О ПОРЯДКЕ И СРОКАХ ИНФОРМИРОВАНИЯ НАСЕЛЕНИЯ О РЕАЛИЗАЦИИ МЕРОПРИЯТИЙ ПО ПРОФИЛАКТИКЕ ЗАБОЛЕВАНИЙ И ФОРМИРОВАНИЮ ЗДОРОВОГО ОБРАЗА ЖИЗНИ НА ТЕРРИТОРИИ АЛЕКСЕЕВСКОГО СЕЛЬСОВЕТА</w:t>
      </w:r>
    </w:p>
    <w:p w:rsidR="00116AF2" w:rsidRPr="00116AF2" w:rsidRDefault="00116AF2" w:rsidP="00116AF2">
      <w:pPr>
        <w:keepNext/>
        <w:rPr>
          <w:rFonts w:ascii="Times New Roman" w:hAnsi="Times New Roman"/>
          <w:b/>
          <w:bCs/>
        </w:rPr>
      </w:pPr>
    </w:p>
    <w:p w:rsidR="00116AF2" w:rsidRPr="00116AF2" w:rsidRDefault="00116AF2" w:rsidP="00116AF2">
      <w:pPr>
        <w:spacing w:after="0"/>
        <w:ind w:firstLine="709"/>
        <w:jc w:val="both"/>
        <w:rPr>
          <w:rFonts w:ascii="Times New Roman" w:hAnsi="Times New Roman"/>
          <w:bCs/>
        </w:rPr>
      </w:pPr>
      <w:r w:rsidRPr="00116AF2">
        <w:rPr>
          <w:rFonts w:ascii="Times New Roman" w:hAnsi="Times New Roman"/>
          <w:bCs/>
        </w:rPr>
        <w:t xml:space="preserve">1. </w:t>
      </w:r>
      <w:proofErr w:type="gramStart"/>
      <w:r w:rsidRPr="00116AF2">
        <w:rPr>
          <w:rFonts w:ascii="Times New Roman" w:hAnsi="Times New Roman"/>
          <w:bCs/>
        </w:rPr>
        <w:t>Настоящее Положение разработано в соответствии с пунктом 6 статьи 17 Федерального закона от 21 ноября 2011 года № 323</w:t>
      </w:r>
      <w:r w:rsidRPr="00116AF2">
        <w:rPr>
          <w:rFonts w:ascii="Times New Roman" w:hAnsi="Times New Roman"/>
          <w:bCs/>
        </w:rPr>
        <w:noBreakHyphen/>
        <w:t>ФЗ «Об основах охраны здоровья граждан в Российской Федерации», пунктом 3 статьи 4 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 Уставом Алексеевского сельсовета и</w:t>
      </w:r>
      <w:proofErr w:type="gramEnd"/>
      <w:r w:rsidRPr="00116AF2">
        <w:rPr>
          <w:rFonts w:ascii="Times New Roman" w:hAnsi="Times New Roman"/>
          <w:bCs/>
        </w:rPr>
        <w:t xml:space="preserve"> регулирует общественные отношения в сфере информирования о мероприятиях по профилактике заболеваний и формированию здорового образа жизни на территории Алексеевского сельсовета (далее – муниципальное образование).</w:t>
      </w:r>
    </w:p>
    <w:p w:rsidR="00116AF2" w:rsidRPr="00116AF2" w:rsidRDefault="00116AF2" w:rsidP="00116AF2">
      <w:pPr>
        <w:spacing w:after="0"/>
        <w:ind w:firstLine="708"/>
        <w:jc w:val="both"/>
        <w:rPr>
          <w:rFonts w:ascii="Times New Roman" w:hAnsi="Times New Roman"/>
          <w:bCs/>
        </w:rPr>
      </w:pPr>
      <w:r w:rsidRPr="00116AF2">
        <w:rPr>
          <w:rFonts w:ascii="Times New Roman" w:hAnsi="Times New Roman"/>
          <w:bCs/>
        </w:rPr>
        <w:t>2. Органом, осуществляющим информирование населения о реализации мероприятий по профилактике заболеваний и формированию здорового образа жизни, является администрация Алексеевского сельсовета  (далее – администрация).</w:t>
      </w:r>
    </w:p>
    <w:p w:rsidR="00116AF2" w:rsidRPr="00116AF2" w:rsidRDefault="00116AF2" w:rsidP="00116AF2">
      <w:pPr>
        <w:spacing w:after="0"/>
        <w:ind w:firstLine="708"/>
        <w:jc w:val="both"/>
        <w:rPr>
          <w:rFonts w:ascii="Times New Roman" w:hAnsi="Times New Roman"/>
          <w:bCs/>
        </w:rPr>
      </w:pPr>
      <w:r w:rsidRPr="00116AF2">
        <w:rPr>
          <w:rFonts w:ascii="Times New Roman" w:hAnsi="Times New Roman"/>
          <w:bCs/>
        </w:rPr>
        <w:t>3. В целях профилактики заболеваний и формирования здорового образа жизни администрацией осуществляются мероприятия, предусмотренные пунктом 2 статьи 4 Закона Красноярского края от 24.10.2013 № 5-1712 «Об осуществлении органами местного самоуправления муниципальных районов, муниципальных округов и городских округов края отдельных полномочий в сфере охраны здоровья граждан».</w:t>
      </w:r>
    </w:p>
    <w:p w:rsidR="00116AF2" w:rsidRPr="00116AF2" w:rsidRDefault="00116AF2" w:rsidP="00116AF2">
      <w:pPr>
        <w:spacing w:after="0"/>
        <w:ind w:firstLine="709"/>
        <w:jc w:val="both"/>
        <w:rPr>
          <w:rFonts w:ascii="Times New Roman" w:hAnsi="Times New Roman"/>
          <w:bCs/>
        </w:rPr>
      </w:pPr>
      <w:r w:rsidRPr="00116AF2">
        <w:rPr>
          <w:rFonts w:ascii="Times New Roman" w:hAnsi="Times New Roman"/>
          <w:bCs/>
        </w:rPr>
        <w:t>4. Администрация ежегодно в конце года отчитывается перед населением 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информационно-телекоммуникационной сети Интернет.</w:t>
      </w:r>
    </w:p>
    <w:p w:rsidR="00116AF2" w:rsidRPr="009F5AB8" w:rsidRDefault="00116AF2" w:rsidP="00116AF2">
      <w:pPr>
        <w:ind w:firstLine="539"/>
        <w:jc w:val="both"/>
        <w:rPr>
          <w:bCs/>
          <w:sz w:val="28"/>
          <w:szCs w:val="28"/>
        </w:rPr>
      </w:pPr>
    </w:p>
    <w:p w:rsidR="00116AF2" w:rsidRPr="009F5AB8" w:rsidRDefault="00116AF2" w:rsidP="00116AF2">
      <w:pPr>
        <w:shd w:val="clear" w:color="auto" w:fill="FFFFFF"/>
        <w:jc w:val="both"/>
        <w:rPr>
          <w:bCs/>
          <w:sz w:val="28"/>
          <w:szCs w:val="28"/>
        </w:rPr>
      </w:pPr>
    </w:p>
    <w:p w:rsidR="00116AF2" w:rsidRPr="00116AF2" w:rsidRDefault="00116AF2" w:rsidP="00243021">
      <w:pPr>
        <w:spacing w:after="0"/>
        <w:jc w:val="center"/>
        <w:rPr>
          <w:rFonts w:ascii="Times New Roman" w:hAnsi="Times New Roman"/>
        </w:rPr>
      </w:pPr>
      <w:r w:rsidRPr="00116AF2">
        <w:rPr>
          <w:rFonts w:ascii="Times New Roman" w:hAnsi="Times New Roman"/>
        </w:rPr>
        <w:t>АДМИНИСТРАЦИЯ АЛЕКСЕЕВСКОГО СЕЛЬСОВЕТА</w:t>
      </w:r>
    </w:p>
    <w:p w:rsidR="00116AF2" w:rsidRPr="00116AF2" w:rsidRDefault="00116AF2" w:rsidP="00243021">
      <w:pPr>
        <w:spacing w:after="0"/>
        <w:jc w:val="center"/>
        <w:rPr>
          <w:rFonts w:ascii="Times New Roman" w:hAnsi="Times New Roman"/>
        </w:rPr>
      </w:pPr>
      <w:r w:rsidRPr="00116AF2">
        <w:rPr>
          <w:rFonts w:ascii="Times New Roman" w:hAnsi="Times New Roman"/>
        </w:rPr>
        <w:t>КУРАГИНСКОГО РАЙОНА КРАСНОЯРСКОГО КРАЯ</w:t>
      </w:r>
    </w:p>
    <w:p w:rsidR="00116AF2" w:rsidRPr="00116AF2" w:rsidRDefault="00116AF2" w:rsidP="00116AF2">
      <w:pPr>
        <w:pStyle w:val="4"/>
        <w:jc w:val="center"/>
        <w:rPr>
          <w:rFonts w:ascii="Times New Roman" w:hAnsi="Times New Roman"/>
          <w:b w:val="0"/>
          <w:i w:val="0"/>
          <w:color w:val="auto"/>
        </w:rPr>
      </w:pPr>
      <w:r w:rsidRPr="00116AF2">
        <w:rPr>
          <w:rFonts w:ascii="Times New Roman" w:hAnsi="Times New Roman"/>
          <w:b w:val="0"/>
          <w:i w:val="0"/>
          <w:color w:val="auto"/>
        </w:rPr>
        <w:t>ПОСТАНОВЛЕНИЕ</w:t>
      </w:r>
    </w:p>
    <w:p w:rsidR="00116AF2" w:rsidRPr="00116AF2" w:rsidRDefault="00116AF2" w:rsidP="00116AF2">
      <w:pPr>
        <w:pStyle w:val="4"/>
        <w:rPr>
          <w:rFonts w:ascii="Times New Roman" w:hAnsi="Times New Roman"/>
        </w:rPr>
      </w:pPr>
      <w:r w:rsidRPr="00116AF2">
        <w:rPr>
          <w:rFonts w:ascii="Times New Roman" w:hAnsi="Times New Roman"/>
          <w:b w:val="0"/>
        </w:rPr>
        <w:t xml:space="preserve">   </w:t>
      </w:r>
    </w:p>
    <w:p w:rsidR="00116AF2" w:rsidRPr="00116AF2" w:rsidRDefault="00116AF2" w:rsidP="00243021">
      <w:pPr>
        <w:jc w:val="center"/>
        <w:rPr>
          <w:rFonts w:ascii="Times New Roman" w:hAnsi="Times New Roman"/>
        </w:rPr>
      </w:pPr>
      <w:r w:rsidRPr="00116AF2">
        <w:rPr>
          <w:rFonts w:ascii="Times New Roman" w:hAnsi="Times New Roman"/>
        </w:rPr>
        <w:t>30.06.2023                                     с. Алексеевка                                   № 21-п</w:t>
      </w:r>
    </w:p>
    <w:p w:rsidR="00116AF2" w:rsidRPr="00116AF2" w:rsidRDefault="00116AF2" w:rsidP="00243021">
      <w:pPr>
        <w:spacing w:after="0"/>
        <w:rPr>
          <w:rFonts w:ascii="Times New Roman" w:hAnsi="Times New Roman"/>
        </w:rPr>
      </w:pPr>
    </w:p>
    <w:p w:rsidR="00116AF2" w:rsidRPr="00116AF2" w:rsidRDefault="00116AF2" w:rsidP="00243021">
      <w:pPr>
        <w:spacing w:after="0"/>
        <w:rPr>
          <w:rFonts w:ascii="Times New Roman" w:hAnsi="Times New Roman"/>
        </w:rPr>
      </w:pPr>
      <w:r w:rsidRPr="00116AF2">
        <w:rPr>
          <w:rFonts w:ascii="Times New Roman" w:hAnsi="Times New Roman"/>
          <w:bCs/>
        </w:rPr>
        <w:t xml:space="preserve">Об  утверждении </w:t>
      </w:r>
      <w:r w:rsidRPr="00116AF2">
        <w:rPr>
          <w:rFonts w:ascii="Times New Roman" w:hAnsi="Times New Roman"/>
        </w:rPr>
        <w:t xml:space="preserve">порядка ознакомления </w:t>
      </w:r>
      <w:proofErr w:type="gramStart"/>
      <w:r w:rsidRPr="00116AF2">
        <w:rPr>
          <w:rFonts w:ascii="Times New Roman" w:hAnsi="Times New Roman"/>
        </w:rPr>
        <w:t>с</w:t>
      </w:r>
      <w:proofErr w:type="gramEnd"/>
      <w:r w:rsidRPr="00116AF2">
        <w:rPr>
          <w:rFonts w:ascii="Times New Roman" w:hAnsi="Times New Roman"/>
        </w:rPr>
        <w:t xml:space="preserve"> </w:t>
      </w:r>
    </w:p>
    <w:p w:rsidR="00116AF2" w:rsidRPr="00116AF2" w:rsidRDefault="00116AF2" w:rsidP="00243021">
      <w:pPr>
        <w:spacing w:after="0"/>
        <w:rPr>
          <w:rFonts w:ascii="Times New Roman" w:hAnsi="Times New Roman"/>
        </w:rPr>
      </w:pPr>
      <w:r w:rsidRPr="00116AF2">
        <w:rPr>
          <w:rFonts w:ascii="Times New Roman" w:hAnsi="Times New Roman"/>
        </w:rPr>
        <w:t xml:space="preserve">информацией, находящейся в </w:t>
      </w:r>
      <w:proofErr w:type="gramStart"/>
      <w:r w:rsidRPr="00116AF2">
        <w:rPr>
          <w:rFonts w:ascii="Times New Roman" w:hAnsi="Times New Roman"/>
        </w:rPr>
        <w:t>библиотечных</w:t>
      </w:r>
      <w:proofErr w:type="gramEnd"/>
      <w:r w:rsidRPr="00116AF2">
        <w:rPr>
          <w:rFonts w:ascii="Times New Roman" w:hAnsi="Times New Roman"/>
        </w:rPr>
        <w:t xml:space="preserve"> и </w:t>
      </w:r>
    </w:p>
    <w:p w:rsidR="00116AF2" w:rsidRPr="00116AF2" w:rsidRDefault="00116AF2" w:rsidP="00243021">
      <w:pPr>
        <w:spacing w:after="0"/>
        <w:rPr>
          <w:rFonts w:ascii="Times New Roman" w:hAnsi="Times New Roman"/>
        </w:rPr>
      </w:pPr>
      <w:r w:rsidRPr="00116AF2">
        <w:rPr>
          <w:rFonts w:ascii="Times New Roman" w:hAnsi="Times New Roman"/>
        </w:rPr>
        <w:t xml:space="preserve">архивных </w:t>
      </w:r>
      <w:proofErr w:type="gramStart"/>
      <w:r w:rsidRPr="00116AF2">
        <w:rPr>
          <w:rFonts w:ascii="Times New Roman" w:hAnsi="Times New Roman"/>
        </w:rPr>
        <w:t>фондах</w:t>
      </w:r>
      <w:proofErr w:type="gramEnd"/>
      <w:r w:rsidRPr="00116AF2">
        <w:rPr>
          <w:rFonts w:ascii="Times New Roman" w:hAnsi="Times New Roman"/>
        </w:rPr>
        <w:t xml:space="preserve"> о деятельности органов </w:t>
      </w:r>
    </w:p>
    <w:p w:rsidR="00116AF2" w:rsidRPr="00116AF2" w:rsidRDefault="00116AF2" w:rsidP="00243021">
      <w:pPr>
        <w:spacing w:after="0"/>
        <w:rPr>
          <w:rFonts w:ascii="Times New Roman" w:hAnsi="Times New Roman"/>
        </w:rPr>
      </w:pPr>
      <w:r w:rsidRPr="00116AF2">
        <w:rPr>
          <w:rFonts w:ascii="Times New Roman" w:hAnsi="Times New Roman"/>
        </w:rPr>
        <w:t xml:space="preserve">местного самоуправления </w:t>
      </w:r>
    </w:p>
    <w:p w:rsidR="00116AF2" w:rsidRPr="00116AF2" w:rsidRDefault="00116AF2" w:rsidP="00116AF2">
      <w:pPr>
        <w:rPr>
          <w:rFonts w:ascii="Times New Roman" w:hAnsi="Times New Roman"/>
          <w:b/>
          <w:bCs/>
        </w:rPr>
      </w:pPr>
    </w:p>
    <w:p w:rsidR="00116AF2" w:rsidRPr="00116AF2" w:rsidRDefault="00116AF2" w:rsidP="00116AF2">
      <w:pPr>
        <w:ind w:firstLine="708"/>
        <w:jc w:val="both"/>
        <w:rPr>
          <w:rFonts w:ascii="Times New Roman" w:hAnsi="Times New Roman"/>
          <w:b/>
          <w:i/>
        </w:rPr>
      </w:pPr>
      <w:r w:rsidRPr="00116AF2">
        <w:rPr>
          <w:rFonts w:ascii="Times New Roman" w:hAnsi="Times New Roman"/>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руководствуясь Уставом муниципального образования Алексеевский сельсовет,  ПОСТАНОВЛЯЮ:</w:t>
      </w:r>
    </w:p>
    <w:p w:rsidR="00116AF2" w:rsidRPr="00116AF2" w:rsidRDefault="00116AF2" w:rsidP="00243021">
      <w:pPr>
        <w:spacing w:after="0"/>
        <w:ind w:firstLine="709"/>
        <w:rPr>
          <w:rFonts w:ascii="Times New Roman" w:hAnsi="Times New Roman"/>
        </w:rPr>
      </w:pPr>
      <w:r w:rsidRPr="00116AF2">
        <w:rPr>
          <w:rFonts w:ascii="Times New Roman" w:hAnsi="Times New Roman"/>
          <w:bCs/>
        </w:rPr>
        <w:t xml:space="preserve">1. Утвердить Порядок </w:t>
      </w:r>
      <w:r w:rsidRPr="00116AF2">
        <w:rPr>
          <w:rFonts w:ascii="Times New Roman" w:hAnsi="Times New Roman"/>
        </w:rPr>
        <w:t xml:space="preserve">ознакомления с информацией, находящейся в библиотечных и архивных фондах о деятельности органов местного самоуправления </w:t>
      </w:r>
      <w:r w:rsidRPr="00116AF2">
        <w:rPr>
          <w:rFonts w:ascii="Times New Roman" w:hAnsi="Times New Roman"/>
          <w:bCs/>
        </w:rPr>
        <w:t>в Алексеевском сельсовете,  согласно Приложению.</w:t>
      </w:r>
    </w:p>
    <w:p w:rsidR="00116AF2" w:rsidRPr="00116AF2" w:rsidRDefault="00116AF2" w:rsidP="00116AF2">
      <w:pPr>
        <w:pStyle w:val="Standard"/>
        <w:rPr>
          <w:rFonts w:cs="Times New Roman"/>
          <w:sz w:val="22"/>
          <w:szCs w:val="22"/>
          <w:lang w:val="ru-RU"/>
        </w:rPr>
      </w:pPr>
      <w:r w:rsidRPr="00116AF2">
        <w:rPr>
          <w:rFonts w:cs="Times New Roman"/>
          <w:sz w:val="22"/>
          <w:szCs w:val="22"/>
          <w:lang w:val="ru-RU"/>
        </w:rPr>
        <w:t xml:space="preserve">          2. </w:t>
      </w:r>
      <w:proofErr w:type="gramStart"/>
      <w:r w:rsidRPr="00116AF2">
        <w:rPr>
          <w:rFonts w:cs="Times New Roman"/>
          <w:sz w:val="22"/>
          <w:szCs w:val="22"/>
          <w:lang w:val="ru-RU"/>
        </w:rPr>
        <w:t>Контроль за</w:t>
      </w:r>
      <w:proofErr w:type="gramEnd"/>
      <w:r w:rsidRPr="00116AF2">
        <w:rPr>
          <w:rFonts w:cs="Times New Roman"/>
          <w:sz w:val="22"/>
          <w:szCs w:val="22"/>
          <w:lang w:val="ru-RU"/>
        </w:rPr>
        <w:t xml:space="preserve"> исполнением данного постановления оставляю за собой.</w:t>
      </w:r>
    </w:p>
    <w:p w:rsidR="00116AF2" w:rsidRPr="00116AF2" w:rsidRDefault="00116AF2" w:rsidP="00116AF2">
      <w:pPr>
        <w:pStyle w:val="3"/>
        <w:spacing w:before="0"/>
        <w:ind w:right="-3"/>
        <w:jc w:val="both"/>
        <w:rPr>
          <w:rFonts w:ascii="Times New Roman" w:hAnsi="Times New Roman"/>
          <w:b w:val="0"/>
          <w:color w:val="auto"/>
          <w:sz w:val="22"/>
          <w:szCs w:val="22"/>
        </w:rPr>
      </w:pPr>
      <w:r w:rsidRPr="00116AF2">
        <w:rPr>
          <w:rFonts w:ascii="Times New Roman" w:eastAsia="Calibri" w:hAnsi="Times New Roman"/>
          <w:b w:val="0"/>
          <w:bCs w:val="0"/>
          <w:color w:val="auto"/>
          <w:sz w:val="22"/>
          <w:szCs w:val="22"/>
        </w:rPr>
        <w:t xml:space="preserve">         </w:t>
      </w:r>
      <w:r w:rsidRPr="00116AF2">
        <w:rPr>
          <w:rFonts w:ascii="Times New Roman" w:hAnsi="Times New Roman"/>
          <w:b w:val="0"/>
          <w:color w:val="auto"/>
          <w:sz w:val="22"/>
          <w:szCs w:val="22"/>
        </w:rPr>
        <w:t>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116AF2" w:rsidRPr="00116AF2" w:rsidRDefault="00116AF2" w:rsidP="00243021">
      <w:pPr>
        <w:spacing w:after="0"/>
        <w:ind w:right="-1"/>
        <w:jc w:val="both"/>
        <w:rPr>
          <w:rFonts w:ascii="Times New Roman" w:hAnsi="Times New Roman"/>
          <w:bCs/>
        </w:rPr>
      </w:pPr>
      <w:r w:rsidRPr="00116AF2">
        <w:rPr>
          <w:rFonts w:ascii="Times New Roman" w:hAnsi="Times New Roman"/>
          <w:bCs/>
        </w:rPr>
        <w:t xml:space="preserve">        4. Постановление вступает в силу со дня его официального опубликования.</w:t>
      </w:r>
    </w:p>
    <w:p w:rsidR="00116AF2" w:rsidRPr="00116AF2" w:rsidRDefault="00243021" w:rsidP="00116AF2">
      <w:pPr>
        <w:rPr>
          <w:rFonts w:ascii="Times New Roman" w:hAnsi="Times New Roman"/>
          <w:bCs/>
        </w:rPr>
      </w:pPr>
      <w:r>
        <w:rPr>
          <w:rFonts w:ascii="Times New Roman" w:hAnsi="Times New Roman"/>
          <w:bCs/>
        </w:rPr>
        <w:t xml:space="preserve">         </w:t>
      </w:r>
    </w:p>
    <w:p w:rsidR="00116AF2" w:rsidRPr="00243021" w:rsidRDefault="00116AF2" w:rsidP="00116AF2">
      <w:pPr>
        <w:rPr>
          <w:rFonts w:ascii="Times New Roman" w:hAnsi="Times New Roman"/>
          <w:bCs/>
        </w:rPr>
      </w:pPr>
      <w:r w:rsidRPr="00116AF2">
        <w:rPr>
          <w:rFonts w:ascii="Times New Roman" w:hAnsi="Times New Roman"/>
          <w:bCs/>
        </w:rPr>
        <w:t xml:space="preserve">                Глава сельсовета                                        М.В. Романченко</w:t>
      </w:r>
    </w:p>
    <w:p w:rsidR="00116AF2" w:rsidRPr="00116AF2" w:rsidRDefault="00116AF2" w:rsidP="00243021">
      <w:pPr>
        <w:spacing w:after="0"/>
        <w:ind w:firstLine="709"/>
        <w:jc w:val="right"/>
        <w:rPr>
          <w:rFonts w:ascii="Times New Roman" w:hAnsi="Times New Roman"/>
        </w:rPr>
      </w:pPr>
      <w:r w:rsidRPr="00116AF2">
        <w:rPr>
          <w:rFonts w:ascii="Times New Roman" w:hAnsi="Times New Roman"/>
        </w:rPr>
        <w:lastRenderedPageBreak/>
        <w:t xml:space="preserve">Приложение  </w:t>
      </w:r>
    </w:p>
    <w:p w:rsidR="00116AF2" w:rsidRPr="00116AF2" w:rsidRDefault="00116AF2" w:rsidP="00243021">
      <w:pPr>
        <w:spacing w:after="0"/>
        <w:ind w:firstLine="709"/>
        <w:jc w:val="right"/>
        <w:rPr>
          <w:rFonts w:ascii="Times New Roman" w:hAnsi="Times New Roman"/>
          <w:i/>
        </w:rPr>
      </w:pPr>
      <w:r w:rsidRPr="00116AF2">
        <w:rPr>
          <w:rFonts w:ascii="Times New Roman" w:hAnsi="Times New Roman"/>
        </w:rPr>
        <w:t xml:space="preserve">                   к постановлению Алексеевского сельсовета </w:t>
      </w:r>
    </w:p>
    <w:p w:rsidR="00116AF2" w:rsidRPr="00116AF2" w:rsidRDefault="00116AF2" w:rsidP="00243021">
      <w:pPr>
        <w:spacing w:after="0"/>
        <w:ind w:firstLine="709"/>
        <w:jc w:val="right"/>
        <w:rPr>
          <w:rFonts w:ascii="Times New Roman" w:hAnsi="Times New Roman"/>
        </w:rPr>
      </w:pPr>
      <w:r w:rsidRPr="00116AF2">
        <w:rPr>
          <w:rFonts w:ascii="Times New Roman" w:hAnsi="Times New Roman"/>
        </w:rPr>
        <w:t>от 30.06.2023 № 21-п</w:t>
      </w:r>
    </w:p>
    <w:p w:rsidR="00116AF2" w:rsidRPr="00116AF2" w:rsidRDefault="00116AF2" w:rsidP="00116AF2">
      <w:pPr>
        <w:pStyle w:val="2"/>
        <w:ind w:firstLine="709"/>
        <w:rPr>
          <w:rFonts w:ascii="Times New Roman" w:hAnsi="Times New Roman"/>
          <w:bCs w:val="0"/>
          <w:sz w:val="22"/>
          <w:szCs w:val="22"/>
        </w:rPr>
      </w:pPr>
    </w:p>
    <w:p w:rsidR="00116AF2" w:rsidRPr="00116AF2" w:rsidRDefault="00116AF2" w:rsidP="00116AF2">
      <w:pPr>
        <w:pStyle w:val="ConsPlusTitle"/>
        <w:ind w:firstLine="709"/>
        <w:jc w:val="center"/>
        <w:rPr>
          <w:rFonts w:ascii="Times New Roman" w:hAnsi="Times New Roman" w:cs="Times New Roman"/>
          <w:sz w:val="22"/>
          <w:szCs w:val="22"/>
        </w:rPr>
      </w:pPr>
      <w:r w:rsidRPr="00116AF2">
        <w:rPr>
          <w:rFonts w:ascii="Times New Roman" w:hAnsi="Times New Roman" w:cs="Times New Roman"/>
          <w:sz w:val="22"/>
          <w:szCs w:val="22"/>
        </w:rPr>
        <w:t>Порядок ознакомления с информацией, находящейся в библиотечных и архивных фондах о деятельности органов местного самоуправления в Алексеевском сельсовете</w:t>
      </w:r>
    </w:p>
    <w:p w:rsidR="00116AF2" w:rsidRPr="00116AF2" w:rsidRDefault="00116AF2" w:rsidP="00116AF2">
      <w:pPr>
        <w:ind w:firstLine="709"/>
        <w:jc w:val="center"/>
        <w:rPr>
          <w:rFonts w:ascii="Times New Roman" w:hAnsi="Times New Roman"/>
        </w:rPr>
      </w:pPr>
    </w:p>
    <w:p w:rsidR="00116AF2" w:rsidRPr="00243021" w:rsidRDefault="00116AF2" w:rsidP="00243021">
      <w:pPr>
        <w:jc w:val="center"/>
        <w:rPr>
          <w:rFonts w:ascii="Times New Roman" w:hAnsi="Times New Roman"/>
          <w:b/>
        </w:rPr>
      </w:pPr>
      <w:r w:rsidRPr="00116AF2">
        <w:rPr>
          <w:rFonts w:ascii="Times New Roman" w:hAnsi="Times New Roman"/>
          <w:b/>
        </w:rPr>
        <w:t>1. Общие положения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xml:space="preserve">1.1. </w:t>
      </w:r>
      <w:proofErr w:type="gramStart"/>
      <w:r w:rsidRPr="00116AF2">
        <w:rPr>
          <w:rFonts w:ascii="Times New Roman" w:eastAsiaTheme="minorHAnsi" w:hAnsi="Times New Roman"/>
        </w:rPr>
        <w:t xml:space="preserve">Настоящий Порядок ознакомления пользователей с информацией о деятельности </w:t>
      </w:r>
      <w:r w:rsidRPr="00116AF2">
        <w:rPr>
          <w:rFonts w:ascii="Times New Roman" w:hAnsi="Times New Roman"/>
        </w:rPr>
        <w:t xml:space="preserve">органов местного самоуправления </w:t>
      </w:r>
      <w:r w:rsidRPr="00116AF2">
        <w:rPr>
          <w:rFonts w:ascii="Times New Roman" w:eastAsiaTheme="minorHAnsi" w:hAnsi="Times New Roman"/>
        </w:rPr>
        <w:t xml:space="preserve">в Алексеевском сельсовете (далее - Порядок) разработан в соответствии со </w:t>
      </w:r>
      <w:hyperlink r:id="rId16" w:history="1">
        <w:r w:rsidRPr="00116AF2">
          <w:rPr>
            <w:rFonts w:ascii="Times New Roman" w:eastAsiaTheme="minorHAnsi" w:hAnsi="Times New Roman"/>
          </w:rPr>
          <w:t>статьей 17</w:t>
        </w:r>
      </w:hyperlink>
      <w:r w:rsidRPr="00116AF2">
        <w:rPr>
          <w:rFonts w:ascii="Times New Roman" w:eastAsiaTheme="minorHAnsi" w:hAnsi="Times New Roman"/>
        </w:rPr>
        <w:t xml:space="preserve"> Федерального закона от 09.02.2009 № 8-ФЗ «Об обеспечении доступа к информации о деятельности государственных органов и органов местного самоуправления», Федеральным </w:t>
      </w:r>
      <w:hyperlink r:id="rId17" w:history="1">
        <w:r w:rsidRPr="00116AF2">
          <w:rPr>
            <w:rFonts w:ascii="Times New Roman" w:eastAsiaTheme="minorHAnsi" w:hAnsi="Times New Roman"/>
          </w:rPr>
          <w:t>законом</w:t>
        </w:r>
      </w:hyperlink>
      <w:r w:rsidRPr="00116AF2">
        <w:rPr>
          <w:rFonts w:ascii="Times New Roman" w:eastAsiaTheme="minorHAnsi" w:hAnsi="Times New Roman"/>
        </w:rPr>
        <w:t xml:space="preserve"> от 06.10.2003 № 131-ФЗ «Об общих принципах организации местного самоуправления в Российской Федерации», </w:t>
      </w:r>
      <w:hyperlink r:id="rId18" w:history="1">
        <w:r w:rsidRPr="00116AF2">
          <w:rPr>
            <w:rFonts w:ascii="Times New Roman" w:eastAsiaTheme="minorHAnsi" w:hAnsi="Times New Roman"/>
          </w:rPr>
          <w:t>Уставом</w:t>
        </w:r>
      </w:hyperlink>
      <w:r w:rsidRPr="00116AF2">
        <w:rPr>
          <w:rFonts w:ascii="Times New Roman" w:eastAsiaTheme="minorHAnsi" w:hAnsi="Times New Roman"/>
        </w:rPr>
        <w:t xml:space="preserve"> </w:t>
      </w:r>
      <w:r w:rsidRPr="00116AF2">
        <w:rPr>
          <w:rFonts w:ascii="Times New Roman" w:hAnsi="Times New Roman"/>
        </w:rPr>
        <w:t>муниципального образования Алексеевский сельсовет</w:t>
      </w:r>
      <w:r w:rsidRPr="00116AF2">
        <w:rPr>
          <w:rFonts w:ascii="Times New Roman" w:hAnsi="Times New Roman"/>
          <w:i/>
        </w:rPr>
        <w:t xml:space="preserve"> </w:t>
      </w:r>
      <w:r w:rsidRPr="00116AF2">
        <w:rPr>
          <w:rFonts w:ascii="Times New Roman" w:eastAsiaTheme="minorHAnsi" w:hAnsi="Times New Roman"/>
        </w:rPr>
        <w:t xml:space="preserve"> (далее</w:t>
      </w:r>
      <w:proofErr w:type="gramEnd"/>
      <w:r w:rsidRPr="00116AF2">
        <w:rPr>
          <w:rFonts w:ascii="Times New Roman" w:eastAsiaTheme="minorHAnsi" w:hAnsi="Times New Roman"/>
        </w:rPr>
        <w:t xml:space="preserve"> по тексту - пользователь информацией).</w:t>
      </w:r>
    </w:p>
    <w:p w:rsidR="00116AF2" w:rsidRPr="00116AF2" w:rsidRDefault="00116AF2" w:rsidP="00243021">
      <w:pPr>
        <w:spacing w:after="0"/>
        <w:ind w:firstLine="709"/>
        <w:jc w:val="both"/>
        <w:rPr>
          <w:rFonts w:ascii="Times New Roman" w:eastAsiaTheme="minorHAnsi" w:hAnsi="Times New Roman"/>
        </w:rPr>
      </w:pPr>
      <w:bookmarkStart w:id="3" w:name="Par3"/>
      <w:bookmarkEnd w:id="3"/>
      <w:r w:rsidRPr="00116AF2">
        <w:rPr>
          <w:rFonts w:ascii="Times New Roman" w:eastAsiaTheme="minorHAnsi" w:hAnsi="Times New Roman"/>
        </w:rPr>
        <w:t>1.2. Органы и должностные лица несут ответственность за организацию предоставления информации о деятельности органов местного самоуправления в соответствии с действующим законодательством.</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1.3. Решения и действия органов и должностных лиц могут быть обжалованы пользователями информацией в порядке, предусмотренном действующим законодательством и муниципальными правовыми актами муниципального образования.</w:t>
      </w:r>
    </w:p>
    <w:p w:rsidR="00116AF2" w:rsidRPr="00116AF2" w:rsidRDefault="00116AF2" w:rsidP="00243021">
      <w:pPr>
        <w:ind w:firstLine="709"/>
        <w:jc w:val="both"/>
        <w:outlineLvl w:val="0"/>
        <w:rPr>
          <w:rFonts w:ascii="Times New Roman" w:eastAsiaTheme="minorHAnsi" w:hAnsi="Times New Roman"/>
          <w:b/>
        </w:rPr>
      </w:pPr>
      <w:r w:rsidRPr="00116AF2">
        <w:rPr>
          <w:rFonts w:ascii="Times New Roman" w:eastAsiaTheme="minorHAnsi" w:hAnsi="Times New Roman"/>
          <w:b/>
        </w:rPr>
        <w:t>2. Порядок ознакомления пользователей с информацией о деятельности органов местного самоуправления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2.1. Информация о деятельности органов местного самоуправления предоставляется следующими способами:</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а) в устной форме;</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б) в форме информации, размещенной на информационных стендах, других технических средствах аналогичного назначения и на официальном портале муниципального образования;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в) в форме копии запрашиваемого документа.</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2.2. Рассмотрение устных и письменных обращений пользователей информацией осуществляется в соответствии с действующим законодательством Российской Федерации, а также муниципальными правовыми актами Алексеевского сельсовета, определяющими особенности рассмотрения отдельных видов обращений граждан и юридических лиц, но не позднее 30 дней с момента поступления письменного обращения.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2.3. Пользователь информацией может обратиться в орган местного самоуправления для получения информац</w:t>
      </w:r>
      <w:proofErr w:type="gramStart"/>
      <w:r w:rsidRPr="00116AF2">
        <w:rPr>
          <w:rFonts w:ascii="Times New Roman" w:eastAsiaTheme="minorHAnsi" w:hAnsi="Times New Roman"/>
        </w:rPr>
        <w:t>ии о е</w:t>
      </w:r>
      <w:proofErr w:type="gramEnd"/>
      <w:r w:rsidRPr="00116AF2">
        <w:rPr>
          <w:rFonts w:ascii="Times New Roman" w:eastAsiaTheme="minorHAnsi" w:hAnsi="Times New Roman"/>
        </w:rPr>
        <w:t xml:space="preserve">го деятельности с соответствующим запросом </w:t>
      </w:r>
      <w:r w:rsidRPr="00116AF2">
        <w:rPr>
          <w:rFonts w:ascii="Times New Roman" w:hAnsi="Times New Roman"/>
        </w:rPr>
        <w:t>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r w:rsidRPr="00116AF2">
        <w:rPr>
          <w:rFonts w:ascii="Times New Roman" w:eastAsiaTheme="minorHAnsi" w:hAnsi="Times New Roman"/>
        </w:rPr>
        <w:t>.</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2.4. Непосредственное информирование пользователей информацией о деятельности органа местного самоуправления осуществляется уполномоченными должностными лицами соответственно органов местного самоуправления.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2.5. В устной форме информатором предоставляется следующая информация о деятельности органа местного самоуправления: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место его нахождения;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контактные телефоны сотрудников;</w:t>
      </w:r>
    </w:p>
    <w:p w:rsidR="00116AF2" w:rsidRPr="00116AF2" w:rsidRDefault="00116AF2" w:rsidP="00243021">
      <w:pPr>
        <w:spacing w:after="0"/>
        <w:ind w:firstLine="709"/>
        <w:jc w:val="both"/>
        <w:rPr>
          <w:rFonts w:ascii="Times New Roman" w:eastAsiaTheme="minorHAnsi" w:hAnsi="Times New Roman"/>
        </w:rPr>
      </w:pPr>
      <w:proofErr w:type="gramStart"/>
      <w:r w:rsidRPr="00116AF2">
        <w:rPr>
          <w:rFonts w:ascii="Times New Roman" w:eastAsiaTheme="minorHAnsi" w:hAnsi="Times New Roman"/>
        </w:rPr>
        <w:t>- фамилия, имя, отчество (при наличии) главы муниципального образования, его заместителей, руководителей;</w:t>
      </w:r>
      <w:proofErr w:type="gramEnd"/>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электронный адрес в сети Интернет официального портала муниципального образования.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2.6. Для информирования пользователей информацией о деятельности органа местного самоуправления также размещаются информационные стенды и другие технические средства аналогичного назначения.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lastRenderedPageBreak/>
        <w:t>Информационные стенды и другие технические средства аналогичного назначения содержат следующую информацию:</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режим работы органа местного самоуправления, включая порядок приема граждан;</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условия и порядок получения информации о деятельности органа местного самоуправления, в том числе административных регламентов предоставления муниципальных услуг.</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2.7. Для получения информации в виде документа или его копии пользователь информацией обращается к должностному лицу органа местного самоуправления, уполномоченному на предоставление информации с оформленным в письменном виде запросом.</w:t>
      </w:r>
    </w:p>
    <w:p w:rsidR="00116AF2" w:rsidRPr="00116AF2" w:rsidRDefault="00116AF2" w:rsidP="00243021">
      <w:pPr>
        <w:spacing w:after="0"/>
        <w:ind w:firstLine="709"/>
        <w:jc w:val="both"/>
        <w:rPr>
          <w:rFonts w:ascii="Times New Roman" w:hAnsi="Times New Roman"/>
        </w:rPr>
      </w:pPr>
      <w:proofErr w:type="gramStart"/>
      <w:r w:rsidRPr="00116AF2">
        <w:rPr>
          <w:rFonts w:ascii="Times New Roman" w:hAnsi="Times New Roman"/>
        </w:rPr>
        <w:t>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органа местного самоуправления.</w:t>
      </w:r>
      <w:proofErr w:type="gramEnd"/>
      <w:r w:rsidRPr="00116AF2">
        <w:rPr>
          <w:rFonts w:ascii="Times New Roman" w:hAnsi="Times New Roman"/>
        </w:rPr>
        <w:t xml:space="preserve"> В запросе, составленном в письменной форме, указывается также наименование органа местного самоуправления, в которые направляется запрос, либо фамилия и инициалы или должность соответствующего должностного лица. </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Должностное лицо органа местного самоуправления в соответствии с требованиями действующего законодательства и муниципальных правовых актов муниципального образования, не позднее 5 рабочих дней с момента поступления запроса выдает запрашиваемый документ.</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hAnsi="Times New Roman"/>
        </w:rPr>
        <w:t>Анонимные запросы не рассматриваются.</w:t>
      </w:r>
    </w:p>
    <w:p w:rsidR="00116AF2" w:rsidRPr="00116AF2" w:rsidRDefault="00116AF2" w:rsidP="00116AF2">
      <w:pPr>
        <w:ind w:firstLine="709"/>
        <w:jc w:val="both"/>
        <w:rPr>
          <w:rFonts w:ascii="Times New Roman" w:eastAsiaTheme="minorHAnsi" w:hAnsi="Times New Roman"/>
        </w:rPr>
      </w:pPr>
    </w:p>
    <w:p w:rsidR="00116AF2" w:rsidRPr="00116AF2" w:rsidRDefault="00116AF2" w:rsidP="00243021">
      <w:pPr>
        <w:spacing w:after="0"/>
        <w:ind w:firstLine="709"/>
        <w:jc w:val="center"/>
        <w:outlineLvl w:val="0"/>
        <w:rPr>
          <w:rFonts w:ascii="Times New Roman" w:eastAsiaTheme="minorHAnsi" w:hAnsi="Times New Roman"/>
          <w:b/>
        </w:rPr>
      </w:pPr>
      <w:r w:rsidRPr="00116AF2">
        <w:rPr>
          <w:rFonts w:ascii="Times New Roman" w:eastAsiaTheme="minorHAnsi" w:hAnsi="Times New Roman"/>
          <w:b/>
        </w:rPr>
        <w:t>3. Порядок ознакомления пользователей с информацией</w:t>
      </w:r>
    </w:p>
    <w:p w:rsidR="00116AF2" w:rsidRPr="00116AF2" w:rsidRDefault="00116AF2" w:rsidP="00243021">
      <w:pPr>
        <w:spacing w:after="0"/>
        <w:ind w:firstLine="709"/>
        <w:jc w:val="center"/>
        <w:rPr>
          <w:rFonts w:ascii="Times New Roman" w:eastAsiaTheme="minorHAnsi" w:hAnsi="Times New Roman"/>
          <w:b/>
        </w:rPr>
      </w:pPr>
      <w:r w:rsidRPr="00116AF2">
        <w:rPr>
          <w:rFonts w:ascii="Times New Roman" w:eastAsiaTheme="minorHAnsi" w:hAnsi="Times New Roman"/>
          <w:b/>
        </w:rPr>
        <w:t>о деятельности органа местного самоуправления</w:t>
      </w:r>
    </w:p>
    <w:p w:rsidR="00116AF2" w:rsidRPr="00116AF2" w:rsidRDefault="00116AF2" w:rsidP="00243021">
      <w:pPr>
        <w:spacing w:after="0"/>
        <w:ind w:firstLine="709"/>
        <w:jc w:val="center"/>
        <w:rPr>
          <w:rFonts w:ascii="Times New Roman" w:eastAsiaTheme="minorHAnsi" w:hAnsi="Times New Roman"/>
          <w:b/>
        </w:rPr>
      </w:pPr>
      <w:r w:rsidRPr="00116AF2">
        <w:rPr>
          <w:rFonts w:ascii="Times New Roman" w:eastAsiaTheme="minorHAnsi" w:hAnsi="Times New Roman"/>
          <w:b/>
        </w:rPr>
        <w:t>через библиотечные фонды</w:t>
      </w:r>
    </w:p>
    <w:p w:rsidR="00116AF2" w:rsidRPr="00116AF2" w:rsidRDefault="00116AF2" w:rsidP="00243021">
      <w:pPr>
        <w:jc w:val="both"/>
        <w:rPr>
          <w:rFonts w:ascii="Times New Roman" w:eastAsiaTheme="minorHAnsi" w:hAnsi="Times New Roman"/>
          <w:b/>
        </w:rPr>
      </w:pP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3.1. Ознакомление пользователей с информацией о деятельности органа местного самоуправления через библиотечные фонды осуществляется через муниципальные библиотеки.</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3.2. Порядок доступа пользователей информацией к фондам библиотек, перечень основных услуг и условия их предоставления библиотекой определяются действующим законодательством, а также учредительными и внутренними документами библиотеки и размещаются на информационных стендах в здании библиотеки, на информационном сайте библиотеки в сети Интернет (при наличии).</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3.3. Пользователи информацией, осуществляющие поиск информации о деятельности органа местного самоуправления, имеют право:</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бесплатно получать информацию о наличии в библиотечных фондах конкретного документа через систему каталогов и другие формы библиотечного информирования;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бесплатно получать консультационную помощь в поиске и выборе информации о деятельности органа местного самоуправления.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3.4. При ознакомлении с информацией о деятельности органа местного самоуправления через библиотечные фонды пользователи информацией обязаны соблюдать правила пользования библиотекой.</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3.5. Пользователю информацией при обращении в библиотеку обеспечивается возможность:</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ознакомления с перечнем ресурсов о деятельности органа местного самоуправления, находящихся в фондах библиотеки, перечнем услуг, которые библиотека предоставляет в рамках использования этих ресурсов, другой информацией об организации в библиотеке доступа к информации о деятельности органа местного самоуправления;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получения при обращении непосредственно в библиотеку или по телефонам справочных служб библиотеки в устной форме информации о наличии в библиотечных фондах конкретного документа, структуре информации о деятельности органа местного самоуправления, порядке ознакомления с ней.</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xml:space="preserve">3.6. Для получения информации в виде документа, в том числе электронного (при наличии технической возможности), пользователь информацией обращается в библиотеку и проходит процедуру регистрации в соответствии с требованиями </w:t>
      </w:r>
      <w:r w:rsidRPr="00116AF2">
        <w:rPr>
          <w:rFonts w:ascii="Times New Roman" w:hAnsi="Times New Roman"/>
        </w:rPr>
        <w:t xml:space="preserve">Федерального закона от 29.12.1994 № 78-ФЗ </w:t>
      </w:r>
      <w:r w:rsidRPr="00116AF2">
        <w:rPr>
          <w:rFonts w:ascii="Times New Roman" w:hAnsi="Times New Roman"/>
        </w:rPr>
        <w:br/>
        <w:t>«О библиотечном деле»</w:t>
      </w:r>
      <w:r w:rsidRPr="00116AF2">
        <w:rPr>
          <w:rFonts w:ascii="Times New Roman" w:eastAsiaTheme="minorHAnsi" w:hAnsi="Times New Roman"/>
        </w:rPr>
        <w:t>, а также внутренними документами библиотеки.</w:t>
      </w:r>
    </w:p>
    <w:p w:rsidR="00116AF2" w:rsidRPr="00116AF2" w:rsidRDefault="00116AF2" w:rsidP="00243021">
      <w:pPr>
        <w:spacing w:after="0"/>
        <w:ind w:firstLine="709"/>
        <w:jc w:val="both"/>
        <w:rPr>
          <w:rFonts w:ascii="Times New Roman" w:eastAsiaTheme="minorHAnsi" w:hAnsi="Times New Roman"/>
        </w:rPr>
      </w:pPr>
    </w:p>
    <w:p w:rsidR="00116AF2" w:rsidRPr="00116AF2" w:rsidRDefault="00116AF2" w:rsidP="00243021">
      <w:pPr>
        <w:spacing w:after="0" w:line="240" w:lineRule="auto"/>
        <w:ind w:firstLine="709"/>
        <w:jc w:val="center"/>
        <w:outlineLvl w:val="0"/>
        <w:rPr>
          <w:rFonts w:ascii="Times New Roman" w:eastAsiaTheme="minorHAnsi" w:hAnsi="Times New Roman"/>
          <w:b/>
        </w:rPr>
      </w:pPr>
      <w:r w:rsidRPr="00116AF2">
        <w:rPr>
          <w:rFonts w:ascii="Times New Roman" w:eastAsiaTheme="minorHAnsi" w:hAnsi="Times New Roman"/>
          <w:b/>
        </w:rPr>
        <w:t>4. Порядок ознакомления пользователей с информацией</w:t>
      </w:r>
    </w:p>
    <w:p w:rsidR="00116AF2" w:rsidRPr="00116AF2" w:rsidRDefault="00116AF2" w:rsidP="00243021">
      <w:pPr>
        <w:spacing w:after="0" w:line="240" w:lineRule="auto"/>
        <w:ind w:firstLine="709"/>
        <w:jc w:val="center"/>
        <w:rPr>
          <w:rFonts w:ascii="Times New Roman" w:eastAsiaTheme="minorHAnsi" w:hAnsi="Times New Roman"/>
          <w:b/>
        </w:rPr>
      </w:pPr>
      <w:r w:rsidRPr="00116AF2">
        <w:rPr>
          <w:rFonts w:ascii="Times New Roman" w:eastAsiaTheme="minorHAnsi" w:hAnsi="Times New Roman"/>
          <w:b/>
        </w:rPr>
        <w:t>о деятельности органа местного самоуправления</w:t>
      </w:r>
    </w:p>
    <w:p w:rsidR="00116AF2" w:rsidRPr="00243021" w:rsidRDefault="00116AF2" w:rsidP="00243021">
      <w:pPr>
        <w:spacing w:after="0" w:line="240" w:lineRule="auto"/>
        <w:ind w:firstLine="709"/>
        <w:jc w:val="center"/>
        <w:rPr>
          <w:rFonts w:ascii="Times New Roman" w:eastAsiaTheme="minorHAnsi" w:hAnsi="Times New Roman"/>
          <w:b/>
        </w:rPr>
      </w:pPr>
      <w:r w:rsidRPr="00116AF2">
        <w:rPr>
          <w:rFonts w:ascii="Times New Roman" w:eastAsiaTheme="minorHAnsi" w:hAnsi="Times New Roman"/>
          <w:b/>
        </w:rPr>
        <w:lastRenderedPageBreak/>
        <w:t>через архивные фонды</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4.1. Ознакомление пользователей с информацией о деятельности органа местного самоуправления через архивные фонды осуществляется через муниципальный архив органа местного самоуправления.</w:t>
      </w:r>
    </w:p>
    <w:p w:rsidR="00116AF2" w:rsidRP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 xml:space="preserve">4.2. </w:t>
      </w:r>
      <w:proofErr w:type="gramStart"/>
      <w:r w:rsidRPr="00116AF2">
        <w:rPr>
          <w:rFonts w:ascii="Times New Roman" w:eastAsiaTheme="minorHAnsi" w:hAnsi="Times New Roman"/>
        </w:rPr>
        <w:t xml:space="preserve">Порядок доступа к фондам архивов органа местного самоуправления, перечень основных услуг и условия их предоставления архивами определяются </w:t>
      </w:r>
      <w:r w:rsidRPr="00116AF2">
        <w:rPr>
          <w:rFonts w:ascii="Times New Roman" w:hAnsi="Times New Roman"/>
        </w:rPr>
        <w:t xml:space="preserve">Федеральным законом от 22.10.2004 № 125-ФЗ </w:t>
      </w:r>
      <w:r w:rsidRPr="00116AF2">
        <w:rPr>
          <w:rFonts w:ascii="Times New Roman" w:hAnsi="Times New Roman"/>
        </w:rPr>
        <w:br/>
        <w:t xml:space="preserve">«Об архивном деле в Российской Федерации» </w:t>
      </w:r>
      <w:r w:rsidRPr="00116AF2">
        <w:rPr>
          <w:rFonts w:ascii="Times New Roman" w:eastAsiaTheme="minorHAnsi" w:hAnsi="Times New Roman"/>
        </w:rPr>
        <w:t>и муниципальными правовыми актами муниципального образования, а также внутренними документами органа местного самоуправления, регламентирующими порядок деятельности соответствующих архивов, и размещаются на информационных стендах (табличках) в зданиях, в которых расположены соответствующие архивы, и</w:t>
      </w:r>
      <w:proofErr w:type="gramEnd"/>
      <w:r w:rsidRPr="00116AF2">
        <w:rPr>
          <w:rFonts w:ascii="Times New Roman" w:eastAsiaTheme="minorHAnsi" w:hAnsi="Times New Roman"/>
        </w:rPr>
        <w:t xml:space="preserve"> на официальном портале муниципального образования.</w:t>
      </w:r>
    </w:p>
    <w:p w:rsidR="00116AF2" w:rsidRDefault="00116AF2" w:rsidP="00243021">
      <w:pPr>
        <w:spacing w:after="0"/>
        <w:ind w:firstLine="709"/>
        <w:jc w:val="both"/>
        <w:rPr>
          <w:rFonts w:ascii="Times New Roman" w:eastAsiaTheme="minorHAnsi" w:hAnsi="Times New Roman"/>
        </w:rPr>
      </w:pPr>
      <w:r w:rsidRPr="00116AF2">
        <w:rPr>
          <w:rFonts w:ascii="Times New Roman" w:eastAsiaTheme="minorHAnsi" w:hAnsi="Times New Roman"/>
        </w:rPr>
        <w:t>4.3. Предоставление архивами органа местного самоуправления муниципальных услуг осуществляется в соответствии с административными регламентами предоставления соответствующих муниципальных услуг и иными муниципальными правовыми актами муниципального образования.</w:t>
      </w:r>
    </w:p>
    <w:p w:rsidR="00243021" w:rsidRPr="00116AF2" w:rsidRDefault="00243021" w:rsidP="00243021">
      <w:pPr>
        <w:spacing w:after="0"/>
        <w:ind w:firstLine="709"/>
        <w:jc w:val="both"/>
        <w:rPr>
          <w:rFonts w:ascii="Times New Roman" w:eastAsiaTheme="minorHAnsi" w:hAnsi="Times New Roman"/>
        </w:rPr>
      </w:pPr>
    </w:p>
    <w:p w:rsidR="00243021" w:rsidRPr="00243021" w:rsidRDefault="00243021" w:rsidP="00243021">
      <w:pPr>
        <w:spacing w:after="0"/>
        <w:jc w:val="center"/>
        <w:rPr>
          <w:rFonts w:ascii="Times New Roman" w:hAnsi="Times New Roman"/>
        </w:rPr>
      </w:pPr>
      <w:r w:rsidRPr="00243021">
        <w:rPr>
          <w:rFonts w:ascii="Times New Roman" w:hAnsi="Times New Roman"/>
        </w:rPr>
        <w:t>АДМИНИСТРАЦИЯ АЛЕКСЕЕВСКОГО СЕЛЬСОВЕТА</w:t>
      </w:r>
    </w:p>
    <w:p w:rsidR="00243021" w:rsidRPr="00243021" w:rsidRDefault="00243021" w:rsidP="00243021">
      <w:pPr>
        <w:spacing w:after="0"/>
        <w:jc w:val="center"/>
        <w:rPr>
          <w:rFonts w:ascii="Times New Roman" w:hAnsi="Times New Roman"/>
        </w:rPr>
      </w:pPr>
      <w:r w:rsidRPr="00243021">
        <w:rPr>
          <w:rFonts w:ascii="Times New Roman" w:hAnsi="Times New Roman"/>
        </w:rPr>
        <w:t>КУРАГИНСКОГО РАЙОНА   КРАСНОЯРСКОГО КРАЯ</w:t>
      </w:r>
    </w:p>
    <w:p w:rsidR="00243021" w:rsidRPr="00243021" w:rsidRDefault="00243021" w:rsidP="00243021">
      <w:pPr>
        <w:pStyle w:val="4"/>
        <w:jc w:val="center"/>
        <w:rPr>
          <w:rFonts w:ascii="Times New Roman" w:hAnsi="Times New Roman"/>
          <w:b w:val="0"/>
          <w:i w:val="0"/>
          <w:color w:val="auto"/>
        </w:rPr>
      </w:pPr>
      <w:r w:rsidRPr="00243021">
        <w:rPr>
          <w:rFonts w:ascii="Times New Roman" w:hAnsi="Times New Roman"/>
          <w:b w:val="0"/>
          <w:i w:val="0"/>
          <w:color w:val="auto"/>
        </w:rPr>
        <w:t>ПОСТАНОВЛЕНИЕ</w:t>
      </w:r>
    </w:p>
    <w:p w:rsidR="00243021" w:rsidRPr="00243021" w:rsidRDefault="00243021" w:rsidP="00243021">
      <w:pPr>
        <w:rPr>
          <w:rFonts w:ascii="Times New Roman" w:hAnsi="Times New Roman"/>
        </w:rPr>
      </w:pPr>
      <w:r>
        <w:rPr>
          <w:rFonts w:ascii="Times New Roman" w:hAnsi="Times New Roman"/>
        </w:rPr>
        <w:t xml:space="preserve">                   </w:t>
      </w:r>
      <w:r w:rsidRPr="00243021">
        <w:rPr>
          <w:rFonts w:ascii="Times New Roman" w:hAnsi="Times New Roman"/>
        </w:rPr>
        <w:t xml:space="preserve">30.06.2023                                  с. Алексеевка                                    № 22-п                                                                                     </w:t>
      </w:r>
    </w:p>
    <w:p w:rsidR="00243021" w:rsidRPr="00243021" w:rsidRDefault="00243021" w:rsidP="00243021">
      <w:pPr>
        <w:spacing w:after="0"/>
        <w:ind w:left="-993" w:firstLine="993"/>
        <w:rPr>
          <w:rFonts w:ascii="Times New Roman" w:hAnsi="Times New Roman"/>
        </w:rPr>
      </w:pPr>
      <w:r w:rsidRPr="00243021">
        <w:rPr>
          <w:rFonts w:ascii="Times New Roman" w:hAnsi="Times New Roman"/>
        </w:rPr>
        <w:t xml:space="preserve">Об утверждении схемы теплоснабжения муниципального образования </w:t>
      </w:r>
    </w:p>
    <w:p w:rsidR="00243021" w:rsidRPr="00243021" w:rsidRDefault="00243021" w:rsidP="00243021">
      <w:pPr>
        <w:spacing w:after="0"/>
        <w:ind w:left="-993" w:firstLine="993"/>
        <w:rPr>
          <w:rFonts w:ascii="Times New Roman" w:hAnsi="Times New Roman"/>
        </w:rPr>
      </w:pPr>
      <w:r w:rsidRPr="00243021">
        <w:rPr>
          <w:rFonts w:ascii="Times New Roman" w:hAnsi="Times New Roman"/>
        </w:rPr>
        <w:t>Алексеевский  сельсовет на 2023-2028 годы</w:t>
      </w:r>
    </w:p>
    <w:p w:rsidR="00243021" w:rsidRPr="00243021" w:rsidRDefault="00243021" w:rsidP="00243021">
      <w:pPr>
        <w:shd w:val="clear" w:color="auto" w:fill="FFFFFF"/>
        <w:spacing w:after="225" w:line="336" w:lineRule="atLeast"/>
        <w:ind w:firstLine="426"/>
        <w:jc w:val="both"/>
        <w:rPr>
          <w:rFonts w:ascii="Times New Roman" w:hAnsi="Times New Roman"/>
          <w:color w:val="000000"/>
        </w:rPr>
      </w:pPr>
      <w:r w:rsidRPr="00243021">
        <w:rPr>
          <w:rFonts w:ascii="Times New Roman" w:hAnsi="Times New Roman"/>
          <w:color w:val="000000"/>
        </w:rPr>
        <w:t xml:space="preserve">На  основании  Федерального закона РФ от 27 июля 2010 года             № 190-ФЗ «О теплоснабжении», в соответствии с  постановлением Правительства Российской Федерации от 22 февраля 2012 года «О требованиях к  схемам теплоснабжения, порядку их  разработки и утверждения», Уставом Алексеевского  сельсовета Курагинского  района красноярского  края, ПОСТАНОВЛЯЮ: </w:t>
      </w:r>
    </w:p>
    <w:p w:rsidR="00243021" w:rsidRPr="00243021" w:rsidRDefault="00243021" w:rsidP="00243021">
      <w:pPr>
        <w:spacing w:after="0"/>
        <w:ind w:firstLine="426"/>
        <w:jc w:val="both"/>
        <w:rPr>
          <w:rFonts w:ascii="Times New Roman" w:hAnsi="Times New Roman"/>
        </w:rPr>
      </w:pPr>
      <w:r>
        <w:rPr>
          <w:rFonts w:ascii="Times New Roman" w:hAnsi="Times New Roman"/>
        </w:rPr>
        <w:t xml:space="preserve">    </w:t>
      </w:r>
      <w:r w:rsidRPr="00243021">
        <w:rPr>
          <w:rFonts w:ascii="Times New Roman" w:hAnsi="Times New Roman"/>
        </w:rPr>
        <w:t>1. Утвердить   схему теплоснабжения муниципального образования Алексеевский  сельсовет на 2023-2028 годы  согласно  приложению.</w:t>
      </w:r>
    </w:p>
    <w:tbl>
      <w:tblPr>
        <w:tblpPr w:leftFromText="180" w:rightFromText="180" w:vertAnchor="text" w:horzAnchor="margin" w:tblpXSpec="center" w:tblpY="-446"/>
        <w:tblW w:w="12437" w:type="dxa"/>
        <w:tblLook w:val="04A0"/>
      </w:tblPr>
      <w:tblGrid>
        <w:gridCol w:w="1101"/>
        <w:gridCol w:w="2693"/>
        <w:gridCol w:w="3685"/>
        <w:gridCol w:w="3402"/>
        <w:gridCol w:w="596"/>
        <w:gridCol w:w="960"/>
      </w:tblGrid>
      <w:tr w:rsidR="00243021" w:rsidRPr="00243021" w:rsidTr="00243021">
        <w:trPr>
          <w:trHeight w:val="60"/>
        </w:trPr>
        <w:tc>
          <w:tcPr>
            <w:tcW w:w="1101" w:type="dxa"/>
            <w:tcBorders>
              <w:top w:val="nil"/>
              <w:left w:val="nil"/>
              <w:bottom w:val="nil"/>
              <w:right w:val="nil"/>
            </w:tcBorders>
            <w:shd w:val="clear" w:color="auto" w:fill="auto"/>
            <w:noWrap/>
            <w:vAlign w:val="bottom"/>
            <w:hideMark/>
          </w:tcPr>
          <w:p w:rsidR="00243021" w:rsidRPr="00243021" w:rsidRDefault="00243021" w:rsidP="00243021">
            <w:pPr>
              <w:spacing w:after="0"/>
              <w:rPr>
                <w:rFonts w:ascii="Times New Roman" w:hAnsi="Times New Roman"/>
              </w:rPr>
            </w:pPr>
          </w:p>
        </w:tc>
        <w:tc>
          <w:tcPr>
            <w:tcW w:w="2693" w:type="dxa"/>
            <w:tcBorders>
              <w:top w:val="nil"/>
              <w:left w:val="nil"/>
              <w:bottom w:val="nil"/>
              <w:right w:val="nil"/>
            </w:tcBorders>
            <w:shd w:val="clear" w:color="auto" w:fill="auto"/>
            <w:noWrap/>
            <w:vAlign w:val="bottom"/>
            <w:hideMark/>
          </w:tcPr>
          <w:p w:rsidR="00243021" w:rsidRPr="00243021" w:rsidRDefault="00243021" w:rsidP="00243021">
            <w:pPr>
              <w:spacing w:after="0"/>
              <w:rPr>
                <w:rFonts w:ascii="Times New Roman" w:hAnsi="Times New Roman"/>
              </w:rPr>
            </w:pPr>
          </w:p>
        </w:tc>
        <w:tc>
          <w:tcPr>
            <w:tcW w:w="3685" w:type="dxa"/>
            <w:tcBorders>
              <w:top w:val="nil"/>
              <w:left w:val="nil"/>
              <w:bottom w:val="nil"/>
              <w:right w:val="nil"/>
            </w:tcBorders>
            <w:shd w:val="clear" w:color="auto" w:fill="auto"/>
            <w:noWrap/>
            <w:vAlign w:val="bottom"/>
            <w:hideMark/>
          </w:tcPr>
          <w:p w:rsidR="00243021" w:rsidRPr="00243021" w:rsidRDefault="00243021" w:rsidP="00243021">
            <w:pPr>
              <w:spacing w:after="0"/>
              <w:rPr>
                <w:rFonts w:ascii="Times New Roman" w:hAnsi="Times New Roman"/>
              </w:rPr>
            </w:pPr>
          </w:p>
        </w:tc>
        <w:tc>
          <w:tcPr>
            <w:tcW w:w="3402" w:type="dxa"/>
            <w:tcBorders>
              <w:top w:val="nil"/>
              <w:left w:val="nil"/>
              <w:bottom w:val="nil"/>
              <w:right w:val="nil"/>
            </w:tcBorders>
            <w:shd w:val="clear" w:color="auto" w:fill="auto"/>
            <w:noWrap/>
            <w:vAlign w:val="bottom"/>
            <w:hideMark/>
          </w:tcPr>
          <w:p w:rsidR="00243021" w:rsidRPr="00243021" w:rsidRDefault="00243021" w:rsidP="00243021">
            <w:pPr>
              <w:spacing w:after="0"/>
              <w:rPr>
                <w:rFonts w:ascii="Times New Roman" w:hAnsi="Times New Roman"/>
              </w:rPr>
            </w:pPr>
          </w:p>
        </w:tc>
        <w:tc>
          <w:tcPr>
            <w:tcW w:w="596" w:type="dxa"/>
            <w:tcBorders>
              <w:top w:val="nil"/>
              <w:left w:val="nil"/>
              <w:bottom w:val="nil"/>
              <w:right w:val="nil"/>
            </w:tcBorders>
            <w:shd w:val="clear" w:color="auto" w:fill="auto"/>
            <w:noWrap/>
            <w:vAlign w:val="bottom"/>
            <w:hideMark/>
          </w:tcPr>
          <w:p w:rsidR="00243021" w:rsidRPr="00243021" w:rsidRDefault="00243021" w:rsidP="00243021">
            <w:pPr>
              <w:spacing w:after="0"/>
              <w:rPr>
                <w:rFonts w:ascii="Times New Roman" w:hAnsi="Times New Roman"/>
              </w:rPr>
            </w:pPr>
          </w:p>
        </w:tc>
        <w:tc>
          <w:tcPr>
            <w:tcW w:w="960" w:type="dxa"/>
            <w:tcBorders>
              <w:top w:val="nil"/>
              <w:left w:val="nil"/>
              <w:bottom w:val="nil"/>
              <w:right w:val="nil"/>
            </w:tcBorders>
            <w:shd w:val="clear" w:color="auto" w:fill="auto"/>
            <w:noWrap/>
            <w:vAlign w:val="bottom"/>
            <w:hideMark/>
          </w:tcPr>
          <w:p w:rsidR="00243021" w:rsidRPr="00243021" w:rsidRDefault="00243021" w:rsidP="00243021">
            <w:pPr>
              <w:spacing w:after="0"/>
              <w:rPr>
                <w:rFonts w:ascii="Times New Roman" w:hAnsi="Times New Roman"/>
              </w:rPr>
            </w:pPr>
          </w:p>
        </w:tc>
      </w:tr>
    </w:tbl>
    <w:p w:rsidR="00243021" w:rsidRPr="00243021" w:rsidRDefault="00243021" w:rsidP="00243021">
      <w:pPr>
        <w:spacing w:after="0"/>
        <w:ind w:firstLine="720"/>
        <w:jc w:val="both"/>
        <w:rPr>
          <w:rFonts w:ascii="Times New Roman" w:hAnsi="Times New Roman"/>
        </w:rPr>
      </w:pPr>
      <w:r w:rsidRPr="00243021">
        <w:rPr>
          <w:rFonts w:ascii="Times New Roman" w:hAnsi="Times New Roman"/>
        </w:rPr>
        <w:t>2. Определить теплоснабжающей  организацией в границах муниципального образования Алексеевский  сельсовет:</w:t>
      </w:r>
    </w:p>
    <w:p w:rsidR="00243021" w:rsidRPr="00243021" w:rsidRDefault="00243021" w:rsidP="00243021">
      <w:pPr>
        <w:spacing w:after="0"/>
        <w:ind w:firstLine="720"/>
        <w:jc w:val="both"/>
        <w:rPr>
          <w:rFonts w:ascii="Times New Roman" w:hAnsi="Times New Roman"/>
        </w:rPr>
      </w:pPr>
      <w:r w:rsidRPr="00243021">
        <w:rPr>
          <w:rFonts w:ascii="Times New Roman" w:hAnsi="Times New Roman"/>
        </w:rPr>
        <w:t xml:space="preserve">-  МП «Автоколонна Курагинского района». </w:t>
      </w:r>
    </w:p>
    <w:p w:rsidR="00243021" w:rsidRPr="00243021" w:rsidRDefault="00243021" w:rsidP="00243021">
      <w:pPr>
        <w:spacing w:after="0"/>
        <w:ind w:firstLine="720"/>
        <w:jc w:val="both"/>
        <w:rPr>
          <w:rFonts w:ascii="Times New Roman" w:hAnsi="Times New Roman"/>
        </w:rPr>
      </w:pPr>
      <w:r w:rsidRPr="00243021">
        <w:rPr>
          <w:rFonts w:ascii="Times New Roman" w:hAnsi="Times New Roman"/>
        </w:rPr>
        <w:t>3. Признать утратившими силу постановления администрации Алексеевского сельсовета № 1-п от 10.01.2014, № 17-п от 27.06.2019, № 18-п от 30.06.2020, № 26-п от 18.06.2021.</w:t>
      </w:r>
    </w:p>
    <w:p w:rsidR="00243021" w:rsidRPr="00243021" w:rsidRDefault="00243021" w:rsidP="00243021">
      <w:pPr>
        <w:shd w:val="clear" w:color="auto" w:fill="FFFFFF"/>
        <w:spacing w:after="0"/>
        <w:jc w:val="both"/>
        <w:rPr>
          <w:rFonts w:ascii="Times New Roman" w:hAnsi="Times New Roman"/>
        </w:rPr>
      </w:pPr>
      <w:r w:rsidRPr="00243021">
        <w:rPr>
          <w:rFonts w:ascii="Times New Roman" w:hAnsi="Times New Roman"/>
        </w:rPr>
        <w:t xml:space="preserve">          4. </w:t>
      </w:r>
      <w:proofErr w:type="gramStart"/>
      <w:r w:rsidRPr="00243021">
        <w:rPr>
          <w:rFonts w:ascii="Times New Roman" w:hAnsi="Times New Roman"/>
        </w:rPr>
        <w:t>Контроль за</w:t>
      </w:r>
      <w:proofErr w:type="gramEnd"/>
      <w:r w:rsidRPr="00243021">
        <w:rPr>
          <w:rFonts w:ascii="Times New Roman" w:hAnsi="Times New Roman"/>
        </w:rPr>
        <w:t xml:space="preserve">  исполнением  данного  Постановления оставляю  за  собой.</w:t>
      </w:r>
    </w:p>
    <w:p w:rsidR="00243021" w:rsidRPr="00243021" w:rsidRDefault="00243021" w:rsidP="00243021">
      <w:pPr>
        <w:shd w:val="clear" w:color="auto" w:fill="FFFFFF"/>
        <w:spacing w:after="0"/>
        <w:jc w:val="both"/>
        <w:rPr>
          <w:rFonts w:ascii="Times New Roman" w:hAnsi="Times New Roman"/>
        </w:rPr>
      </w:pPr>
      <w:r w:rsidRPr="00243021">
        <w:rPr>
          <w:rFonts w:ascii="Times New Roman" w:hAnsi="Times New Roman"/>
        </w:rPr>
        <w:t xml:space="preserve">          5.  Опубликовать  Постановление  в газете «Алексеевские вести» и на  «Официальном  интернет - сайте администрации Алексеевского сельсовета» (</w:t>
      </w:r>
      <w:proofErr w:type="spellStart"/>
      <w:r w:rsidRPr="00243021">
        <w:rPr>
          <w:rFonts w:ascii="Times New Roman" w:hAnsi="Times New Roman"/>
          <w:lang w:val="en-US"/>
        </w:rPr>
        <w:t>Alekseevka</w:t>
      </w:r>
      <w:proofErr w:type="spellEnd"/>
      <w:r w:rsidRPr="00243021">
        <w:rPr>
          <w:rFonts w:ascii="Times New Roman" w:hAnsi="Times New Roman"/>
        </w:rPr>
        <w:t>.</w:t>
      </w:r>
      <w:proofErr w:type="spellStart"/>
      <w:r w:rsidRPr="00243021">
        <w:rPr>
          <w:rFonts w:ascii="Times New Roman" w:hAnsi="Times New Roman"/>
          <w:lang w:val="en-US"/>
        </w:rPr>
        <w:t>bdu</w:t>
      </w:r>
      <w:proofErr w:type="spellEnd"/>
      <w:r w:rsidRPr="00243021">
        <w:rPr>
          <w:rFonts w:ascii="Times New Roman" w:hAnsi="Times New Roman"/>
        </w:rPr>
        <w:t>.</w:t>
      </w:r>
      <w:proofErr w:type="spellStart"/>
      <w:r w:rsidRPr="00243021">
        <w:rPr>
          <w:rFonts w:ascii="Times New Roman" w:hAnsi="Times New Roman"/>
          <w:lang w:val="en-US"/>
        </w:rPr>
        <w:t>su</w:t>
      </w:r>
      <w:proofErr w:type="spellEnd"/>
      <w:r w:rsidRPr="00243021">
        <w:rPr>
          <w:rFonts w:ascii="Times New Roman" w:hAnsi="Times New Roman"/>
        </w:rPr>
        <w:t>).</w:t>
      </w:r>
    </w:p>
    <w:p w:rsidR="00243021" w:rsidRPr="00243021" w:rsidRDefault="00243021" w:rsidP="00243021">
      <w:pPr>
        <w:shd w:val="clear" w:color="auto" w:fill="FFFFFF"/>
        <w:spacing w:after="0"/>
        <w:jc w:val="both"/>
        <w:rPr>
          <w:rFonts w:ascii="Times New Roman" w:hAnsi="Times New Roman"/>
          <w:color w:val="000000"/>
        </w:rPr>
      </w:pPr>
      <w:r w:rsidRPr="00243021">
        <w:rPr>
          <w:rFonts w:ascii="Times New Roman" w:hAnsi="Times New Roman"/>
        </w:rPr>
        <w:t xml:space="preserve">          6. Постановление вступает в силу со дня его официального опубликования (обнародования).</w:t>
      </w:r>
    </w:p>
    <w:p w:rsidR="00243021" w:rsidRPr="00243021" w:rsidRDefault="00243021" w:rsidP="00243021">
      <w:pPr>
        <w:shd w:val="clear" w:color="auto" w:fill="FFFFFF"/>
        <w:jc w:val="both"/>
        <w:rPr>
          <w:rFonts w:ascii="Times New Roman" w:hAnsi="Times New Roman"/>
          <w:color w:val="000000"/>
        </w:rPr>
      </w:pPr>
    </w:p>
    <w:p w:rsidR="00243021" w:rsidRPr="00243021" w:rsidRDefault="00243021" w:rsidP="00243021">
      <w:pPr>
        <w:rPr>
          <w:rFonts w:ascii="Times New Roman" w:hAnsi="Times New Roman"/>
        </w:rPr>
      </w:pPr>
      <w:r w:rsidRPr="00243021">
        <w:rPr>
          <w:rFonts w:ascii="Times New Roman" w:hAnsi="Times New Roman"/>
          <w:color w:val="000000"/>
        </w:rPr>
        <w:t xml:space="preserve">            </w:t>
      </w:r>
      <w:r w:rsidRPr="00243021">
        <w:rPr>
          <w:rFonts w:ascii="Times New Roman" w:hAnsi="Times New Roman"/>
        </w:rPr>
        <w:t>Глава   сельсовета                                                    Романченко М.В.</w:t>
      </w:r>
    </w:p>
    <w:p w:rsidR="00243021" w:rsidRPr="00243021" w:rsidRDefault="00243021" w:rsidP="00243021">
      <w:pPr>
        <w:spacing w:after="0"/>
        <w:jc w:val="center"/>
        <w:rPr>
          <w:rFonts w:ascii="Times New Roman" w:hAnsi="Times New Roman"/>
        </w:rPr>
      </w:pPr>
      <w:r w:rsidRPr="00243021">
        <w:rPr>
          <w:rFonts w:ascii="Times New Roman" w:hAnsi="Times New Roman"/>
        </w:rPr>
        <w:t xml:space="preserve">                                                                                            Приложение</w:t>
      </w:r>
    </w:p>
    <w:p w:rsidR="00243021" w:rsidRPr="00243021" w:rsidRDefault="00243021" w:rsidP="00243021">
      <w:pPr>
        <w:spacing w:after="0"/>
        <w:jc w:val="right"/>
        <w:rPr>
          <w:rFonts w:ascii="Times New Roman" w:hAnsi="Times New Roman"/>
        </w:rPr>
      </w:pPr>
      <w:r w:rsidRPr="00243021">
        <w:rPr>
          <w:rFonts w:ascii="Times New Roman" w:hAnsi="Times New Roman"/>
        </w:rPr>
        <w:t xml:space="preserve"> к Постановлению администрации</w:t>
      </w:r>
    </w:p>
    <w:p w:rsidR="00243021" w:rsidRPr="00243021" w:rsidRDefault="00243021" w:rsidP="00243021">
      <w:pPr>
        <w:spacing w:after="0"/>
        <w:jc w:val="center"/>
        <w:rPr>
          <w:rFonts w:ascii="Times New Roman" w:hAnsi="Times New Roman"/>
        </w:rPr>
      </w:pPr>
      <w:r w:rsidRPr="00243021">
        <w:rPr>
          <w:rFonts w:ascii="Times New Roman" w:hAnsi="Times New Roman"/>
        </w:rPr>
        <w:t xml:space="preserve">                                                                                                                  Алексеевского  сельсовета</w:t>
      </w:r>
    </w:p>
    <w:p w:rsidR="00243021" w:rsidRPr="00243021" w:rsidRDefault="00243021" w:rsidP="00243021">
      <w:pPr>
        <w:spacing w:after="0"/>
        <w:jc w:val="center"/>
        <w:rPr>
          <w:rFonts w:ascii="Times New Roman" w:hAnsi="Times New Roman"/>
        </w:rPr>
      </w:pPr>
      <w:r w:rsidRPr="00243021">
        <w:rPr>
          <w:rFonts w:ascii="Times New Roman" w:hAnsi="Times New Roman"/>
        </w:rPr>
        <w:t xml:space="preserve">                                                                                                           Курагинского  района</w:t>
      </w:r>
    </w:p>
    <w:p w:rsidR="00243021" w:rsidRPr="00243021" w:rsidRDefault="00243021" w:rsidP="00243021">
      <w:pPr>
        <w:spacing w:after="0"/>
        <w:jc w:val="center"/>
        <w:rPr>
          <w:rFonts w:ascii="Times New Roman" w:hAnsi="Times New Roman"/>
        </w:rPr>
      </w:pPr>
      <w:r w:rsidRPr="00243021">
        <w:rPr>
          <w:rFonts w:ascii="Times New Roman" w:hAnsi="Times New Roman"/>
        </w:rPr>
        <w:t xml:space="preserve">                                                                                                              от 30.06.2023 № 22-п</w:t>
      </w:r>
    </w:p>
    <w:p w:rsidR="00243021" w:rsidRPr="00243021" w:rsidRDefault="00243021" w:rsidP="00243021">
      <w:pPr>
        <w:pStyle w:val="af9"/>
        <w:ind w:left="0"/>
        <w:rPr>
          <w:sz w:val="22"/>
          <w:szCs w:val="22"/>
        </w:rPr>
        <w:sectPr w:rsidR="00243021" w:rsidRPr="00243021" w:rsidSect="00243021">
          <w:pgSz w:w="11906" w:h="16838"/>
          <w:pgMar w:top="284" w:right="850" w:bottom="709" w:left="851" w:header="708" w:footer="708" w:gutter="0"/>
          <w:cols w:space="708"/>
          <w:docGrid w:linePitch="360"/>
        </w:sectPr>
      </w:pPr>
      <w:fldSimple w:instr=" DOCPROPERTY  &quot;Наименование проекта&quot;  \* MERGEFORMAT ">
        <w:r w:rsidRPr="00243021">
          <w:rPr>
            <w:sz w:val="22"/>
            <w:szCs w:val="22"/>
          </w:rPr>
          <w:t>Схема теплоснабжения</w:t>
        </w:r>
        <w:r w:rsidRPr="00243021">
          <w:rPr>
            <w:sz w:val="22"/>
            <w:szCs w:val="22"/>
          </w:rPr>
          <w:br/>
          <w:t xml:space="preserve"> С. АЛЕКСЕЕВКА, КУРАГинского района, красноярского края</w:t>
        </w:r>
        <w:r w:rsidRPr="00243021">
          <w:rPr>
            <w:sz w:val="22"/>
            <w:szCs w:val="22"/>
          </w:rPr>
          <w:br/>
          <w:t xml:space="preserve"> на период с 2023 по 2028 годов</w:t>
        </w:r>
      </w:fldSimple>
    </w:p>
    <w:p w:rsidR="00243021" w:rsidRPr="00243021" w:rsidRDefault="00243021" w:rsidP="00243021">
      <w:pPr>
        <w:pStyle w:val="1"/>
        <w:ind w:left="709"/>
        <w:jc w:val="center"/>
        <w:rPr>
          <w:rFonts w:ascii="Times New Roman" w:hAnsi="Times New Roman"/>
          <w:b w:val="0"/>
          <w:bCs/>
          <w:sz w:val="22"/>
          <w:szCs w:val="22"/>
          <w:lang w:val="ru-RU"/>
        </w:rPr>
      </w:pPr>
      <w:bookmarkStart w:id="4" w:name="zk3"/>
      <w:bookmarkStart w:id="5" w:name="_Toc356801071"/>
      <w:r w:rsidRPr="00243021">
        <w:rPr>
          <w:rFonts w:ascii="Times New Roman" w:hAnsi="Times New Roman"/>
          <w:bCs/>
          <w:sz w:val="22"/>
          <w:szCs w:val="22"/>
          <w:lang w:val="ru-RU"/>
        </w:rPr>
        <w:lastRenderedPageBreak/>
        <w:t>Введение</w:t>
      </w:r>
      <w:bookmarkEnd w:id="4"/>
      <w:bookmarkEnd w:id="5"/>
    </w:p>
    <w:p w:rsidR="00243021" w:rsidRPr="00243021" w:rsidRDefault="00243021" w:rsidP="00243021">
      <w:pPr>
        <w:pStyle w:val="e"/>
        <w:rPr>
          <w:sz w:val="22"/>
          <w:szCs w:val="22"/>
        </w:rPr>
      </w:pPr>
      <w:r w:rsidRPr="00243021">
        <w:rPr>
          <w:sz w:val="22"/>
          <w:szCs w:val="22"/>
        </w:rPr>
        <w:t>При разработке схемы теплоснабжения с. Алексеевка, Курагинского района, Красноярского края учтены все требования законодательства Российской Федерации:</w:t>
      </w:r>
    </w:p>
    <w:p w:rsidR="00243021" w:rsidRPr="00243021" w:rsidRDefault="00243021" w:rsidP="00243021">
      <w:pPr>
        <w:pStyle w:val="Default"/>
        <w:ind w:firstLine="709"/>
        <w:jc w:val="both"/>
        <w:rPr>
          <w:sz w:val="22"/>
          <w:szCs w:val="22"/>
        </w:rPr>
      </w:pPr>
      <w:r w:rsidRPr="00243021">
        <w:rPr>
          <w:sz w:val="22"/>
          <w:szCs w:val="22"/>
        </w:rPr>
        <w:t>-</w:t>
      </w:r>
      <w:r w:rsidRPr="00243021">
        <w:rPr>
          <w:sz w:val="22"/>
          <w:szCs w:val="22"/>
        </w:rPr>
        <w:tab/>
        <w:t>Федерального закона от 27.07.2010 года №190-ФЗ «О теплоснабжении»;</w:t>
      </w:r>
    </w:p>
    <w:p w:rsidR="00243021" w:rsidRPr="00243021" w:rsidRDefault="00243021" w:rsidP="00243021">
      <w:pPr>
        <w:pStyle w:val="Default"/>
        <w:ind w:firstLine="709"/>
        <w:jc w:val="both"/>
        <w:rPr>
          <w:sz w:val="22"/>
          <w:szCs w:val="22"/>
        </w:rPr>
      </w:pPr>
      <w:r w:rsidRPr="00243021">
        <w:rPr>
          <w:sz w:val="22"/>
          <w:szCs w:val="22"/>
        </w:rPr>
        <w:t xml:space="preserve">- </w:t>
      </w:r>
      <w:r w:rsidRPr="00243021">
        <w:rPr>
          <w:sz w:val="22"/>
          <w:szCs w:val="22"/>
        </w:rPr>
        <w:tab/>
        <w:t>Постановление Правительства РФ от 22 февраля 2012 года №154 «О требованиях к схемам теплоснабжения, порядку их разработки и утверждения»;</w:t>
      </w:r>
    </w:p>
    <w:p w:rsidR="00243021" w:rsidRPr="00243021" w:rsidRDefault="00243021" w:rsidP="00243021">
      <w:pPr>
        <w:pStyle w:val="Default"/>
        <w:ind w:firstLine="709"/>
        <w:jc w:val="both"/>
        <w:rPr>
          <w:sz w:val="22"/>
          <w:szCs w:val="22"/>
        </w:rPr>
      </w:pPr>
      <w:r w:rsidRPr="00243021">
        <w:rPr>
          <w:sz w:val="22"/>
          <w:szCs w:val="22"/>
        </w:rPr>
        <w:t>-</w:t>
      </w:r>
      <w:r w:rsidRPr="00243021">
        <w:rPr>
          <w:sz w:val="22"/>
          <w:szCs w:val="22"/>
        </w:rPr>
        <w:tab/>
        <w:t>Программа комплексного развития систем коммунальной инфраструктуры муниципального образования;</w:t>
      </w:r>
    </w:p>
    <w:p w:rsidR="00243021" w:rsidRPr="00243021" w:rsidRDefault="00243021" w:rsidP="00243021">
      <w:pPr>
        <w:pStyle w:val="Default"/>
        <w:ind w:firstLine="709"/>
        <w:jc w:val="both"/>
        <w:rPr>
          <w:sz w:val="22"/>
          <w:szCs w:val="22"/>
        </w:rPr>
      </w:pPr>
      <w:r w:rsidRPr="00243021">
        <w:rPr>
          <w:sz w:val="22"/>
          <w:szCs w:val="22"/>
        </w:rPr>
        <w:t>-</w:t>
      </w:r>
      <w:r w:rsidRPr="00243021">
        <w:rPr>
          <w:sz w:val="22"/>
          <w:szCs w:val="22"/>
        </w:rPr>
        <w:tab/>
        <w:t>Генеральный план поселения.</w:t>
      </w:r>
    </w:p>
    <w:p w:rsidR="00243021" w:rsidRPr="00243021" w:rsidRDefault="00243021" w:rsidP="00243021">
      <w:pPr>
        <w:pStyle w:val="Default"/>
        <w:spacing w:line="360" w:lineRule="auto"/>
        <w:ind w:firstLine="709"/>
        <w:jc w:val="both"/>
        <w:rPr>
          <w:sz w:val="22"/>
          <w:szCs w:val="22"/>
        </w:rPr>
      </w:pPr>
    </w:p>
    <w:p w:rsidR="00243021" w:rsidRPr="00243021" w:rsidRDefault="00243021" w:rsidP="00243021">
      <w:pPr>
        <w:jc w:val="center"/>
        <w:rPr>
          <w:rFonts w:ascii="Times New Roman" w:hAnsi="Times New Roman"/>
          <w:b/>
        </w:rPr>
      </w:pPr>
      <w:r w:rsidRPr="00243021">
        <w:rPr>
          <w:rFonts w:ascii="Times New Roman" w:hAnsi="Times New Roman"/>
          <w:b/>
        </w:rPr>
        <w:t>СОСТАВ СХЕМЫ ТЕПЛОСНАБЖЕНИЯ МУНИЦИПАЛЬНОГО ОБРАЗОВАНИЯ АЛЕКСЕЕВСКИЙ СЕЛЬСОВЕТ ДО 2028 ГОДА</w:t>
      </w:r>
    </w:p>
    <w:p w:rsidR="00243021" w:rsidRPr="00243021" w:rsidRDefault="00243021" w:rsidP="00243021">
      <w:pPr>
        <w:spacing w:after="0"/>
        <w:rPr>
          <w:rFonts w:ascii="Times New Roman" w:hAnsi="Times New Roman"/>
        </w:rPr>
      </w:pPr>
      <w:r w:rsidRPr="00243021">
        <w:rPr>
          <w:rFonts w:ascii="Times New Roman" w:hAnsi="Times New Roman"/>
        </w:rPr>
        <w:t>Разработанная схема теплоснабжения  сельского поселения включает  в себя:</w:t>
      </w:r>
    </w:p>
    <w:p w:rsidR="00243021" w:rsidRPr="00243021" w:rsidRDefault="00243021" w:rsidP="00243021">
      <w:pPr>
        <w:spacing w:after="0"/>
        <w:rPr>
          <w:rFonts w:ascii="Times New Roman" w:hAnsi="Times New Roman"/>
        </w:rPr>
      </w:pPr>
      <w:r w:rsidRPr="00243021">
        <w:rPr>
          <w:rFonts w:ascii="Times New Roman" w:hAnsi="Times New Roman"/>
        </w:rPr>
        <w:t>1. Цели и задачи разработки схемы теплоснабжения</w:t>
      </w:r>
    </w:p>
    <w:p w:rsidR="00243021" w:rsidRPr="00243021" w:rsidRDefault="00243021" w:rsidP="00243021">
      <w:pPr>
        <w:spacing w:after="0"/>
        <w:rPr>
          <w:rFonts w:ascii="Times New Roman" w:hAnsi="Times New Roman"/>
        </w:rPr>
      </w:pPr>
      <w:r w:rsidRPr="00243021">
        <w:rPr>
          <w:rFonts w:ascii="Times New Roman" w:hAnsi="Times New Roman"/>
        </w:rPr>
        <w:t>2. Общую характеристику сельского поселения.</w:t>
      </w:r>
    </w:p>
    <w:p w:rsidR="00243021" w:rsidRPr="00243021" w:rsidRDefault="00243021" w:rsidP="00243021">
      <w:pPr>
        <w:spacing w:after="0"/>
        <w:rPr>
          <w:rFonts w:ascii="Times New Roman" w:hAnsi="Times New Roman"/>
        </w:rPr>
      </w:pPr>
      <w:r w:rsidRPr="00243021">
        <w:rPr>
          <w:rFonts w:ascii="Times New Roman" w:hAnsi="Times New Roman"/>
        </w:rPr>
        <w:t>3. Графическую часть:</w:t>
      </w:r>
    </w:p>
    <w:p w:rsidR="00243021" w:rsidRPr="00243021" w:rsidRDefault="00243021" w:rsidP="00243021">
      <w:pPr>
        <w:spacing w:after="0"/>
        <w:rPr>
          <w:rFonts w:ascii="Times New Roman" w:hAnsi="Times New Roman"/>
        </w:rPr>
      </w:pPr>
      <w:r w:rsidRPr="00243021">
        <w:rPr>
          <w:rFonts w:ascii="Times New Roman" w:hAnsi="Times New Roman"/>
        </w:rPr>
        <w:t>3.1. План МО Алексеевский сельсовет  с указанием источников тепловой энергии с магистралями тепловых сетей.</w:t>
      </w:r>
    </w:p>
    <w:p w:rsidR="00243021" w:rsidRPr="00243021" w:rsidRDefault="00243021" w:rsidP="00243021">
      <w:pPr>
        <w:spacing w:after="0"/>
        <w:rPr>
          <w:rFonts w:ascii="Times New Roman" w:hAnsi="Times New Roman"/>
        </w:rPr>
      </w:pPr>
      <w:r w:rsidRPr="00243021">
        <w:rPr>
          <w:rFonts w:ascii="Times New Roman" w:hAnsi="Times New Roman"/>
        </w:rPr>
        <w:t>3.2. Перечень присоединённых объектов</w:t>
      </w:r>
    </w:p>
    <w:p w:rsidR="00243021" w:rsidRPr="00243021" w:rsidRDefault="00243021" w:rsidP="00243021">
      <w:pPr>
        <w:spacing w:after="0"/>
        <w:rPr>
          <w:rFonts w:ascii="Times New Roman" w:hAnsi="Times New Roman"/>
        </w:rPr>
      </w:pPr>
      <w:r w:rsidRPr="00243021">
        <w:rPr>
          <w:rFonts w:ascii="Times New Roman" w:hAnsi="Times New Roman"/>
        </w:rPr>
        <w:t>4. Существующее положение в сфере производства, передачи и потребления тепловой энергии для целей теплоснабжения  с</w:t>
      </w:r>
      <w:proofErr w:type="gramStart"/>
      <w:r w:rsidRPr="00243021">
        <w:rPr>
          <w:rFonts w:ascii="Times New Roman" w:hAnsi="Times New Roman"/>
        </w:rPr>
        <w:t>.А</w:t>
      </w:r>
      <w:proofErr w:type="gramEnd"/>
      <w:r w:rsidRPr="00243021">
        <w:rPr>
          <w:rFonts w:ascii="Times New Roman" w:hAnsi="Times New Roman"/>
        </w:rPr>
        <w:t>лексеевка</w:t>
      </w:r>
    </w:p>
    <w:p w:rsidR="00243021" w:rsidRPr="00243021" w:rsidRDefault="00243021" w:rsidP="00243021">
      <w:pPr>
        <w:spacing w:after="0"/>
        <w:rPr>
          <w:rFonts w:ascii="Times New Roman" w:hAnsi="Times New Roman"/>
        </w:rPr>
      </w:pPr>
      <w:r w:rsidRPr="00243021">
        <w:rPr>
          <w:rFonts w:ascii="Times New Roman" w:hAnsi="Times New Roman"/>
        </w:rPr>
        <w:t xml:space="preserve">4.1.Информация о </w:t>
      </w:r>
      <w:proofErr w:type="spellStart"/>
      <w:r w:rsidRPr="00243021">
        <w:rPr>
          <w:rFonts w:ascii="Times New Roman" w:hAnsi="Times New Roman"/>
        </w:rPr>
        <w:t>ресурсоснабжающей</w:t>
      </w:r>
      <w:proofErr w:type="spellEnd"/>
      <w:r w:rsidRPr="00243021">
        <w:rPr>
          <w:rFonts w:ascii="Times New Roman" w:hAnsi="Times New Roman"/>
        </w:rPr>
        <w:t xml:space="preserve"> организации</w:t>
      </w:r>
    </w:p>
    <w:p w:rsidR="00243021" w:rsidRPr="00243021" w:rsidRDefault="00243021" w:rsidP="00243021">
      <w:pPr>
        <w:spacing w:after="0"/>
        <w:rPr>
          <w:rFonts w:ascii="Times New Roman" w:hAnsi="Times New Roman"/>
        </w:rPr>
      </w:pPr>
      <w:r w:rsidRPr="00243021">
        <w:rPr>
          <w:rFonts w:ascii="Times New Roman" w:hAnsi="Times New Roman"/>
        </w:rPr>
        <w:t>4.2. Структура тепловых сетей</w:t>
      </w:r>
    </w:p>
    <w:p w:rsidR="00243021" w:rsidRPr="00243021" w:rsidRDefault="00243021" w:rsidP="00243021">
      <w:pPr>
        <w:spacing w:after="0"/>
        <w:rPr>
          <w:rFonts w:ascii="Times New Roman" w:hAnsi="Times New Roman"/>
        </w:rPr>
      </w:pPr>
      <w:r w:rsidRPr="00243021">
        <w:rPr>
          <w:rFonts w:ascii="Times New Roman" w:hAnsi="Times New Roman"/>
        </w:rPr>
        <w:t>4.3. Параметры тепловой  сети</w:t>
      </w:r>
    </w:p>
    <w:p w:rsidR="00243021" w:rsidRPr="00243021" w:rsidRDefault="00243021" w:rsidP="00243021">
      <w:pPr>
        <w:spacing w:after="0"/>
        <w:rPr>
          <w:rFonts w:ascii="Times New Roman" w:hAnsi="Times New Roman"/>
        </w:rPr>
      </w:pPr>
      <w:r w:rsidRPr="00243021">
        <w:rPr>
          <w:rFonts w:ascii="Times New Roman" w:hAnsi="Times New Roman"/>
        </w:rPr>
        <w:t>5. Процедуры диагностики состояния тепловых сетей</w:t>
      </w:r>
    </w:p>
    <w:p w:rsidR="00243021" w:rsidRPr="00243021" w:rsidRDefault="00243021" w:rsidP="00243021">
      <w:pPr>
        <w:spacing w:after="0"/>
        <w:rPr>
          <w:rFonts w:ascii="Times New Roman" w:hAnsi="Times New Roman"/>
        </w:rPr>
      </w:pPr>
      <w:r w:rsidRPr="00243021">
        <w:rPr>
          <w:rFonts w:ascii="Times New Roman" w:hAnsi="Times New Roman"/>
        </w:rPr>
        <w:t>6.  Предложения  реконструкции и технического перевооружения источников   тепловой энергии  и тепловых сетей</w:t>
      </w:r>
    </w:p>
    <w:p w:rsidR="00243021" w:rsidRPr="00243021" w:rsidRDefault="00243021" w:rsidP="00243021">
      <w:pPr>
        <w:spacing w:after="0"/>
        <w:rPr>
          <w:rFonts w:ascii="Times New Roman" w:hAnsi="Times New Roman"/>
        </w:rPr>
      </w:pPr>
      <w:r w:rsidRPr="00243021">
        <w:rPr>
          <w:rFonts w:ascii="Times New Roman" w:hAnsi="Times New Roman"/>
        </w:rPr>
        <w:t>7. Перспективное  потребление тепловой мощности и тепловой энергии на цели теплоснабжения в административных границах  поселения.</w:t>
      </w:r>
    </w:p>
    <w:p w:rsidR="00243021" w:rsidRPr="00243021" w:rsidRDefault="00243021" w:rsidP="00243021">
      <w:pPr>
        <w:pStyle w:val="Default"/>
        <w:spacing w:line="360" w:lineRule="auto"/>
        <w:ind w:firstLine="709"/>
        <w:jc w:val="both"/>
        <w:rPr>
          <w:sz w:val="22"/>
          <w:szCs w:val="22"/>
        </w:rPr>
      </w:pPr>
    </w:p>
    <w:p w:rsidR="00243021" w:rsidRPr="00243021" w:rsidRDefault="00243021" w:rsidP="00243021">
      <w:pPr>
        <w:jc w:val="center"/>
        <w:rPr>
          <w:rFonts w:ascii="Times New Roman" w:hAnsi="Times New Roman"/>
          <w:b/>
        </w:rPr>
      </w:pPr>
      <w:r w:rsidRPr="00243021">
        <w:rPr>
          <w:rFonts w:ascii="Times New Roman" w:hAnsi="Times New Roman"/>
          <w:b/>
        </w:rPr>
        <w:t>ЦЕЛИ И ЗАДАЧИ РАЗРАБОТКИ СХЕМЫ ТЕПЛОСНАБЖЕНИЯ</w:t>
      </w:r>
    </w:p>
    <w:p w:rsidR="00243021" w:rsidRPr="00243021" w:rsidRDefault="00243021" w:rsidP="00243021">
      <w:pPr>
        <w:spacing w:after="0"/>
        <w:ind w:firstLine="708"/>
        <w:jc w:val="both"/>
        <w:rPr>
          <w:rFonts w:ascii="Times New Roman" w:hAnsi="Times New Roman"/>
        </w:rPr>
      </w:pPr>
      <w:r w:rsidRPr="00243021">
        <w:rPr>
          <w:rFonts w:ascii="Times New Roman" w:hAnsi="Times New Roman"/>
        </w:rPr>
        <w:t>Схема теплоснабжения  муниципального образования Алексеевский сельсовет - разрабатывается  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243021" w:rsidRPr="00243021" w:rsidRDefault="00243021" w:rsidP="00243021">
      <w:pPr>
        <w:spacing w:after="0"/>
        <w:ind w:firstLine="708"/>
        <w:jc w:val="both"/>
        <w:rPr>
          <w:rFonts w:ascii="Times New Roman" w:hAnsi="Times New Roman"/>
        </w:rPr>
      </w:pPr>
      <w:r w:rsidRPr="00243021">
        <w:rPr>
          <w:rFonts w:ascii="Times New Roman" w:hAnsi="Times New Roman"/>
        </w:rPr>
        <w:t>Схема теплоснабжения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243021" w:rsidRPr="00243021" w:rsidRDefault="00243021" w:rsidP="00243021">
      <w:pPr>
        <w:spacing w:after="0"/>
        <w:ind w:firstLine="708"/>
        <w:jc w:val="both"/>
        <w:rPr>
          <w:rFonts w:ascii="Times New Roman" w:hAnsi="Times New Roman"/>
        </w:rPr>
      </w:pPr>
      <w:r w:rsidRPr="00243021">
        <w:rPr>
          <w:rFonts w:ascii="Times New Roman" w:hAnsi="Times New Roman"/>
        </w:rPr>
        <w:t>Основными задачами при разработке схемы муниципального образования Алексеевский сельсовет на период до 2028 г. являются:</w:t>
      </w:r>
    </w:p>
    <w:p w:rsidR="00243021" w:rsidRPr="00243021" w:rsidRDefault="00243021" w:rsidP="00243021">
      <w:pPr>
        <w:numPr>
          <w:ilvl w:val="0"/>
          <w:numId w:val="30"/>
        </w:numPr>
        <w:tabs>
          <w:tab w:val="clear" w:pos="1428"/>
          <w:tab w:val="num" w:pos="1260"/>
        </w:tabs>
        <w:spacing w:after="0" w:line="240" w:lineRule="auto"/>
        <w:ind w:left="0" w:firstLine="720"/>
        <w:jc w:val="both"/>
        <w:rPr>
          <w:rFonts w:ascii="Times New Roman" w:hAnsi="Times New Roman"/>
        </w:rPr>
      </w:pPr>
      <w:r w:rsidRPr="00243021">
        <w:rPr>
          <w:rFonts w:ascii="Times New Roman" w:hAnsi="Times New Roman"/>
        </w:rPr>
        <w:t>Обследование системы теплоснабжения  и анализ существующей ситуации в теплоснабжении сельского поселения.</w:t>
      </w:r>
    </w:p>
    <w:p w:rsidR="00243021" w:rsidRPr="00243021" w:rsidRDefault="00243021" w:rsidP="00243021">
      <w:pPr>
        <w:numPr>
          <w:ilvl w:val="0"/>
          <w:numId w:val="30"/>
        </w:numPr>
        <w:tabs>
          <w:tab w:val="clear" w:pos="1428"/>
          <w:tab w:val="num" w:pos="1260"/>
        </w:tabs>
        <w:spacing w:after="0" w:line="240" w:lineRule="auto"/>
        <w:ind w:left="0" w:firstLine="720"/>
        <w:jc w:val="both"/>
        <w:rPr>
          <w:rFonts w:ascii="Times New Roman" w:hAnsi="Times New Roman"/>
        </w:rPr>
      </w:pPr>
      <w:r w:rsidRPr="00243021">
        <w:rPr>
          <w:rFonts w:ascii="Times New Roman" w:hAnsi="Times New Roman"/>
        </w:rPr>
        <w:t>Выявление дефицита тепловой мощности и формирование вариантов развития системы теплоснабжения для ликвидации данного дефицита.</w:t>
      </w:r>
    </w:p>
    <w:p w:rsidR="00243021" w:rsidRPr="00243021" w:rsidRDefault="00243021" w:rsidP="00243021">
      <w:pPr>
        <w:numPr>
          <w:ilvl w:val="0"/>
          <w:numId w:val="30"/>
        </w:numPr>
        <w:tabs>
          <w:tab w:val="clear" w:pos="1428"/>
          <w:tab w:val="num" w:pos="1260"/>
        </w:tabs>
        <w:spacing w:after="0" w:line="240" w:lineRule="auto"/>
        <w:ind w:left="0" w:firstLine="720"/>
        <w:jc w:val="both"/>
        <w:rPr>
          <w:rFonts w:ascii="Times New Roman" w:hAnsi="Times New Roman"/>
        </w:rPr>
      </w:pPr>
      <w:r w:rsidRPr="00243021">
        <w:rPr>
          <w:rFonts w:ascii="Times New Roman" w:hAnsi="Times New Roman"/>
        </w:rPr>
        <w:t>Выбор оптимального варианта развития теплоснабжения и основные рекомендации по развитию системы теплоснабжения сельского поселения  до 2028 года.</w:t>
      </w:r>
    </w:p>
    <w:p w:rsidR="00243021" w:rsidRPr="00243021" w:rsidRDefault="00243021" w:rsidP="00243021">
      <w:pPr>
        <w:spacing w:after="0"/>
        <w:ind w:firstLine="708"/>
        <w:jc w:val="both"/>
        <w:rPr>
          <w:rFonts w:ascii="Times New Roman" w:hAnsi="Times New Roman"/>
        </w:rPr>
      </w:pPr>
      <w:r w:rsidRPr="00243021">
        <w:rPr>
          <w:rFonts w:ascii="Times New Roman" w:hAnsi="Times New Roman"/>
        </w:rPr>
        <w:lastRenderedPageBreak/>
        <w:t>Мероприятия по развитию системы теплоснабжения, предусмотренные настоящей схемой теплоснабжения, включаются в инвестиционную программу теплоснабжающей организации и, как следствие, могут быть включены в соответствующий тариф организации коммунального комплекса.</w:t>
      </w:r>
    </w:p>
    <w:p w:rsidR="00243021" w:rsidRPr="00243021" w:rsidRDefault="00243021" w:rsidP="00243021">
      <w:pPr>
        <w:spacing w:after="0"/>
        <w:rPr>
          <w:rFonts w:ascii="Times New Roman" w:hAnsi="Times New Roman"/>
        </w:rPr>
      </w:pPr>
    </w:p>
    <w:p w:rsidR="00243021" w:rsidRPr="00243021" w:rsidRDefault="00243021" w:rsidP="00243021">
      <w:pPr>
        <w:pStyle w:val="Default"/>
        <w:spacing w:line="360" w:lineRule="auto"/>
        <w:jc w:val="center"/>
        <w:rPr>
          <w:b/>
          <w:sz w:val="22"/>
          <w:szCs w:val="22"/>
        </w:rPr>
      </w:pPr>
      <w:r w:rsidRPr="00243021">
        <w:rPr>
          <w:b/>
          <w:sz w:val="22"/>
          <w:szCs w:val="22"/>
        </w:rPr>
        <w:t>ОБЩАЯ ХАРАКТЕРИСТИКА СЕЛЬСКОГО ПОСЕЛЕНИЯ</w:t>
      </w:r>
    </w:p>
    <w:p w:rsidR="00243021" w:rsidRPr="00243021" w:rsidRDefault="00243021" w:rsidP="00243021">
      <w:pPr>
        <w:spacing w:after="0"/>
        <w:jc w:val="both"/>
        <w:rPr>
          <w:rFonts w:ascii="Times New Roman" w:hAnsi="Times New Roman"/>
        </w:rPr>
      </w:pPr>
      <w:r w:rsidRPr="00243021">
        <w:rPr>
          <w:rFonts w:ascii="Times New Roman" w:hAnsi="Times New Roman"/>
        </w:rPr>
        <w:tab/>
        <w:t xml:space="preserve">Алексеевский сельсовет расположен на территории Курагинского района, Красноярского края. Численность населения 750 человек, в состав муниципального образования входит сельские населенные пункты: село Алексеевка, деревня Новопокровка. </w:t>
      </w:r>
    </w:p>
    <w:p w:rsidR="00243021" w:rsidRPr="00243021" w:rsidRDefault="00243021" w:rsidP="00243021">
      <w:pPr>
        <w:spacing w:after="0"/>
        <w:ind w:firstLine="720"/>
        <w:jc w:val="both"/>
        <w:rPr>
          <w:rFonts w:ascii="Times New Roman" w:hAnsi="Times New Roman"/>
        </w:rPr>
      </w:pPr>
      <w:r w:rsidRPr="00243021">
        <w:rPr>
          <w:rFonts w:ascii="Times New Roman" w:hAnsi="Times New Roman"/>
        </w:rPr>
        <w:t>Климат в Курагинском районе резко-континентальный, характерный для области гор юга Сибири. Он сложился в условиях значительной удаленности от океанов, положения в умеренном поясе, высоких гор, которые препятствуют проникновению морских воздушных масс с Тихого океана. Средняя температура января - 21С, средняя температура июля +18. Годовые амплитуды температур около 75 градусов. Летом столбик термометра может подниматься выше +35, зимой опускаться ниже - 40 градусов.</w:t>
      </w:r>
    </w:p>
    <w:p w:rsidR="00243021" w:rsidRPr="00243021" w:rsidRDefault="00243021" w:rsidP="00243021">
      <w:pPr>
        <w:spacing w:after="0"/>
        <w:jc w:val="both"/>
        <w:rPr>
          <w:rFonts w:ascii="Times New Roman" w:hAnsi="Times New Roman"/>
        </w:rPr>
      </w:pPr>
      <w:r w:rsidRPr="00243021">
        <w:rPr>
          <w:rFonts w:ascii="Times New Roman" w:hAnsi="Times New Roman"/>
        </w:rPr>
        <w:tab/>
        <w:t xml:space="preserve">Общая площадь жилого фонда, благоустроенного с централизованным отоплением 0 тыс.м². </w:t>
      </w:r>
      <w:proofErr w:type="gramStart"/>
      <w:r w:rsidRPr="00243021">
        <w:rPr>
          <w:rFonts w:ascii="Times New Roman" w:hAnsi="Times New Roman"/>
        </w:rPr>
        <w:t>Котельная</w:t>
      </w:r>
      <w:proofErr w:type="gramEnd"/>
      <w:r w:rsidRPr="00243021">
        <w:rPr>
          <w:rFonts w:ascii="Times New Roman" w:hAnsi="Times New Roman"/>
        </w:rPr>
        <w:t xml:space="preserve"> расположенная в с. Алексеевка, предназначена для централизованного отопления объекта социального значения (школа).</w:t>
      </w:r>
    </w:p>
    <w:p w:rsidR="00243021" w:rsidRPr="00243021" w:rsidRDefault="00243021" w:rsidP="00243021">
      <w:pPr>
        <w:rPr>
          <w:rFonts w:ascii="Times New Roman" w:hAnsi="Times New Roman"/>
        </w:rPr>
        <w:sectPr w:rsidR="00243021" w:rsidRPr="00243021" w:rsidSect="00243021">
          <w:pgSz w:w="11906" w:h="16838"/>
          <w:pgMar w:top="1134" w:right="850" w:bottom="1134" w:left="1440" w:header="708" w:footer="708" w:gutter="0"/>
          <w:cols w:space="708"/>
          <w:docGrid w:linePitch="360"/>
        </w:sectPr>
      </w:pPr>
    </w:p>
    <w:p w:rsidR="00243021" w:rsidRPr="00243021" w:rsidRDefault="00243021" w:rsidP="00243021">
      <w:pPr>
        <w:jc w:val="center"/>
        <w:rPr>
          <w:rFonts w:ascii="Times New Roman" w:hAnsi="Times New Roman"/>
          <w:b/>
        </w:rPr>
      </w:pPr>
      <w:r w:rsidRPr="00243021">
        <w:rPr>
          <w:rFonts w:ascii="Times New Roman" w:hAnsi="Times New Roman"/>
          <w:b/>
        </w:rPr>
        <w:lastRenderedPageBreak/>
        <w:t>ПЛАН МО АЛЕКСЕЕВСКИЙ СЕЛЬСОВЕТ С УКАЗАНИЕМ ИСТОЧНИКОВ</w:t>
      </w:r>
    </w:p>
    <w:p w:rsidR="00243021" w:rsidRPr="00243021" w:rsidRDefault="00243021" w:rsidP="00243021">
      <w:pPr>
        <w:jc w:val="center"/>
        <w:rPr>
          <w:rFonts w:ascii="Times New Roman" w:hAnsi="Times New Roman"/>
          <w:b/>
        </w:rPr>
      </w:pPr>
      <w:r w:rsidRPr="00243021">
        <w:rPr>
          <w:rFonts w:ascii="Times New Roman" w:hAnsi="Times New Roman"/>
          <w:b/>
        </w:rPr>
        <w:t xml:space="preserve"> ТЕПЛОВОЙ ЭНЕРГИИ С МАГИСТРАЛЯМИ ТЕПЛОВЫХ СЕТЕЙ.</w:t>
      </w:r>
    </w:p>
    <w:p w:rsidR="00243021" w:rsidRPr="00243021" w:rsidRDefault="00243021" w:rsidP="00243021">
      <w:pPr>
        <w:pStyle w:val="Default"/>
        <w:spacing w:line="360" w:lineRule="auto"/>
        <w:jc w:val="both"/>
        <w:rPr>
          <w:sz w:val="22"/>
          <w:szCs w:val="22"/>
        </w:rPr>
      </w:pPr>
    </w:p>
    <w:p w:rsidR="00243021" w:rsidRPr="00243021" w:rsidRDefault="00243021" w:rsidP="00243021">
      <w:pPr>
        <w:pStyle w:val="Default"/>
        <w:spacing w:line="360" w:lineRule="auto"/>
        <w:jc w:val="both"/>
        <w:rPr>
          <w:sz w:val="22"/>
          <w:szCs w:val="22"/>
        </w:rPr>
      </w:pPr>
    </w:p>
    <w:p w:rsidR="00243021" w:rsidRPr="00243021" w:rsidRDefault="00243021" w:rsidP="00243021">
      <w:pPr>
        <w:pStyle w:val="Default"/>
        <w:spacing w:line="360" w:lineRule="auto"/>
        <w:jc w:val="both"/>
        <w:rPr>
          <w:sz w:val="22"/>
          <w:szCs w:val="22"/>
        </w:rPr>
        <w:sectPr w:rsidR="00243021" w:rsidRPr="00243021" w:rsidSect="00243021">
          <w:pgSz w:w="16838" w:h="11906" w:orient="landscape"/>
          <w:pgMar w:top="851" w:right="1134" w:bottom="850" w:left="1134" w:header="708" w:footer="708" w:gutter="0"/>
          <w:cols w:space="708"/>
          <w:docGrid w:linePitch="360"/>
        </w:sectPr>
      </w:pPr>
      <w:r w:rsidRPr="00243021">
        <w:rPr>
          <w:noProof/>
          <w:sz w:val="22"/>
          <w:szCs w:val="22"/>
          <w:lang w:eastAsia="ru-RU"/>
        </w:rPr>
        <w:drawing>
          <wp:inline distT="0" distB="0" distL="0" distR="0">
            <wp:extent cx="7424972" cy="4675367"/>
            <wp:effectExtent l="19050" t="0" r="4528" b="0"/>
            <wp:docPr id="3" name="Рисунок 2" descr="Автоколон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втоколонна"/>
                    <pic:cNvPicPr>
                      <a:picLocks noChangeAspect="1" noChangeArrowheads="1"/>
                    </pic:cNvPicPr>
                  </pic:nvPicPr>
                  <pic:blipFill>
                    <a:blip r:embed="rId19" cstate="print"/>
                    <a:srcRect/>
                    <a:stretch>
                      <a:fillRect/>
                    </a:stretch>
                  </pic:blipFill>
                  <pic:spPr bwMode="auto">
                    <a:xfrm>
                      <a:off x="0" y="0"/>
                      <a:ext cx="7423150" cy="4674220"/>
                    </a:xfrm>
                    <a:prstGeom prst="rect">
                      <a:avLst/>
                    </a:prstGeom>
                    <a:noFill/>
                    <a:ln w="9525">
                      <a:noFill/>
                      <a:miter lim="800000"/>
                      <a:headEnd/>
                      <a:tailEnd/>
                    </a:ln>
                  </pic:spPr>
                </pic:pic>
              </a:graphicData>
            </a:graphic>
          </wp:inline>
        </w:drawing>
      </w:r>
    </w:p>
    <w:p w:rsidR="00243021" w:rsidRPr="00243021" w:rsidRDefault="00243021" w:rsidP="00243021">
      <w:pPr>
        <w:spacing w:line="360" w:lineRule="auto"/>
        <w:jc w:val="center"/>
        <w:rPr>
          <w:rFonts w:ascii="Times New Roman" w:hAnsi="Times New Roman"/>
          <w:b/>
          <w:color w:val="000000"/>
        </w:rPr>
      </w:pPr>
      <w:r w:rsidRPr="00243021">
        <w:rPr>
          <w:rFonts w:ascii="Times New Roman" w:hAnsi="Times New Roman"/>
          <w:b/>
          <w:color w:val="000000"/>
        </w:rPr>
        <w:lastRenderedPageBreak/>
        <w:t>ПЕРЕЧЕНЬ ПРИСОЕДИНЕННЫХ ОБЪЕКТОВ.</w:t>
      </w:r>
    </w:p>
    <w:p w:rsidR="00243021" w:rsidRPr="00243021" w:rsidRDefault="00243021" w:rsidP="00243021">
      <w:pPr>
        <w:numPr>
          <w:ilvl w:val="0"/>
          <w:numId w:val="31"/>
        </w:numPr>
        <w:spacing w:after="0" w:line="360" w:lineRule="auto"/>
        <w:jc w:val="both"/>
        <w:rPr>
          <w:rFonts w:ascii="Times New Roman" w:hAnsi="Times New Roman"/>
          <w:color w:val="000000"/>
        </w:rPr>
      </w:pPr>
      <w:r w:rsidRPr="00243021">
        <w:rPr>
          <w:rFonts w:ascii="Times New Roman" w:hAnsi="Times New Roman"/>
          <w:color w:val="000000"/>
        </w:rPr>
        <w:t>Котельная;</w:t>
      </w:r>
    </w:p>
    <w:p w:rsidR="00243021" w:rsidRPr="00243021" w:rsidRDefault="00243021" w:rsidP="00243021">
      <w:pPr>
        <w:numPr>
          <w:ilvl w:val="0"/>
          <w:numId w:val="31"/>
        </w:numPr>
        <w:spacing w:after="0" w:line="360" w:lineRule="auto"/>
        <w:jc w:val="both"/>
        <w:rPr>
          <w:rFonts w:ascii="Times New Roman" w:hAnsi="Times New Roman"/>
          <w:color w:val="000000"/>
        </w:rPr>
      </w:pPr>
      <w:r w:rsidRPr="00243021">
        <w:rPr>
          <w:rFonts w:ascii="Times New Roman" w:hAnsi="Times New Roman"/>
          <w:color w:val="000000"/>
        </w:rPr>
        <w:t>МБОУ СОШ № 9</w:t>
      </w:r>
    </w:p>
    <w:p w:rsidR="00243021" w:rsidRPr="00243021" w:rsidRDefault="00243021" w:rsidP="00243021">
      <w:pPr>
        <w:spacing w:line="360" w:lineRule="auto"/>
        <w:rPr>
          <w:rFonts w:ascii="Times New Roman" w:hAnsi="Times New Roman"/>
        </w:rPr>
      </w:pPr>
      <w:r w:rsidRPr="00243021">
        <w:rPr>
          <w:rFonts w:ascii="Times New Roman" w:hAnsi="Times New Roman"/>
          <w:noProof/>
        </w:rPr>
        <w:drawing>
          <wp:inline distT="0" distB="0" distL="0" distR="0">
            <wp:extent cx="2051050" cy="514350"/>
            <wp:effectExtent l="19050" t="0" r="635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2051050" cy="514350"/>
                    </a:xfrm>
                    <a:prstGeom prst="rect">
                      <a:avLst/>
                    </a:prstGeom>
                    <a:noFill/>
                    <a:ln w="9525">
                      <a:noFill/>
                      <a:miter lim="800000"/>
                      <a:headEnd/>
                      <a:tailEnd/>
                    </a:ln>
                  </pic:spPr>
                </pic:pic>
              </a:graphicData>
            </a:graphic>
          </wp:inline>
        </w:drawing>
      </w:r>
    </w:p>
    <w:p w:rsidR="00243021" w:rsidRPr="00243021" w:rsidRDefault="00243021" w:rsidP="00243021">
      <w:pPr>
        <w:ind w:left="360"/>
        <w:jc w:val="center"/>
        <w:rPr>
          <w:rFonts w:ascii="Times New Roman" w:hAnsi="Times New Roman"/>
          <w:b/>
        </w:rPr>
      </w:pPr>
      <w:r w:rsidRPr="00243021">
        <w:rPr>
          <w:rFonts w:ascii="Times New Roman" w:hAnsi="Times New Roman"/>
          <w:b/>
        </w:rPr>
        <w:t xml:space="preserve">СУЩЕСТВУЮЩЕЕ ПОЛОЖЕНИЕ В СФЕРЕ ПРОИЗВОДСТВА, ПЕРЕДАЧИ И ПОТРЕБЛЕНИЯ ТЕПЛОВОЙ ЭНЕРГИИ ДЛЯ ЦЕЛЕЙ ТЕПЛОСНАБЖЕНИЯ </w:t>
      </w:r>
      <w:proofErr w:type="gramStart"/>
      <w:r w:rsidRPr="00243021">
        <w:rPr>
          <w:rFonts w:ascii="Times New Roman" w:hAnsi="Times New Roman"/>
          <w:b/>
        </w:rPr>
        <w:t>с</w:t>
      </w:r>
      <w:proofErr w:type="gramEnd"/>
      <w:r w:rsidRPr="00243021">
        <w:rPr>
          <w:rFonts w:ascii="Times New Roman" w:hAnsi="Times New Roman"/>
          <w:b/>
        </w:rPr>
        <w:t>. АЛЕКСЕЕВКА</w:t>
      </w:r>
    </w:p>
    <w:p w:rsidR="00243021" w:rsidRPr="00243021" w:rsidRDefault="00243021" w:rsidP="00243021">
      <w:pPr>
        <w:numPr>
          <w:ilvl w:val="1"/>
          <w:numId w:val="31"/>
        </w:numPr>
        <w:tabs>
          <w:tab w:val="clear" w:pos="2145"/>
          <w:tab w:val="num" w:pos="0"/>
        </w:tabs>
        <w:spacing w:after="0" w:line="240" w:lineRule="auto"/>
        <w:ind w:left="0" w:firstLine="720"/>
        <w:jc w:val="both"/>
        <w:rPr>
          <w:rFonts w:ascii="Times New Roman" w:hAnsi="Times New Roman"/>
        </w:rPr>
      </w:pPr>
      <w:proofErr w:type="gramStart"/>
      <w:r w:rsidRPr="00243021">
        <w:rPr>
          <w:rFonts w:ascii="Times New Roman" w:hAnsi="Times New Roman"/>
        </w:rPr>
        <w:t>Согласно договора</w:t>
      </w:r>
      <w:proofErr w:type="gramEnd"/>
      <w:r w:rsidRPr="00243021">
        <w:rPr>
          <w:rFonts w:ascii="Times New Roman" w:hAnsi="Times New Roman"/>
        </w:rPr>
        <w:t xml:space="preserve"> хозяйственного ведения, обслуживание объекта теплоснабжения Котельная, осуществляет организация МП «Автоколонна Курагинского района».</w:t>
      </w:r>
    </w:p>
    <w:p w:rsidR="00243021" w:rsidRPr="00243021" w:rsidRDefault="00243021" w:rsidP="00243021">
      <w:pPr>
        <w:ind w:firstLine="708"/>
        <w:jc w:val="both"/>
        <w:rPr>
          <w:rFonts w:ascii="Times New Roman" w:hAnsi="Times New Roman"/>
        </w:rPr>
      </w:pPr>
      <w:r w:rsidRPr="00243021">
        <w:rPr>
          <w:rFonts w:ascii="Times New Roman" w:hAnsi="Times New Roman"/>
        </w:rPr>
        <w:t>Котельная находится по адресу: с. Алексеевка,  ул. Школьная, 6А. Основной вид топлива котельной – бурый уголь. Установленная мощность – 0,9 Гкал/час. Предписаний надзорных органов по запрещению эксплуатации тепловых сетей у организации нет. Год ввода в эксплуатацию котельной – 1987 год.</w:t>
      </w:r>
    </w:p>
    <w:p w:rsidR="00243021" w:rsidRPr="00243021" w:rsidRDefault="00243021" w:rsidP="00243021">
      <w:pPr>
        <w:numPr>
          <w:ilvl w:val="1"/>
          <w:numId w:val="31"/>
        </w:numPr>
        <w:tabs>
          <w:tab w:val="clear" w:pos="2145"/>
          <w:tab w:val="num" w:pos="0"/>
        </w:tabs>
        <w:spacing w:after="0" w:line="240" w:lineRule="auto"/>
        <w:ind w:left="0" w:firstLine="720"/>
        <w:jc w:val="both"/>
        <w:rPr>
          <w:rFonts w:ascii="Times New Roman" w:hAnsi="Times New Roman"/>
        </w:rPr>
      </w:pPr>
      <w:r w:rsidRPr="00243021">
        <w:rPr>
          <w:rFonts w:ascii="Times New Roman" w:hAnsi="Times New Roman"/>
        </w:rPr>
        <w:t xml:space="preserve">Структура тепловой сети котельной – двухтрубная канальная (надземная 72,2 м), местами подземная 20м.  Отдельная магистраль для ГВС отсутствует. Присоединенная нагрузка – 0,186 Гкал/час, максимально возможная нагрузка на сеть 0,540 Гкал/час. </w:t>
      </w:r>
    </w:p>
    <w:p w:rsidR="00243021" w:rsidRPr="00243021" w:rsidRDefault="00243021" w:rsidP="00243021">
      <w:pPr>
        <w:numPr>
          <w:ilvl w:val="1"/>
          <w:numId w:val="31"/>
        </w:numPr>
        <w:tabs>
          <w:tab w:val="clear" w:pos="2145"/>
          <w:tab w:val="num" w:pos="0"/>
        </w:tabs>
        <w:spacing w:after="0" w:line="240" w:lineRule="auto"/>
        <w:ind w:left="0" w:firstLine="720"/>
        <w:jc w:val="both"/>
        <w:rPr>
          <w:rFonts w:ascii="Times New Roman" w:hAnsi="Times New Roman"/>
        </w:rPr>
      </w:pPr>
      <w:r w:rsidRPr="00243021">
        <w:rPr>
          <w:rFonts w:ascii="Times New Roman" w:hAnsi="Times New Roman"/>
        </w:rPr>
        <w:t>Параметры тепловой сети:</w:t>
      </w:r>
    </w:p>
    <w:tbl>
      <w:tblPr>
        <w:tblW w:w="11657" w:type="dxa"/>
        <w:tblInd w:w="-743" w:type="dxa"/>
        <w:tblLayout w:type="fixed"/>
        <w:tblLook w:val="0000"/>
      </w:tblPr>
      <w:tblGrid>
        <w:gridCol w:w="229"/>
        <w:gridCol w:w="1075"/>
        <w:gridCol w:w="229"/>
        <w:gridCol w:w="1101"/>
        <w:gridCol w:w="229"/>
        <w:gridCol w:w="1124"/>
        <w:gridCol w:w="229"/>
        <w:gridCol w:w="1470"/>
        <w:gridCol w:w="229"/>
        <w:gridCol w:w="779"/>
        <w:gridCol w:w="229"/>
        <w:gridCol w:w="1044"/>
        <w:gridCol w:w="229"/>
        <w:gridCol w:w="1163"/>
        <w:gridCol w:w="229"/>
        <w:gridCol w:w="706"/>
        <w:gridCol w:w="229"/>
        <w:gridCol w:w="877"/>
        <w:gridCol w:w="28"/>
        <w:gridCol w:w="229"/>
      </w:tblGrid>
      <w:tr w:rsidR="00243021" w:rsidRPr="00243021" w:rsidTr="00243021">
        <w:trPr>
          <w:gridBefore w:val="1"/>
          <w:gridAfter w:val="2"/>
          <w:wBefore w:w="229" w:type="dxa"/>
          <w:wAfter w:w="257" w:type="dxa"/>
          <w:trHeight w:val="2295"/>
        </w:trPr>
        <w:tc>
          <w:tcPr>
            <w:tcW w:w="13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3021" w:rsidRPr="00243021" w:rsidRDefault="00243021" w:rsidP="00243021">
            <w:pPr>
              <w:jc w:val="center"/>
              <w:rPr>
                <w:rFonts w:ascii="Times New Roman" w:hAnsi="Times New Roman"/>
                <w:b/>
                <w:bCs/>
              </w:rPr>
            </w:pPr>
            <w:r w:rsidRPr="00243021">
              <w:rPr>
                <w:rFonts w:ascii="Times New Roman" w:hAnsi="Times New Roman"/>
                <w:b/>
                <w:bCs/>
              </w:rPr>
              <w:t>Наименование участка</w:t>
            </w:r>
          </w:p>
        </w:tc>
        <w:tc>
          <w:tcPr>
            <w:tcW w:w="1330" w:type="dxa"/>
            <w:gridSpan w:val="2"/>
            <w:tcBorders>
              <w:top w:val="single" w:sz="4" w:space="0" w:color="auto"/>
              <w:left w:val="nil"/>
              <w:bottom w:val="single" w:sz="4" w:space="0" w:color="auto"/>
              <w:right w:val="single" w:sz="4" w:space="0" w:color="auto"/>
            </w:tcBorders>
            <w:shd w:val="clear" w:color="auto" w:fill="auto"/>
            <w:vAlign w:val="center"/>
          </w:tcPr>
          <w:p w:rsidR="00243021" w:rsidRPr="00243021" w:rsidRDefault="00243021" w:rsidP="00243021">
            <w:pPr>
              <w:jc w:val="center"/>
              <w:rPr>
                <w:rFonts w:ascii="Times New Roman" w:hAnsi="Times New Roman"/>
                <w:b/>
                <w:bCs/>
              </w:rPr>
            </w:pPr>
            <w:r w:rsidRPr="00243021">
              <w:rPr>
                <w:rFonts w:ascii="Times New Roman" w:hAnsi="Times New Roman"/>
                <w:b/>
                <w:bCs/>
              </w:rPr>
              <w:t xml:space="preserve">Наружный диаметр трубопроводов на участке </w:t>
            </w:r>
            <w:r w:rsidRPr="00243021">
              <w:rPr>
                <w:rFonts w:ascii="Times New Roman" w:hAnsi="Times New Roman"/>
                <w:b/>
                <w:bCs/>
              </w:rPr>
              <w:br/>
            </w:r>
            <w:proofErr w:type="spellStart"/>
            <w:proofErr w:type="gramStart"/>
            <w:r w:rsidRPr="00243021">
              <w:rPr>
                <w:rFonts w:ascii="Times New Roman" w:hAnsi="Times New Roman"/>
                <w:b/>
                <w:bCs/>
              </w:rPr>
              <w:t>D</w:t>
            </w:r>
            <w:proofErr w:type="gramEnd"/>
            <w:r w:rsidRPr="00243021">
              <w:rPr>
                <w:rFonts w:ascii="Times New Roman" w:hAnsi="Times New Roman"/>
                <w:b/>
                <w:bCs/>
              </w:rPr>
              <w:t>н</w:t>
            </w:r>
            <w:proofErr w:type="spellEnd"/>
            <w:r w:rsidRPr="00243021">
              <w:rPr>
                <w:rFonts w:ascii="Times New Roman" w:hAnsi="Times New Roman"/>
                <w:b/>
                <w:bCs/>
              </w:rPr>
              <w:t>, м</w:t>
            </w:r>
          </w:p>
        </w:tc>
        <w:tc>
          <w:tcPr>
            <w:tcW w:w="1353" w:type="dxa"/>
            <w:gridSpan w:val="2"/>
            <w:tcBorders>
              <w:top w:val="single" w:sz="4" w:space="0" w:color="auto"/>
              <w:left w:val="nil"/>
              <w:bottom w:val="single" w:sz="4" w:space="0" w:color="auto"/>
              <w:right w:val="single" w:sz="4" w:space="0" w:color="auto"/>
            </w:tcBorders>
            <w:shd w:val="clear" w:color="auto" w:fill="auto"/>
            <w:vAlign w:val="center"/>
          </w:tcPr>
          <w:p w:rsidR="00243021" w:rsidRPr="00243021" w:rsidRDefault="00243021" w:rsidP="00243021">
            <w:pPr>
              <w:jc w:val="center"/>
              <w:rPr>
                <w:rFonts w:ascii="Times New Roman" w:hAnsi="Times New Roman"/>
                <w:b/>
                <w:bCs/>
              </w:rPr>
            </w:pPr>
            <w:r w:rsidRPr="00243021">
              <w:rPr>
                <w:rFonts w:ascii="Times New Roman" w:hAnsi="Times New Roman"/>
                <w:b/>
                <w:bCs/>
              </w:rPr>
              <w:t>Длина участка (в двухтрубном исчислении)</w:t>
            </w:r>
            <w:r w:rsidRPr="00243021">
              <w:rPr>
                <w:rFonts w:ascii="Times New Roman" w:hAnsi="Times New Roman"/>
                <w:b/>
                <w:bCs/>
              </w:rPr>
              <w:br/>
              <w:t xml:space="preserve"> L, м</w:t>
            </w:r>
          </w:p>
        </w:tc>
        <w:tc>
          <w:tcPr>
            <w:tcW w:w="1699" w:type="dxa"/>
            <w:gridSpan w:val="2"/>
            <w:tcBorders>
              <w:top w:val="single" w:sz="4" w:space="0" w:color="auto"/>
              <w:left w:val="nil"/>
              <w:bottom w:val="single" w:sz="4" w:space="0" w:color="auto"/>
              <w:right w:val="single" w:sz="4" w:space="0" w:color="auto"/>
            </w:tcBorders>
            <w:shd w:val="clear" w:color="auto" w:fill="auto"/>
            <w:vAlign w:val="center"/>
          </w:tcPr>
          <w:p w:rsidR="00243021" w:rsidRPr="00243021" w:rsidRDefault="00243021" w:rsidP="00243021">
            <w:pPr>
              <w:jc w:val="center"/>
              <w:rPr>
                <w:rFonts w:ascii="Times New Roman" w:hAnsi="Times New Roman"/>
                <w:b/>
                <w:bCs/>
              </w:rPr>
            </w:pPr>
            <w:r w:rsidRPr="00243021">
              <w:rPr>
                <w:rFonts w:ascii="Times New Roman" w:hAnsi="Times New Roman"/>
                <w:b/>
                <w:bCs/>
              </w:rPr>
              <w:t>Теплоизоляционный материал</w:t>
            </w:r>
          </w:p>
        </w:tc>
        <w:tc>
          <w:tcPr>
            <w:tcW w:w="1008" w:type="dxa"/>
            <w:gridSpan w:val="2"/>
            <w:tcBorders>
              <w:top w:val="single" w:sz="4" w:space="0" w:color="auto"/>
              <w:left w:val="nil"/>
              <w:bottom w:val="single" w:sz="4" w:space="0" w:color="auto"/>
              <w:right w:val="single" w:sz="4" w:space="0" w:color="auto"/>
            </w:tcBorders>
            <w:shd w:val="clear" w:color="auto" w:fill="auto"/>
            <w:vAlign w:val="center"/>
          </w:tcPr>
          <w:p w:rsidR="00243021" w:rsidRPr="00243021" w:rsidRDefault="00243021" w:rsidP="00243021">
            <w:pPr>
              <w:jc w:val="center"/>
              <w:rPr>
                <w:rFonts w:ascii="Times New Roman" w:hAnsi="Times New Roman"/>
                <w:b/>
                <w:bCs/>
              </w:rPr>
            </w:pPr>
            <w:r w:rsidRPr="00243021">
              <w:rPr>
                <w:rFonts w:ascii="Times New Roman" w:hAnsi="Times New Roman"/>
                <w:b/>
                <w:bCs/>
              </w:rPr>
              <w:t>Тип прокладки</w:t>
            </w:r>
          </w:p>
        </w:tc>
        <w:tc>
          <w:tcPr>
            <w:tcW w:w="1273" w:type="dxa"/>
            <w:gridSpan w:val="2"/>
            <w:tcBorders>
              <w:top w:val="single" w:sz="4" w:space="0" w:color="auto"/>
              <w:left w:val="nil"/>
              <w:bottom w:val="single" w:sz="4" w:space="0" w:color="auto"/>
              <w:right w:val="single" w:sz="4" w:space="0" w:color="auto"/>
            </w:tcBorders>
            <w:shd w:val="clear" w:color="auto" w:fill="auto"/>
            <w:vAlign w:val="center"/>
          </w:tcPr>
          <w:p w:rsidR="00243021" w:rsidRPr="00243021" w:rsidRDefault="00243021" w:rsidP="00243021">
            <w:pPr>
              <w:jc w:val="center"/>
              <w:rPr>
                <w:rFonts w:ascii="Times New Roman" w:hAnsi="Times New Roman"/>
                <w:b/>
                <w:bCs/>
              </w:rPr>
            </w:pPr>
            <w:r w:rsidRPr="00243021">
              <w:rPr>
                <w:rFonts w:ascii="Times New Roman" w:hAnsi="Times New Roman"/>
                <w:b/>
                <w:bCs/>
              </w:rPr>
              <w:t>Год ввода в эксплуатацию (перекладки)</w:t>
            </w:r>
          </w:p>
        </w:tc>
        <w:tc>
          <w:tcPr>
            <w:tcW w:w="1392" w:type="dxa"/>
            <w:gridSpan w:val="2"/>
            <w:tcBorders>
              <w:top w:val="single" w:sz="4" w:space="0" w:color="auto"/>
              <w:left w:val="nil"/>
              <w:bottom w:val="single" w:sz="4" w:space="0" w:color="auto"/>
              <w:right w:val="single" w:sz="4" w:space="0" w:color="auto"/>
            </w:tcBorders>
            <w:shd w:val="clear" w:color="auto" w:fill="auto"/>
            <w:vAlign w:val="center"/>
          </w:tcPr>
          <w:p w:rsidR="00243021" w:rsidRPr="00243021" w:rsidRDefault="00243021" w:rsidP="00243021">
            <w:pPr>
              <w:jc w:val="center"/>
              <w:rPr>
                <w:rFonts w:ascii="Times New Roman" w:hAnsi="Times New Roman"/>
                <w:b/>
                <w:bCs/>
              </w:rPr>
            </w:pPr>
            <w:r w:rsidRPr="00243021">
              <w:rPr>
                <w:rFonts w:ascii="Times New Roman" w:hAnsi="Times New Roman"/>
                <w:b/>
                <w:bCs/>
              </w:rPr>
              <w:t xml:space="preserve">Температурный график работы тепловой сети с  указанием температуры срезки, </w:t>
            </w:r>
            <w:proofErr w:type="spellStart"/>
            <w:r w:rsidRPr="00243021">
              <w:rPr>
                <w:rFonts w:ascii="Times New Roman" w:hAnsi="Times New Roman"/>
                <w:b/>
                <w:bCs/>
              </w:rPr>
              <w:t>оС</w:t>
            </w:r>
            <w:proofErr w:type="spellEnd"/>
          </w:p>
        </w:tc>
        <w:tc>
          <w:tcPr>
            <w:tcW w:w="935" w:type="dxa"/>
            <w:gridSpan w:val="2"/>
            <w:tcBorders>
              <w:top w:val="single" w:sz="4" w:space="0" w:color="auto"/>
              <w:left w:val="nil"/>
              <w:bottom w:val="single" w:sz="4" w:space="0" w:color="auto"/>
              <w:right w:val="single" w:sz="4" w:space="0" w:color="auto"/>
            </w:tcBorders>
            <w:shd w:val="clear" w:color="auto" w:fill="auto"/>
            <w:vAlign w:val="center"/>
          </w:tcPr>
          <w:p w:rsidR="00243021" w:rsidRPr="00243021" w:rsidRDefault="00243021" w:rsidP="00243021">
            <w:pPr>
              <w:jc w:val="center"/>
              <w:rPr>
                <w:rFonts w:ascii="Times New Roman" w:hAnsi="Times New Roman"/>
                <w:b/>
                <w:bCs/>
              </w:rPr>
            </w:pPr>
            <w:r w:rsidRPr="00243021">
              <w:rPr>
                <w:rFonts w:ascii="Times New Roman" w:hAnsi="Times New Roman"/>
                <w:b/>
                <w:bCs/>
              </w:rPr>
              <w:t>Удельная емкость, м3/м</w:t>
            </w:r>
          </w:p>
        </w:tc>
        <w:tc>
          <w:tcPr>
            <w:tcW w:w="877" w:type="dxa"/>
            <w:tcBorders>
              <w:top w:val="single" w:sz="4" w:space="0" w:color="auto"/>
              <w:left w:val="nil"/>
              <w:bottom w:val="single" w:sz="4" w:space="0" w:color="auto"/>
              <w:right w:val="single" w:sz="4" w:space="0" w:color="auto"/>
            </w:tcBorders>
            <w:shd w:val="clear" w:color="auto" w:fill="auto"/>
            <w:vAlign w:val="center"/>
          </w:tcPr>
          <w:p w:rsidR="00243021" w:rsidRPr="00243021" w:rsidRDefault="00243021" w:rsidP="00243021">
            <w:pPr>
              <w:jc w:val="center"/>
              <w:rPr>
                <w:rFonts w:ascii="Times New Roman" w:hAnsi="Times New Roman"/>
                <w:b/>
                <w:bCs/>
              </w:rPr>
            </w:pPr>
            <w:r w:rsidRPr="00243021">
              <w:rPr>
                <w:rFonts w:ascii="Times New Roman" w:hAnsi="Times New Roman"/>
                <w:b/>
                <w:bCs/>
              </w:rPr>
              <w:t>Объем трубопровода, м3</w:t>
            </w:r>
          </w:p>
        </w:tc>
      </w:tr>
      <w:tr w:rsidR="00243021" w:rsidRPr="00243021" w:rsidTr="00243021">
        <w:trPr>
          <w:gridAfter w:val="1"/>
          <w:wAfter w:w="229" w:type="dxa"/>
          <w:trHeight w:val="255"/>
        </w:trPr>
        <w:tc>
          <w:tcPr>
            <w:tcW w:w="1304" w:type="dxa"/>
            <w:gridSpan w:val="2"/>
            <w:tcBorders>
              <w:top w:val="nil"/>
              <w:left w:val="single" w:sz="4" w:space="0" w:color="auto"/>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1</w:t>
            </w:r>
          </w:p>
        </w:tc>
        <w:tc>
          <w:tcPr>
            <w:tcW w:w="1330"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2</w:t>
            </w:r>
          </w:p>
        </w:tc>
        <w:tc>
          <w:tcPr>
            <w:tcW w:w="135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3</w:t>
            </w:r>
          </w:p>
        </w:tc>
        <w:tc>
          <w:tcPr>
            <w:tcW w:w="1699"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4</w:t>
            </w:r>
          </w:p>
        </w:tc>
        <w:tc>
          <w:tcPr>
            <w:tcW w:w="1008"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5</w:t>
            </w:r>
          </w:p>
        </w:tc>
        <w:tc>
          <w:tcPr>
            <w:tcW w:w="127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6</w:t>
            </w:r>
          </w:p>
        </w:tc>
        <w:tc>
          <w:tcPr>
            <w:tcW w:w="1392"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7</w:t>
            </w:r>
          </w:p>
        </w:tc>
        <w:tc>
          <w:tcPr>
            <w:tcW w:w="935"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8</w:t>
            </w:r>
          </w:p>
        </w:tc>
        <w:tc>
          <w:tcPr>
            <w:tcW w:w="1134" w:type="dxa"/>
            <w:gridSpan w:val="3"/>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9</w:t>
            </w:r>
          </w:p>
        </w:tc>
      </w:tr>
      <w:tr w:rsidR="00243021" w:rsidRPr="00243021" w:rsidTr="00243021">
        <w:trPr>
          <w:gridAfter w:val="1"/>
          <w:wAfter w:w="229" w:type="dxa"/>
          <w:trHeight w:val="255"/>
        </w:trPr>
        <w:tc>
          <w:tcPr>
            <w:tcW w:w="935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ОТОПИТЕЛЬНЫЙ ПЕРИОД</w:t>
            </w:r>
          </w:p>
        </w:tc>
        <w:tc>
          <w:tcPr>
            <w:tcW w:w="935"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 </w:t>
            </w:r>
          </w:p>
        </w:tc>
      </w:tr>
      <w:tr w:rsidR="00243021" w:rsidRPr="00243021" w:rsidTr="00243021">
        <w:trPr>
          <w:gridBefore w:val="1"/>
          <w:wBefore w:w="229" w:type="dxa"/>
          <w:trHeight w:val="255"/>
        </w:trPr>
        <w:tc>
          <w:tcPr>
            <w:tcW w:w="9359"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Тепловые сети для передачи сторонним потребителям</w:t>
            </w:r>
          </w:p>
        </w:tc>
        <w:tc>
          <w:tcPr>
            <w:tcW w:w="935"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 </w:t>
            </w:r>
          </w:p>
        </w:tc>
      </w:tr>
      <w:tr w:rsidR="00243021" w:rsidRPr="00243021" w:rsidTr="00243021">
        <w:trPr>
          <w:gridAfter w:val="1"/>
          <w:wAfter w:w="229" w:type="dxa"/>
          <w:trHeight w:val="255"/>
        </w:trPr>
        <w:tc>
          <w:tcPr>
            <w:tcW w:w="398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tcPr>
          <w:p w:rsidR="00243021" w:rsidRPr="00243021" w:rsidRDefault="00243021" w:rsidP="00243021">
            <w:pPr>
              <w:rPr>
                <w:rFonts w:ascii="Times New Roman" w:hAnsi="Times New Roman"/>
                <w:b/>
                <w:bCs/>
              </w:rPr>
            </w:pPr>
            <w:r w:rsidRPr="00243021">
              <w:rPr>
                <w:rFonts w:ascii="Times New Roman" w:hAnsi="Times New Roman"/>
                <w:b/>
                <w:bCs/>
              </w:rPr>
              <w:t>Котельная   с. Алексеевка</w:t>
            </w:r>
          </w:p>
        </w:tc>
        <w:tc>
          <w:tcPr>
            <w:tcW w:w="1699"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 </w:t>
            </w:r>
          </w:p>
        </w:tc>
        <w:tc>
          <w:tcPr>
            <w:tcW w:w="1008"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 </w:t>
            </w:r>
          </w:p>
        </w:tc>
        <w:tc>
          <w:tcPr>
            <w:tcW w:w="127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 </w:t>
            </w:r>
          </w:p>
        </w:tc>
        <w:tc>
          <w:tcPr>
            <w:tcW w:w="1392"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 </w:t>
            </w:r>
          </w:p>
        </w:tc>
        <w:tc>
          <w:tcPr>
            <w:tcW w:w="935"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 </w:t>
            </w:r>
          </w:p>
        </w:tc>
      </w:tr>
      <w:tr w:rsidR="00243021" w:rsidRPr="00243021" w:rsidTr="00243021">
        <w:trPr>
          <w:gridAfter w:val="1"/>
          <w:wAfter w:w="229" w:type="dxa"/>
          <w:trHeight w:val="255"/>
        </w:trPr>
        <w:tc>
          <w:tcPr>
            <w:tcW w:w="1304" w:type="dxa"/>
            <w:gridSpan w:val="2"/>
            <w:tcBorders>
              <w:top w:val="nil"/>
              <w:left w:val="single" w:sz="4" w:space="0" w:color="auto"/>
              <w:bottom w:val="single" w:sz="4" w:space="0" w:color="auto"/>
              <w:right w:val="single" w:sz="4" w:space="0" w:color="auto"/>
            </w:tcBorders>
            <w:shd w:val="clear" w:color="auto" w:fill="auto"/>
            <w:noWrap/>
            <w:vAlign w:val="bottom"/>
          </w:tcPr>
          <w:p w:rsidR="00243021" w:rsidRPr="00243021" w:rsidRDefault="00243021" w:rsidP="00243021">
            <w:pPr>
              <w:ind w:left="121" w:hanging="121"/>
              <w:rPr>
                <w:rFonts w:ascii="Times New Roman" w:hAnsi="Times New Roman"/>
              </w:rPr>
            </w:pPr>
            <w:r w:rsidRPr="00243021">
              <w:rPr>
                <w:rFonts w:ascii="Times New Roman" w:hAnsi="Times New Roman"/>
              </w:rPr>
              <w:t>Котельная - ТК</w:t>
            </w:r>
          </w:p>
        </w:tc>
        <w:tc>
          <w:tcPr>
            <w:tcW w:w="1330"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0,057</w:t>
            </w:r>
          </w:p>
        </w:tc>
        <w:tc>
          <w:tcPr>
            <w:tcW w:w="135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w:t>
            </w:r>
          </w:p>
        </w:tc>
        <w:tc>
          <w:tcPr>
            <w:tcW w:w="1699"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 xml:space="preserve">маты </w:t>
            </w:r>
            <w:proofErr w:type="spellStart"/>
            <w:r w:rsidRPr="00243021">
              <w:rPr>
                <w:rFonts w:ascii="Times New Roman" w:hAnsi="Times New Roman"/>
              </w:rPr>
              <w:t>минераловатные</w:t>
            </w:r>
            <w:proofErr w:type="spellEnd"/>
          </w:p>
        </w:tc>
        <w:tc>
          <w:tcPr>
            <w:tcW w:w="1008"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канальная</w:t>
            </w:r>
          </w:p>
        </w:tc>
        <w:tc>
          <w:tcPr>
            <w:tcW w:w="127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1982</w:t>
            </w:r>
          </w:p>
        </w:tc>
        <w:tc>
          <w:tcPr>
            <w:tcW w:w="1392"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95\70</w:t>
            </w:r>
          </w:p>
        </w:tc>
        <w:tc>
          <w:tcPr>
            <w:tcW w:w="935"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0,0017</w:t>
            </w:r>
          </w:p>
        </w:tc>
        <w:tc>
          <w:tcPr>
            <w:tcW w:w="1134" w:type="dxa"/>
            <w:gridSpan w:val="3"/>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0,0000</w:t>
            </w:r>
          </w:p>
        </w:tc>
      </w:tr>
      <w:tr w:rsidR="00243021" w:rsidRPr="00243021" w:rsidTr="00243021">
        <w:trPr>
          <w:gridAfter w:val="1"/>
          <w:wAfter w:w="229" w:type="dxa"/>
          <w:trHeight w:val="255"/>
        </w:trPr>
        <w:tc>
          <w:tcPr>
            <w:tcW w:w="1304" w:type="dxa"/>
            <w:gridSpan w:val="2"/>
            <w:tcBorders>
              <w:top w:val="nil"/>
              <w:left w:val="single" w:sz="4" w:space="0" w:color="auto"/>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ТК - потребитель</w:t>
            </w:r>
          </w:p>
        </w:tc>
        <w:tc>
          <w:tcPr>
            <w:tcW w:w="1330"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0,057</w:t>
            </w:r>
          </w:p>
        </w:tc>
        <w:tc>
          <w:tcPr>
            <w:tcW w:w="135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57,21</w:t>
            </w:r>
          </w:p>
        </w:tc>
        <w:tc>
          <w:tcPr>
            <w:tcW w:w="1699"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короб (опилки)</w:t>
            </w:r>
          </w:p>
        </w:tc>
        <w:tc>
          <w:tcPr>
            <w:tcW w:w="1008"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надземная</w:t>
            </w:r>
          </w:p>
        </w:tc>
        <w:tc>
          <w:tcPr>
            <w:tcW w:w="127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1982</w:t>
            </w:r>
          </w:p>
        </w:tc>
        <w:tc>
          <w:tcPr>
            <w:tcW w:w="1392"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95\70</w:t>
            </w:r>
          </w:p>
        </w:tc>
        <w:tc>
          <w:tcPr>
            <w:tcW w:w="935"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0,0017</w:t>
            </w:r>
          </w:p>
        </w:tc>
        <w:tc>
          <w:tcPr>
            <w:tcW w:w="1134" w:type="dxa"/>
            <w:gridSpan w:val="3"/>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0,0952</w:t>
            </w:r>
          </w:p>
        </w:tc>
      </w:tr>
      <w:tr w:rsidR="00243021" w:rsidRPr="00243021" w:rsidTr="00243021">
        <w:trPr>
          <w:gridAfter w:val="1"/>
          <w:wAfter w:w="229" w:type="dxa"/>
          <w:trHeight w:val="255"/>
        </w:trPr>
        <w:tc>
          <w:tcPr>
            <w:tcW w:w="1304" w:type="dxa"/>
            <w:gridSpan w:val="2"/>
            <w:tcBorders>
              <w:top w:val="nil"/>
              <w:left w:val="single" w:sz="4" w:space="0" w:color="auto"/>
              <w:bottom w:val="single" w:sz="4" w:space="0" w:color="auto"/>
              <w:right w:val="single" w:sz="4" w:space="0" w:color="auto"/>
            </w:tcBorders>
            <w:shd w:val="clear" w:color="auto" w:fill="auto"/>
            <w:vAlign w:val="bottom"/>
          </w:tcPr>
          <w:p w:rsidR="00243021" w:rsidRPr="00243021" w:rsidRDefault="00243021" w:rsidP="00243021">
            <w:pPr>
              <w:rPr>
                <w:rFonts w:ascii="Times New Roman" w:hAnsi="Times New Roman"/>
              </w:rPr>
            </w:pPr>
            <w:r w:rsidRPr="00243021">
              <w:rPr>
                <w:rFonts w:ascii="Times New Roman" w:hAnsi="Times New Roman"/>
              </w:rPr>
              <w:t>ТК - потребитель</w:t>
            </w:r>
          </w:p>
        </w:tc>
        <w:tc>
          <w:tcPr>
            <w:tcW w:w="1330"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0,057</w:t>
            </w:r>
          </w:p>
        </w:tc>
        <w:tc>
          <w:tcPr>
            <w:tcW w:w="135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34</w:t>
            </w:r>
          </w:p>
        </w:tc>
        <w:tc>
          <w:tcPr>
            <w:tcW w:w="1699"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 xml:space="preserve">маты </w:t>
            </w:r>
            <w:proofErr w:type="spellStart"/>
            <w:r w:rsidRPr="00243021">
              <w:rPr>
                <w:rFonts w:ascii="Times New Roman" w:hAnsi="Times New Roman"/>
              </w:rPr>
              <w:t>минераловатные</w:t>
            </w:r>
            <w:proofErr w:type="spellEnd"/>
          </w:p>
        </w:tc>
        <w:tc>
          <w:tcPr>
            <w:tcW w:w="1008"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rPr>
            </w:pPr>
            <w:r w:rsidRPr="00243021">
              <w:rPr>
                <w:rFonts w:ascii="Times New Roman" w:hAnsi="Times New Roman"/>
              </w:rPr>
              <w:t>канальная</w:t>
            </w:r>
          </w:p>
        </w:tc>
        <w:tc>
          <w:tcPr>
            <w:tcW w:w="127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1982</w:t>
            </w:r>
          </w:p>
        </w:tc>
        <w:tc>
          <w:tcPr>
            <w:tcW w:w="1392"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95\70</w:t>
            </w:r>
          </w:p>
        </w:tc>
        <w:tc>
          <w:tcPr>
            <w:tcW w:w="935"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0,0017</w:t>
            </w:r>
          </w:p>
        </w:tc>
        <w:tc>
          <w:tcPr>
            <w:tcW w:w="1134" w:type="dxa"/>
            <w:gridSpan w:val="3"/>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rPr>
            </w:pPr>
            <w:r w:rsidRPr="00243021">
              <w:rPr>
                <w:rFonts w:ascii="Times New Roman" w:hAnsi="Times New Roman"/>
              </w:rPr>
              <w:t>0,1602</w:t>
            </w:r>
          </w:p>
        </w:tc>
      </w:tr>
      <w:tr w:rsidR="00243021" w:rsidRPr="00243021" w:rsidTr="00243021">
        <w:trPr>
          <w:gridAfter w:val="1"/>
          <w:wAfter w:w="229" w:type="dxa"/>
          <w:trHeight w:val="255"/>
        </w:trPr>
        <w:tc>
          <w:tcPr>
            <w:tcW w:w="1304" w:type="dxa"/>
            <w:gridSpan w:val="2"/>
            <w:tcBorders>
              <w:top w:val="nil"/>
              <w:left w:val="single" w:sz="4" w:space="0" w:color="auto"/>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b/>
                <w:bCs/>
              </w:rPr>
            </w:pPr>
            <w:r w:rsidRPr="00243021">
              <w:rPr>
                <w:rFonts w:ascii="Times New Roman" w:hAnsi="Times New Roman"/>
                <w:b/>
                <w:bCs/>
              </w:rPr>
              <w:t>Всего по котельной</w:t>
            </w:r>
          </w:p>
        </w:tc>
        <w:tc>
          <w:tcPr>
            <w:tcW w:w="1330"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 </w:t>
            </w:r>
          </w:p>
        </w:tc>
        <w:tc>
          <w:tcPr>
            <w:tcW w:w="135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91,21</w:t>
            </w:r>
          </w:p>
        </w:tc>
        <w:tc>
          <w:tcPr>
            <w:tcW w:w="1699"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b/>
                <w:bCs/>
              </w:rPr>
            </w:pPr>
            <w:r w:rsidRPr="00243021">
              <w:rPr>
                <w:rFonts w:ascii="Times New Roman" w:hAnsi="Times New Roman"/>
                <w:b/>
                <w:bCs/>
              </w:rPr>
              <w:t> </w:t>
            </w:r>
          </w:p>
        </w:tc>
        <w:tc>
          <w:tcPr>
            <w:tcW w:w="1008"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b/>
                <w:bCs/>
              </w:rPr>
            </w:pPr>
            <w:r w:rsidRPr="00243021">
              <w:rPr>
                <w:rFonts w:ascii="Times New Roman" w:hAnsi="Times New Roman"/>
                <w:b/>
                <w:bCs/>
              </w:rPr>
              <w:t> </w:t>
            </w:r>
          </w:p>
        </w:tc>
        <w:tc>
          <w:tcPr>
            <w:tcW w:w="1273"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 </w:t>
            </w:r>
          </w:p>
        </w:tc>
        <w:tc>
          <w:tcPr>
            <w:tcW w:w="1392"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b/>
                <w:bCs/>
              </w:rPr>
            </w:pPr>
            <w:r w:rsidRPr="00243021">
              <w:rPr>
                <w:rFonts w:ascii="Times New Roman" w:hAnsi="Times New Roman"/>
                <w:b/>
                <w:bCs/>
              </w:rPr>
              <w:t> </w:t>
            </w:r>
          </w:p>
        </w:tc>
        <w:tc>
          <w:tcPr>
            <w:tcW w:w="935" w:type="dxa"/>
            <w:gridSpan w:val="2"/>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rPr>
                <w:rFonts w:ascii="Times New Roman" w:hAnsi="Times New Roman"/>
                <w:b/>
                <w:bCs/>
              </w:rPr>
            </w:pPr>
            <w:r w:rsidRPr="00243021">
              <w:rPr>
                <w:rFonts w:ascii="Times New Roman" w:hAnsi="Times New Roman"/>
                <w:b/>
                <w:bCs/>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243021" w:rsidRPr="00243021" w:rsidRDefault="00243021" w:rsidP="00243021">
            <w:pPr>
              <w:jc w:val="center"/>
              <w:rPr>
                <w:rFonts w:ascii="Times New Roman" w:hAnsi="Times New Roman"/>
                <w:b/>
                <w:bCs/>
              </w:rPr>
            </w:pPr>
            <w:r w:rsidRPr="00243021">
              <w:rPr>
                <w:rFonts w:ascii="Times New Roman" w:hAnsi="Times New Roman"/>
                <w:b/>
                <w:bCs/>
              </w:rPr>
              <w:t>0,2554</w:t>
            </w:r>
          </w:p>
        </w:tc>
      </w:tr>
    </w:tbl>
    <w:p w:rsidR="00243021" w:rsidRPr="00243021" w:rsidRDefault="00243021" w:rsidP="00243021">
      <w:pPr>
        <w:numPr>
          <w:ilvl w:val="0"/>
          <w:numId w:val="32"/>
        </w:numPr>
        <w:tabs>
          <w:tab w:val="clear" w:pos="1440"/>
          <w:tab w:val="num" w:pos="0"/>
        </w:tabs>
        <w:spacing w:after="0" w:line="240" w:lineRule="auto"/>
        <w:ind w:left="0" w:firstLine="1080"/>
        <w:jc w:val="both"/>
        <w:rPr>
          <w:rFonts w:ascii="Times New Roman" w:hAnsi="Times New Roman"/>
        </w:rPr>
      </w:pPr>
      <w:r w:rsidRPr="00243021">
        <w:rPr>
          <w:rFonts w:ascii="Times New Roman" w:hAnsi="Times New Roman"/>
        </w:rPr>
        <w:t>На тепловых сетях тепловые камеры и павильоны отсутствуют, в местах установки запорной арматуры установлены тепловые колодцы.</w:t>
      </w:r>
    </w:p>
    <w:p w:rsidR="00243021" w:rsidRPr="00243021" w:rsidRDefault="00243021" w:rsidP="00243021">
      <w:pPr>
        <w:tabs>
          <w:tab w:val="num" w:pos="0"/>
        </w:tabs>
        <w:ind w:firstLine="1080"/>
        <w:jc w:val="both"/>
        <w:rPr>
          <w:rFonts w:ascii="Times New Roman" w:hAnsi="Times New Roman"/>
        </w:rPr>
      </w:pPr>
      <w:r w:rsidRPr="00243021">
        <w:rPr>
          <w:rFonts w:ascii="Times New Roman" w:hAnsi="Times New Roman"/>
        </w:rPr>
        <w:lastRenderedPageBreak/>
        <w:t>5. Температурный график определяет режим работы тепловых сетей. По данным температурного графика определяется температура подающей и обратной воды в тепловых сетях, а также в абонентском вводе в зависимости от наружной температуры.</w:t>
      </w:r>
    </w:p>
    <w:tbl>
      <w:tblPr>
        <w:tblStyle w:val="afa"/>
        <w:tblW w:w="0" w:type="auto"/>
        <w:tblInd w:w="-34" w:type="dxa"/>
        <w:tblLook w:val="04A0"/>
      </w:tblPr>
      <w:tblGrid>
        <w:gridCol w:w="3261"/>
        <w:gridCol w:w="3402"/>
        <w:gridCol w:w="3685"/>
      </w:tblGrid>
      <w:tr w:rsidR="00243021" w:rsidRPr="00243021" w:rsidTr="00243021">
        <w:tc>
          <w:tcPr>
            <w:tcW w:w="3261" w:type="dxa"/>
            <w:vAlign w:val="bottom"/>
          </w:tcPr>
          <w:p w:rsidR="00243021" w:rsidRPr="00243021" w:rsidRDefault="00243021" w:rsidP="00243021">
            <w:pPr>
              <w:jc w:val="center"/>
              <w:rPr>
                <w:b/>
                <w:bCs/>
              </w:rPr>
            </w:pPr>
            <w:r w:rsidRPr="00243021">
              <w:rPr>
                <w:b/>
                <w:bCs/>
              </w:rPr>
              <w:t xml:space="preserve">Расчетная температура наружного воздуха, </w:t>
            </w:r>
            <w:proofErr w:type="spellStart"/>
            <w:r w:rsidRPr="00243021">
              <w:rPr>
                <w:b/>
                <w:bCs/>
              </w:rPr>
              <w:t>Тн</w:t>
            </w:r>
            <w:proofErr w:type="gramStart"/>
            <w:r w:rsidRPr="00243021">
              <w:rPr>
                <w:b/>
                <w:bCs/>
              </w:rPr>
              <w:t>˚С</w:t>
            </w:r>
            <w:proofErr w:type="spellEnd"/>
            <w:proofErr w:type="gramEnd"/>
          </w:p>
        </w:tc>
        <w:tc>
          <w:tcPr>
            <w:tcW w:w="3402" w:type="dxa"/>
            <w:vAlign w:val="bottom"/>
          </w:tcPr>
          <w:p w:rsidR="00243021" w:rsidRPr="00243021" w:rsidRDefault="00243021" w:rsidP="00243021">
            <w:pPr>
              <w:jc w:val="center"/>
              <w:rPr>
                <w:b/>
                <w:bCs/>
              </w:rPr>
            </w:pPr>
            <w:r w:rsidRPr="00243021">
              <w:rPr>
                <w:b/>
                <w:bCs/>
              </w:rPr>
              <w:t>Температура подающей сетевой воды, Т</w:t>
            </w:r>
            <w:r w:rsidRPr="00243021">
              <w:rPr>
                <w:b/>
                <w:bCs/>
                <w:vertAlign w:val="subscript"/>
              </w:rPr>
              <w:t>1</w:t>
            </w:r>
            <w:proofErr w:type="gramStart"/>
            <w:r w:rsidRPr="00243021">
              <w:rPr>
                <w:b/>
                <w:bCs/>
              </w:rPr>
              <w:t>˚С</w:t>
            </w:r>
            <w:proofErr w:type="gramEnd"/>
          </w:p>
        </w:tc>
        <w:tc>
          <w:tcPr>
            <w:tcW w:w="3685" w:type="dxa"/>
            <w:vAlign w:val="bottom"/>
          </w:tcPr>
          <w:p w:rsidR="00243021" w:rsidRPr="00243021" w:rsidRDefault="00243021" w:rsidP="00243021">
            <w:pPr>
              <w:jc w:val="center"/>
              <w:rPr>
                <w:b/>
                <w:bCs/>
              </w:rPr>
            </w:pPr>
            <w:r w:rsidRPr="00243021">
              <w:rPr>
                <w:b/>
                <w:bCs/>
              </w:rPr>
              <w:t>Температура обратной сетевой воды, Т</w:t>
            </w:r>
            <w:r w:rsidRPr="00243021">
              <w:rPr>
                <w:b/>
                <w:bCs/>
                <w:vertAlign w:val="subscript"/>
              </w:rPr>
              <w:t>2</w:t>
            </w:r>
            <w:proofErr w:type="gramStart"/>
            <w:r w:rsidRPr="00243021">
              <w:rPr>
                <w:b/>
                <w:bCs/>
              </w:rPr>
              <w:t>˚С</w:t>
            </w:r>
            <w:proofErr w:type="gramEnd"/>
          </w:p>
        </w:tc>
      </w:tr>
      <w:tr w:rsidR="00243021" w:rsidRPr="00243021" w:rsidTr="00243021">
        <w:tc>
          <w:tcPr>
            <w:tcW w:w="3261" w:type="dxa"/>
            <w:vAlign w:val="bottom"/>
          </w:tcPr>
          <w:p w:rsidR="00243021" w:rsidRPr="00243021" w:rsidRDefault="00243021" w:rsidP="00243021">
            <w:pPr>
              <w:jc w:val="center"/>
            </w:pPr>
            <w:r w:rsidRPr="00243021">
              <w:t>+8</w:t>
            </w:r>
          </w:p>
        </w:tc>
        <w:tc>
          <w:tcPr>
            <w:tcW w:w="3402" w:type="dxa"/>
            <w:vAlign w:val="bottom"/>
          </w:tcPr>
          <w:p w:rsidR="00243021" w:rsidRPr="00243021" w:rsidRDefault="00243021" w:rsidP="00243021">
            <w:pPr>
              <w:jc w:val="center"/>
            </w:pPr>
            <w:r w:rsidRPr="00243021">
              <w:t>41</w:t>
            </w:r>
          </w:p>
        </w:tc>
        <w:tc>
          <w:tcPr>
            <w:tcW w:w="3685" w:type="dxa"/>
            <w:vAlign w:val="bottom"/>
          </w:tcPr>
          <w:p w:rsidR="00243021" w:rsidRPr="00243021" w:rsidRDefault="00243021" w:rsidP="00243021">
            <w:pPr>
              <w:jc w:val="center"/>
            </w:pPr>
            <w:r w:rsidRPr="00243021">
              <w:t>36</w:t>
            </w:r>
          </w:p>
        </w:tc>
      </w:tr>
      <w:tr w:rsidR="00243021" w:rsidRPr="00243021" w:rsidTr="00243021">
        <w:tc>
          <w:tcPr>
            <w:tcW w:w="3261" w:type="dxa"/>
            <w:vAlign w:val="bottom"/>
          </w:tcPr>
          <w:p w:rsidR="00243021" w:rsidRPr="00243021" w:rsidRDefault="00243021" w:rsidP="00243021">
            <w:pPr>
              <w:jc w:val="center"/>
            </w:pPr>
            <w:r w:rsidRPr="00243021">
              <w:t>+7</w:t>
            </w:r>
          </w:p>
        </w:tc>
        <w:tc>
          <w:tcPr>
            <w:tcW w:w="3402" w:type="dxa"/>
            <w:vAlign w:val="bottom"/>
          </w:tcPr>
          <w:p w:rsidR="00243021" w:rsidRPr="00243021" w:rsidRDefault="00243021" w:rsidP="00243021">
            <w:pPr>
              <w:jc w:val="center"/>
            </w:pPr>
            <w:r w:rsidRPr="00243021">
              <w:t>43</w:t>
            </w:r>
          </w:p>
        </w:tc>
        <w:tc>
          <w:tcPr>
            <w:tcW w:w="3685" w:type="dxa"/>
            <w:vAlign w:val="bottom"/>
          </w:tcPr>
          <w:p w:rsidR="00243021" w:rsidRPr="00243021" w:rsidRDefault="00243021" w:rsidP="00243021">
            <w:pPr>
              <w:jc w:val="center"/>
            </w:pPr>
            <w:r w:rsidRPr="00243021">
              <w:t>37</w:t>
            </w:r>
          </w:p>
        </w:tc>
      </w:tr>
      <w:tr w:rsidR="00243021" w:rsidRPr="00243021" w:rsidTr="00243021">
        <w:tc>
          <w:tcPr>
            <w:tcW w:w="3261" w:type="dxa"/>
            <w:vAlign w:val="bottom"/>
          </w:tcPr>
          <w:p w:rsidR="00243021" w:rsidRPr="00243021" w:rsidRDefault="00243021" w:rsidP="00243021">
            <w:pPr>
              <w:jc w:val="center"/>
            </w:pPr>
            <w:r w:rsidRPr="00243021">
              <w:t>+6</w:t>
            </w:r>
          </w:p>
        </w:tc>
        <w:tc>
          <w:tcPr>
            <w:tcW w:w="3402" w:type="dxa"/>
            <w:vAlign w:val="bottom"/>
          </w:tcPr>
          <w:p w:rsidR="00243021" w:rsidRPr="00243021" w:rsidRDefault="00243021" w:rsidP="00243021">
            <w:pPr>
              <w:jc w:val="center"/>
            </w:pPr>
            <w:r w:rsidRPr="00243021">
              <w:t>44</w:t>
            </w:r>
          </w:p>
        </w:tc>
        <w:tc>
          <w:tcPr>
            <w:tcW w:w="3685" w:type="dxa"/>
            <w:vAlign w:val="bottom"/>
          </w:tcPr>
          <w:p w:rsidR="00243021" w:rsidRPr="00243021" w:rsidRDefault="00243021" w:rsidP="00243021">
            <w:pPr>
              <w:jc w:val="center"/>
            </w:pPr>
            <w:r w:rsidRPr="00243021">
              <w:t>38</w:t>
            </w:r>
          </w:p>
        </w:tc>
      </w:tr>
      <w:tr w:rsidR="00243021" w:rsidRPr="00243021" w:rsidTr="00243021">
        <w:trPr>
          <w:trHeight w:val="60"/>
        </w:trPr>
        <w:tc>
          <w:tcPr>
            <w:tcW w:w="3261" w:type="dxa"/>
            <w:vAlign w:val="bottom"/>
          </w:tcPr>
          <w:p w:rsidR="00243021" w:rsidRPr="00243021" w:rsidRDefault="00243021" w:rsidP="00243021">
            <w:pPr>
              <w:jc w:val="center"/>
            </w:pPr>
            <w:r w:rsidRPr="00243021">
              <w:t>+5</w:t>
            </w:r>
          </w:p>
        </w:tc>
        <w:tc>
          <w:tcPr>
            <w:tcW w:w="3402" w:type="dxa"/>
            <w:vAlign w:val="bottom"/>
          </w:tcPr>
          <w:p w:rsidR="00243021" w:rsidRPr="00243021" w:rsidRDefault="00243021" w:rsidP="00243021">
            <w:pPr>
              <w:jc w:val="center"/>
            </w:pPr>
            <w:r w:rsidRPr="00243021">
              <w:t>45</w:t>
            </w:r>
          </w:p>
        </w:tc>
        <w:tc>
          <w:tcPr>
            <w:tcW w:w="3685" w:type="dxa"/>
            <w:vAlign w:val="bottom"/>
          </w:tcPr>
          <w:p w:rsidR="00243021" w:rsidRPr="00243021" w:rsidRDefault="00243021" w:rsidP="00243021">
            <w:pPr>
              <w:jc w:val="center"/>
            </w:pPr>
            <w:r w:rsidRPr="00243021">
              <w:t>39</w:t>
            </w:r>
          </w:p>
        </w:tc>
      </w:tr>
      <w:tr w:rsidR="00243021" w:rsidRPr="00243021" w:rsidTr="00243021">
        <w:tc>
          <w:tcPr>
            <w:tcW w:w="3261" w:type="dxa"/>
            <w:vAlign w:val="bottom"/>
          </w:tcPr>
          <w:p w:rsidR="00243021" w:rsidRPr="00243021" w:rsidRDefault="00243021" w:rsidP="00243021">
            <w:pPr>
              <w:jc w:val="center"/>
            </w:pPr>
            <w:r w:rsidRPr="00243021">
              <w:t>+4</w:t>
            </w:r>
          </w:p>
        </w:tc>
        <w:tc>
          <w:tcPr>
            <w:tcW w:w="3402" w:type="dxa"/>
            <w:vAlign w:val="bottom"/>
          </w:tcPr>
          <w:p w:rsidR="00243021" w:rsidRPr="00243021" w:rsidRDefault="00243021" w:rsidP="00243021">
            <w:pPr>
              <w:jc w:val="center"/>
            </w:pPr>
            <w:r w:rsidRPr="00243021">
              <w:t>46</w:t>
            </w:r>
          </w:p>
        </w:tc>
        <w:tc>
          <w:tcPr>
            <w:tcW w:w="3685" w:type="dxa"/>
            <w:vAlign w:val="bottom"/>
          </w:tcPr>
          <w:p w:rsidR="00243021" w:rsidRPr="00243021" w:rsidRDefault="00243021" w:rsidP="00243021">
            <w:pPr>
              <w:jc w:val="center"/>
            </w:pPr>
            <w:r w:rsidRPr="00243021">
              <w:t>40</w:t>
            </w:r>
          </w:p>
        </w:tc>
      </w:tr>
      <w:tr w:rsidR="00243021" w:rsidRPr="00243021" w:rsidTr="00243021">
        <w:tc>
          <w:tcPr>
            <w:tcW w:w="3261" w:type="dxa"/>
            <w:vAlign w:val="bottom"/>
          </w:tcPr>
          <w:p w:rsidR="00243021" w:rsidRPr="00243021" w:rsidRDefault="00243021" w:rsidP="00243021">
            <w:pPr>
              <w:jc w:val="center"/>
            </w:pPr>
            <w:r w:rsidRPr="00243021">
              <w:t>+3</w:t>
            </w:r>
          </w:p>
        </w:tc>
        <w:tc>
          <w:tcPr>
            <w:tcW w:w="3402" w:type="dxa"/>
            <w:vAlign w:val="bottom"/>
          </w:tcPr>
          <w:p w:rsidR="00243021" w:rsidRPr="00243021" w:rsidRDefault="00243021" w:rsidP="00243021">
            <w:pPr>
              <w:jc w:val="center"/>
            </w:pPr>
            <w:r w:rsidRPr="00243021">
              <w:t>48</w:t>
            </w:r>
          </w:p>
        </w:tc>
        <w:tc>
          <w:tcPr>
            <w:tcW w:w="3685" w:type="dxa"/>
            <w:vAlign w:val="bottom"/>
          </w:tcPr>
          <w:p w:rsidR="00243021" w:rsidRPr="00243021" w:rsidRDefault="00243021" w:rsidP="00243021">
            <w:pPr>
              <w:jc w:val="center"/>
            </w:pPr>
            <w:r w:rsidRPr="00243021">
              <w:t>41</w:t>
            </w:r>
          </w:p>
        </w:tc>
      </w:tr>
      <w:tr w:rsidR="00243021" w:rsidRPr="00243021" w:rsidTr="00243021">
        <w:tc>
          <w:tcPr>
            <w:tcW w:w="3261" w:type="dxa"/>
            <w:vAlign w:val="bottom"/>
          </w:tcPr>
          <w:p w:rsidR="00243021" w:rsidRPr="00243021" w:rsidRDefault="00243021" w:rsidP="00243021">
            <w:pPr>
              <w:jc w:val="center"/>
            </w:pPr>
            <w:r w:rsidRPr="00243021">
              <w:t>+2</w:t>
            </w:r>
          </w:p>
        </w:tc>
        <w:tc>
          <w:tcPr>
            <w:tcW w:w="3402" w:type="dxa"/>
            <w:vAlign w:val="bottom"/>
          </w:tcPr>
          <w:p w:rsidR="00243021" w:rsidRPr="00243021" w:rsidRDefault="00243021" w:rsidP="00243021">
            <w:pPr>
              <w:jc w:val="center"/>
            </w:pPr>
            <w:r w:rsidRPr="00243021">
              <w:t>50</w:t>
            </w:r>
          </w:p>
        </w:tc>
        <w:tc>
          <w:tcPr>
            <w:tcW w:w="3685" w:type="dxa"/>
            <w:vAlign w:val="bottom"/>
          </w:tcPr>
          <w:p w:rsidR="00243021" w:rsidRPr="00243021" w:rsidRDefault="00243021" w:rsidP="00243021">
            <w:pPr>
              <w:jc w:val="center"/>
            </w:pPr>
            <w:r w:rsidRPr="00243021">
              <w:t>42</w:t>
            </w:r>
          </w:p>
        </w:tc>
      </w:tr>
      <w:tr w:rsidR="00243021" w:rsidRPr="00243021" w:rsidTr="00243021">
        <w:tc>
          <w:tcPr>
            <w:tcW w:w="3261" w:type="dxa"/>
            <w:vAlign w:val="bottom"/>
          </w:tcPr>
          <w:p w:rsidR="00243021" w:rsidRPr="00243021" w:rsidRDefault="00243021" w:rsidP="00243021">
            <w:pPr>
              <w:jc w:val="center"/>
            </w:pPr>
            <w:r w:rsidRPr="00243021">
              <w:t>+1</w:t>
            </w:r>
          </w:p>
        </w:tc>
        <w:tc>
          <w:tcPr>
            <w:tcW w:w="3402" w:type="dxa"/>
            <w:vAlign w:val="bottom"/>
          </w:tcPr>
          <w:p w:rsidR="00243021" w:rsidRPr="00243021" w:rsidRDefault="00243021" w:rsidP="00243021">
            <w:pPr>
              <w:jc w:val="center"/>
            </w:pPr>
            <w:r w:rsidRPr="00243021">
              <w:t>51</w:t>
            </w:r>
          </w:p>
        </w:tc>
        <w:tc>
          <w:tcPr>
            <w:tcW w:w="3685" w:type="dxa"/>
            <w:vAlign w:val="bottom"/>
          </w:tcPr>
          <w:p w:rsidR="00243021" w:rsidRPr="00243021" w:rsidRDefault="00243021" w:rsidP="00243021">
            <w:pPr>
              <w:jc w:val="center"/>
            </w:pPr>
            <w:r w:rsidRPr="00243021">
              <w:t>43</w:t>
            </w:r>
          </w:p>
        </w:tc>
      </w:tr>
      <w:tr w:rsidR="00243021" w:rsidRPr="00243021" w:rsidTr="00243021">
        <w:tc>
          <w:tcPr>
            <w:tcW w:w="3261" w:type="dxa"/>
            <w:vAlign w:val="bottom"/>
          </w:tcPr>
          <w:p w:rsidR="00243021" w:rsidRPr="00243021" w:rsidRDefault="00243021" w:rsidP="00243021">
            <w:pPr>
              <w:jc w:val="center"/>
            </w:pPr>
            <w:r w:rsidRPr="00243021">
              <w:t>0</w:t>
            </w:r>
          </w:p>
        </w:tc>
        <w:tc>
          <w:tcPr>
            <w:tcW w:w="3402" w:type="dxa"/>
            <w:vAlign w:val="bottom"/>
          </w:tcPr>
          <w:p w:rsidR="00243021" w:rsidRPr="00243021" w:rsidRDefault="00243021" w:rsidP="00243021">
            <w:pPr>
              <w:jc w:val="center"/>
            </w:pPr>
            <w:r w:rsidRPr="00243021">
              <w:t>52</w:t>
            </w:r>
          </w:p>
        </w:tc>
        <w:tc>
          <w:tcPr>
            <w:tcW w:w="3685" w:type="dxa"/>
            <w:vAlign w:val="bottom"/>
          </w:tcPr>
          <w:p w:rsidR="00243021" w:rsidRPr="00243021" w:rsidRDefault="00243021" w:rsidP="00243021">
            <w:pPr>
              <w:jc w:val="center"/>
            </w:pPr>
            <w:r w:rsidRPr="00243021">
              <w:t>44</w:t>
            </w:r>
          </w:p>
        </w:tc>
      </w:tr>
      <w:tr w:rsidR="00243021" w:rsidRPr="00243021" w:rsidTr="00243021">
        <w:tc>
          <w:tcPr>
            <w:tcW w:w="3261" w:type="dxa"/>
            <w:vAlign w:val="bottom"/>
          </w:tcPr>
          <w:p w:rsidR="00243021" w:rsidRPr="00243021" w:rsidRDefault="00243021" w:rsidP="00243021">
            <w:pPr>
              <w:jc w:val="center"/>
            </w:pPr>
            <w:r w:rsidRPr="00243021">
              <w:t>-1</w:t>
            </w:r>
          </w:p>
        </w:tc>
        <w:tc>
          <w:tcPr>
            <w:tcW w:w="3402" w:type="dxa"/>
            <w:vAlign w:val="bottom"/>
          </w:tcPr>
          <w:p w:rsidR="00243021" w:rsidRPr="00243021" w:rsidRDefault="00243021" w:rsidP="00243021">
            <w:pPr>
              <w:jc w:val="center"/>
            </w:pPr>
            <w:r w:rsidRPr="00243021">
              <w:t>54</w:t>
            </w:r>
          </w:p>
        </w:tc>
        <w:tc>
          <w:tcPr>
            <w:tcW w:w="3685" w:type="dxa"/>
            <w:vAlign w:val="bottom"/>
          </w:tcPr>
          <w:p w:rsidR="00243021" w:rsidRPr="00243021" w:rsidRDefault="00243021" w:rsidP="00243021">
            <w:pPr>
              <w:jc w:val="center"/>
            </w:pPr>
            <w:r w:rsidRPr="00243021">
              <w:t>44</w:t>
            </w:r>
          </w:p>
        </w:tc>
      </w:tr>
      <w:tr w:rsidR="00243021" w:rsidRPr="00243021" w:rsidTr="00243021">
        <w:tc>
          <w:tcPr>
            <w:tcW w:w="3261" w:type="dxa"/>
            <w:vAlign w:val="bottom"/>
          </w:tcPr>
          <w:p w:rsidR="00243021" w:rsidRPr="00243021" w:rsidRDefault="00243021" w:rsidP="00243021">
            <w:pPr>
              <w:jc w:val="center"/>
            </w:pPr>
            <w:r w:rsidRPr="00243021">
              <w:t>-2</w:t>
            </w:r>
          </w:p>
        </w:tc>
        <w:tc>
          <w:tcPr>
            <w:tcW w:w="3402" w:type="dxa"/>
            <w:vAlign w:val="bottom"/>
          </w:tcPr>
          <w:p w:rsidR="00243021" w:rsidRPr="00243021" w:rsidRDefault="00243021" w:rsidP="00243021">
            <w:pPr>
              <w:jc w:val="center"/>
            </w:pPr>
            <w:r w:rsidRPr="00243021">
              <w:t>55</w:t>
            </w:r>
          </w:p>
        </w:tc>
        <w:tc>
          <w:tcPr>
            <w:tcW w:w="3685" w:type="dxa"/>
            <w:vAlign w:val="bottom"/>
          </w:tcPr>
          <w:p w:rsidR="00243021" w:rsidRPr="00243021" w:rsidRDefault="00243021" w:rsidP="00243021">
            <w:pPr>
              <w:jc w:val="center"/>
            </w:pPr>
            <w:r w:rsidRPr="00243021">
              <w:t>45</w:t>
            </w:r>
          </w:p>
        </w:tc>
      </w:tr>
      <w:tr w:rsidR="00243021" w:rsidRPr="00243021" w:rsidTr="00243021">
        <w:tc>
          <w:tcPr>
            <w:tcW w:w="3261" w:type="dxa"/>
            <w:vAlign w:val="bottom"/>
          </w:tcPr>
          <w:p w:rsidR="00243021" w:rsidRPr="00243021" w:rsidRDefault="00243021" w:rsidP="00243021">
            <w:pPr>
              <w:jc w:val="center"/>
            </w:pPr>
            <w:r w:rsidRPr="00243021">
              <w:t>-3</w:t>
            </w:r>
          </w:p>
        </w:tc>
        <w:tc>
          <w:tcPr>
            <w:tcW w:w="3402" w:type="dxa"/>
            <w:vAlign w:val="bottom"/>
          </w:tcPr>
          <w:p w:rsidR="00243021" w:rsidRPr="00243021" w:rsidRDefault="00243021" w:rsidP="00243021">
            <w:pPr>
              <w:jc w:val="center"/>
            </w:pPr>
            <w:r w:rsidRPr="00243021">
              <w:t>56</w:t>
            </w:r>
          </w:p>
        </w:tc>
        <w:tc>
          <w:tcPr>
            <w:tcW w:w="3685" w:type="dxa"/>
            <w:vAlign w:val="bottom"/>
          </w:tcPr>
          <w:p w:rsidR="00243021" w:rsidRPr="00243021" w:rsidRDefault="00243021" w:rsidP="00243021">
            <w:pPr>
              <w:jc w:val="center"/>
            </w:pPr>
            <w:r w:rsidRPr="00243021">
              <w:t>46</w:t>
            </w:r>
          </w:p>
        </w:tc>
      </w:tr>
      <w:tr w:rsidR="00243021" w:rsidRPr="00243021" w:rsidTr="00243021">
        <w:tc>
          <w:tcPr>
            <w:tcW w:w="3261" w:type="dxa"/>
            <w:vAlign w:val="bottom"/>
          </w:tcPr>
          <w:p w:rsidR="00243021" w:rsidRPr="00243021" w:rsidRDefault="00243021" w:rsidP="00243021">
            <w:pPr>
              <w:jc w:val="center"/>
            </w:pPr>
            <w:r w:rsidRPr="00243021">
              <w:t>-4</w:t>
            </w:r>
          </w:p>
        </w:tc>
        <w:tc>
          <w:tcPr>
            <w:tcW w:w="3402" w:type="dxa"/>
            <w:vAlign w:val="bottom"/>
          </w:tcPr>
          <w:p w:rsidR="00243021" w:rsidRPr="00243021" w:rsidRDefault="00243021" w:rsidP="00243021">
            <w:pPr>
              <w:jc w:val="center"/>
            </w:pPr>
            <w:r w:rsidRPr="00243021">
              <w:t>58</w:t>
            </w:r>
          </w:p>
        </w:tc>
        <w:tc>
          <w:tcPr>
            <w:tcW w:w="3685" w:type="dxa"/>
            <w:vAlign w:val="bottom"/>
          </w:tcPr>
          <w:p w:rsidR="00243021" w:rsidRPr="00243021" w:rsidRDefault="00243021" w:rsidP="00243021">
            <w:pPr>
              <w:jc w:val="center"/>
            </w:pPr>
            <w:r w:rsidRPr="00243021">
              <w:t>47</w:t>
            </w:r>
          </w:p>
        </w:tc>
      </w:tr>
      <w:tr w:rsidR="00243021" w:rsidRPr="00243021" w:rsidTr="00243021">
        <w:tc>
          <w:tcPr>
            <w:tcW w:w="3261" w:type="dxa"/>
            <w:vAlign w:val="bottom"/>
          </w:tcPr>
          <w:p w:rsidR="00243021" w:rsidRPr="00243021" w:rsidRDefault="00243021" w:rsidP="00243021">
            <w:pPr>
              <w:jc w:val="center"/>
            </w:pPr>
            <w:r w:rsidRPr="00243021">
              <w:t>-5</w:t>
            </w:r>
          </w:p>
        </w:tc>
        <w:tc>
          <w:tcPr>
            <w:tcW w:w="3402" w:type="dxa"/>
            <w:vAlign w:val="bottom"/>
          </w:tcPr>
          <w:p w:rsidR="00243021" w:rsidRPr="00243021" w:rsidRDefault="00243021" w:rsidP="00243021">
            <w:pPr>
              <w:jc w:val="center"/>
            </w:pPr>
            <w:r w:rsidRPr="00243021">
              <w:t>59</w:t>
            </w:r>
          </w:p>
        </w:tc>
        <w:tc>
          <w:tcPr>
            <w:tcW w:w="3685" w:type="dxa"/>
            <w:vAlign w:val="bottom"/>
          </w:tcPr>
          <w:p w:rsidR="00243021" w:rsidRPr="00243021" w:rsidRDefault="00243021" w:rsidP="00243021">
            <w:pPr>
              <w:jc w:val="center"/>
            </w:pPr>
            <w:r w:rsidRPr="00243021">
              <w:t>48</w:t>
            </w:r>
          </w:p>
        </w:tc>
      </w:tr>
      <w:tr w:rsidR="00243021" w:rsidRPr="00243021" w:rsidTr="00243021">
        <w:tc>
          <w:tcPr>
            <w:tcW w:w="3261" w:type="dxa"/>
            <w:vAlign w:val="bottom"/>
          </w:tcPr>
          <w:p w:rsidR="00243021" w:rsidRPr="00243021" w:rsidRDefault="00243021" w:rsidP="00243021">
            <w:pPr>
              <w:jc w:val="center"/>
            </w:pPr>
            <w:r w:rsidRPr="00243021">
              <w:t>-6</w:t>
            </w:r>
          </w:p>
        </w:tc>
        <w:tc>
          <w:tcPr>
            <w:tcW w:w="3402" w:type="dxa"/>
            <w:vAlign w:val="bottom"/>
          </w:tcPr>
          <w:p w:rsidR="00243021" w:rsidRPr="00243021" w:rsidRDefault="00243021" w:rsidP="00243021">
            <w:pPr>
              <w:jc w:val="center"/>
            </w:pPr>
            <w:r w:rsidRPr="00243021">
              <w:t>60</w:t>
            </w:r>
          </w:p>
        </w:tc>
        <w:tc>
          <w:tcPr>
            <w:tcW w:w="3685" w:type="dxa"/>
            <w:vAlign w:val="bottom"/>
          </w:tcPr>
          <w:p w:rsidR="00243021" w:rsidRPr="00243021" w:rsidRDefault="00243021" w:rsidP="00243021">
            <w:pPr>
              <w:jc w:val="center"/>
            </w:pPr>
            <w:r w:rsidRPr="00243021">
              <w:t>48</w:t>
            </w:r>
          </w:p>
        </w:tc>
      </w:tr>
      <w:tr w:rsidR="00243021" w:rsidRPr="00243021" w:rsidTr="00243021">
        <w:tc>
          <w:tcPr>
            <w:tcW w:w="3261" w:type="dxa"/>
            <w:vAlign w:val="bottom"/>
          </w:tcPr>
          <w:p w:rsidR="00243021" w:rsidRPr="00243021" w:rsidRDefault="00243021" w:rsidP="00243021">
            <w:pPr>
              <w:jc w:val="center"/>
            </w:pPr>
            <w:r w:rsidRPr="00243021">
              <w:t>-7</w:t>
            </w:r>
          </w:p>
        </w:tc>
        <w:tc>
          <w:tcPr>
            <w:tcW w:w="3402" w:type="dxa"/>
            <w:vAlign w:val="bottom"/>
          </w:tcPr>
          <w:p w:rsidR="00243021" w:rsidRPr="00243021" w:rsidRDefault="00243021" w:rsidP="00243021">
            <w:pPr>
              <w:jc w:val="center"/>
            </w:pPr>
            <w:r w:rsidRPr="00243021">
              <w:t>62</w:t>
            </w:r>
          </w:p>
        </w:tc>
        <w:tc>
          <w:tcPr>
            <w:tcW w:w="3685" w:type="dxa"/>
            <w:vAlign w:val="bottom"/>
          </w:tcPr>
          <w:p w:rsidR="00243021" w:rsidRPr="00243021" w:rsidRDefault="00243021" w:rsidP="00243021">
            <w:pPr>
              <w:jc w:val="center"/>
            </w:pPr>
            <w:r w:rsidRPr="00243021">
              <w:t>49</w:t>
            </w:r>
          </w:p>
        </w:tc>
      </w:tr>
      <w:tr w:rsidR="00243021" w:rsidRPr="00243021" w:rsidTr="00243021">
        <w:tc>
          <w:tcPr>
            <w:tcW w:w="3261" w:type="dxa"/>
            <w:vAlign w:val="bottom"/>
          </w:tcPr>
          <w:p w:rsidR="00243021" w:rsidRPr="00243021" w:rsidRDefault="00243021" w:rsidP="00243021">
            <w:pPr>
              <w:jc w:val="center"/>
            </w:pPr>
            <w:r w:rsidRPr="00243021">
              <w:t>-8</w:t>
            </w:r>
          </w:p>
        </w:tc>
        <w:tc>
          <w:tcPr>
            <w:tcW w:w="3402" w:type="dxa"/>
            <w:vAlign w:val="bottom"/>
          </w:tcPr>
          <w:p w:rsidR="00243021" w:rsidRPr="00243021" w:rsidRDefault="00243021" w:rsidP="00243021">
            <w:pPr>
              <w:jc w:val="center"/>
            </w:pPr>
            <w:r w:rsidRPr="00243021">
              <w:t>63</w:t>
            </w:r>
          </w:p>
        </w:tc>
        <w:tc>
          <w:tcPr>
            <w:tcW w:w="3685" w:type="dxa"/>
            <w:vAlign w:val="bottom"/>
          </w:tcPr>
          <w:p w:rsidR="00243021" w:rsidRPr="00243021" w:rsidRDefault="00243021" w:rsidP="00243021">
            <w:pPr>
              <w:jc w:val="center"/>
            </w:pPr>
            <w:r w:rsidRPr="00243021">
              <w:t>50</w:t>
            </w:r>
          </w:p>
        </w:tc>
      </w:tr>
      <w:tr w:rsidR="00243021" w:rsidRPr="00243021" w:rsidTr="00243021">
        <w:tc>
          <w:tcPr>
            <w:tcW w:w="3261" w:type="dxa"/>
            <w:vAlign w:val="bottom"/>
          </w:tcPr>
          <w:p w:rsidR="00243021" w:rsidRPr="00243021" w:rsidRDefault="00243021" w:rsidP="00243021">
            <w:pPr>
              <w:jc w:val="center"/>
            </w:pPr>
            <w:r w:rsidRPr="00243021">
              <w:t>-9</w:t>
            </w:r>
          </w:p>
        </w:tc>
        <w:tc>
          <w:tcPr>
            <w:tcW w:w="3402" w:type="dxa"/>
            <w:vAlign w:val="bottom"/>
          </w:tcPr>
          <w:p w:rsidR="00243021" w:rsidRPr="00243021" w:rsidRDefault="00243021" w:rsidP="00243021">
            <w:pPr>
              <w:jc w:val="center"/>
            </w:pPr>
            <w:r w:rsidRPr="00243021">
              <w:t>64</w:t>
            </w:r>
          </w:p>
        </w:tc>
        <w:tc>
          <w:tcPr>
            <w:tcW w:w="3685" w:type="dxa"/>
            <w:vAlign w:val="bottom"/>
          </w:tcPr>
          <w:p w:rsidR="00243021" w:rsidRPr="00243021" w:rsidRDefault="00243021" w:rsidP="00243021">
            <w:pPr>
              <w:jc w:val="center"/>
            </w:pPr>
            <w:r w:rsidRPr="00243021">
              <w:t>51</w:t>
            </w:r>
          </w:p>
        </w:tc>
      </w:tr>
      <w:tr w:rsidR="00243021" w:rsidRPr="00243021" w:rsidTr="00243021">
        <w:tc>
          <w:tcPr>
            <w:tcW w:w="3261" w:type="dxa"/>
            <w:vAlign w:val="bottom"/>
          </w:tcPr>
          <w:p w:rsidR="00243021" w:rsidRPr="00243021" w:rsidRDefault="00243021" w:rsidP="00243021">
            <w:pPr>
              <w:jc w:val="center"/>
            </w:pPr>
            <w:r w:rsidRPr="00243021">
              <w:t>-10</w:t>
            </w:r>
          </w:p>
        </w:tc>
        <w:tc>
          <w:tcPr>
            <w:tcW w:w="3402" w:type="dxa"/>
            <w:vAlign w:val="bottom"/>
          </w:tcPr>
          <w:p w:rsidR="00243021" w:rsidRPr="00243021" w:rsidRDefault="00243021" w:rsidP="00243021">
            <w:pPr>
              <w:jc w:val="center"/>
            </w:pPr>
            <w:r w:rsidRPr="00243021">
              <w:t>65</w:t>
            </w:r>
          </w:p>
        </w:tc>
        <w:tc>
          <w:tcPr>
            <w:tcW w:w="3685" w:type="dxa"/>
            <w:vAlign w:val="bottom"/>
          </w:tcPr>
          <w:p w:rsidR="00243021" w:rsidRPr="00243021" w:rsidRDefault="00243021" w:rsidP="00243021">
            <w:pPr>
              <w:jc w:val="center"/>
            </w:pPr>
            <w:r w:rsidRPr="00243021">
              <w:t>52</w:t>
            </w:r>
          </w:p>
        </w:tc>
      </w:tr>
      <w:tr w:rsidR="00243021" w:rsidRPr="00243021" w:rsidTr="00243021">
        <w:tc>
          <w:tcPr>
            <w:tcW w:w="3261" w:type="dxa"/>
            <w:vAlign w:val="bottom"/>
          </w:tcPr>
          <w:p w:rsidR="00243021" w:rsidRPr="00243021" w:rsidRDefault="00243021" w:rsidP="00243021">
            <w:pPr>
              <w:jc w:val="center"/>
            </w:pPr>
            <w:r w:rsidRPr="00243021">
              <w:t>-11</w:t>
            </w:r>
          </w:p>
        </w:tc>
        <w:tc>
          <w:tcPr>
            <w:tcW w:w="3402" w:type="dxa"/>
            <w:vAlign w:val="bottom"/>
          </w:tcPr>
          <w:p w:rsidR="00243021" w:rsidRPr="00243021" w:rsidRDefault="00243021" w:rsidP="00243021">
            <w:pPr>
              <w:jc w:val="center"/>
            </w:pPr>
            <w:r w:rsidRPr="00243021">
              <w:t>67</w:t>
            </w:r>
          </w:p>
        </w:tc>
        <w:tc>
          <w:tcPr>
            <w:tcW w:w="3685" w:type="dxa"/>
            <w:vAlign w:val="bottom"/>
          </w:tcPr>
          <w:p w:rsidR="00243021" w:rsidRPr="00243021" w:rsidRDefault="00243021" w:rsidP="00243021">
            <w:pPr>
              <w:jc w:val="center"/>
            </w:pPr>
            <w:r w:rsidRPr="00243021">
              <w:t>53</w:t>
            </w:r>
          </w:p>
        </w:tc>
      </w:tr>
      <w:tr w:rsidR="00243021" w:rsidRPr="00243021" w:rsidTr="00243021">
        <w:tc>
          <w:tcPr>
            <w:tcW w:w="3261" w:type="dxa"/>
            <w:vAlign w:val="bottom"/>
          </w:tcPr>
          <w:p w:rsidR="00243021" w:rsidRPr="00243021" w:rsidRDefault="00243021" w:rsidP="00243021">
            <w:pPr>
              <w:jc w:val="center"/>
            </w:pPr>
            <w:r w:rsidRPr="00243021">
              <w:t>-12</w:t>
            </w:r>
          </w:p>
        </w:tc>
        <w:tc>
          <w:tcPr>
            <w:tcW w:w="3402" w:type="dxa"/>
            <w:vAlign w:val="bottom"/>
          </w:tcPr>
          <w:p w:rsidR="00243021" w:rsidRPr="00243021" w:rsidRDefault="00243021" w:rsidP="00243021">
            <w:pPr>
              <w:jc w:val="center"/>
            </w:pPr>
            <w:r w:rsidRPr="00243021">
              <w:t>68</w:t>
            </w:r>
          </w:p>
        </w:tc>
        <w:tc>
          <w:tcPr>
            <w:tcW w:w="3685" w:type="dxa"/>
            <w:vAlign w:val="bottom"/>
          </w:tcPr>
          <w:p w:rsidR="00243021" w:rsidRPr="00243021" w:rsidRDefault="00243021" w:rsidP="00243021">
            <w:pPr>
              <w:jc w:val="center"/>
            </w:pPr>
            <w:r w:rsidRPr="00243021">
              <w:t>53</w:t>
            </w:r>
          </w:p>
        </w:tc>
      </w:tr>
      <w:tr w:rsidR="00243021" w:rsidRPr="00243021" w:rsidTr="00243021">
        <w:tc>
          <w:tcPr>
            <w:tcW w:w="3261" w:type="dxa"/>
            <w:vAlign w:val="bottom"/>
          </w:tcPr>
          <w:p w:rsidR="00243021" w:rsidRPr="00243021" w:rsidRDefault="00243021" w:rsidP="00243021">
            <w:pPr>
              <w:jc w:val="center"/>
            </w:pPr>
            <w:r w:rsidRPr="00243021">
              <w:t>-13</w:t>
            </w:r>
          </w:p>
        </w:tc>
        <w:tc>
          <w:tcPr>
            <w:tcW w:w="3402" w:type="dxa"/>
            <w:vAlign w:val="bottom"/>
          </w:tcPr>
          <w:p w:rsidR="00243021" w:rsidRPr="00243021" w:rsidRDefault="00243021" w:rsidP="00243021">
            <w:pPr>
              <w:jc w:val="center"/>
            </w:pPr>
            <w:r w:rsidRPr="00243021">
              <w:t>69</w:t>
            </w:r>
          </w:p>
        </w:tc>
        <w:tc>
          <w:tcPr>
            <w:tcW w:w="3685" w:type="dxa"/>
            <w:vAlign w:val="bottom"/>
          </w:tcPr>
          <w:p w:rsidR="00243021" w:rsidRPr="00243021" w:rsidRDefault="00243021" w:rsidP="00243021">
            <w:pPr>
              <w:jc w:val="center"/>
            </w:pPr>
            <w:r w:rsidRPr="00243021">
              <w:t>54</w:t>
            </w:r>
          </w:p>
        </w:tc>
      </w:tr>
      <w:tr w:rsidR="00243021" w:rsidRPr="00243021" w:rsidTr="00243021">
        <w:tc>
          <w:tcPr>
            <w:tcW w:w="3261" w:type="dxa"/>
            <w:vAlign w:val="bottom"/>
          </w:tcPr>
          <w:p w:rsidR="00243021" w:rsidRPr="00243021" w:rsidRDefault="00243021" w:rsidP="00243021">
            <w:pPr>
              <w:jc w:val="center"/>
            </w:pPr>
            <w:r w:rsidRPr="00243021">
              <w:t>-14</w:t>
            </w:r>
          </w:p>
        </w:tc>
        <w:tc>
          <w:tcPr>
            <w:tcW w:w="3402" w:type="dxa"/>
            <w:vAlign w:val="bottom"/>
          </w:tcPr>
          <w:p w:rsidR="00243021" w:rsidRPr="00243021" w:rsidRDefault="00243021" w:rsidP="00243021">
            <w:pPr>
              <w:jc w:val="center"/>
            </w:pPr>
            <w:r w:rsidRPr="00243021">
              <w:t>70</w:t>
            </w:r>
          </w:p>
        </w:tc>
        <w:tc>
          <w:tcPr>
            <w:tcW w:w="3685" w:type="dxa"/>
            <w:vAlign w:val="bottom"/>
          </w:tcPr>
          <w:p w:rsidR="00243021" w:rsidRPr="00243021" w:rsidRDefault="00243021" w:rsidP="00243021">
            <w:pPr>
              <w:jc w:val="center"/>
            </w:pPr>
            <w:r w:rsidRPr="00243021">
              <w:t>55</w:t>
            </w:r>
          </w:p>
        </w:tc>
      </w:tr>
      <w:tr w:rsidR="00243021" w:rsidRPr="00243021" w:rsidTr="00243021">
        <w:tc>
          <w:tcPr>
            <w:tcW w:w="3261" w:type="dxa"/>
            <w:vAlign w:val="bottom"/>
          </w:tcPr>
          <w:p w:rsidR="00243021" w:rsidRPr="00243021" w:rsidRDefault="00243021" w:rsidP="00243021">
            <w:pPr>
              <w:jc w:val="center"/>
            </w:pPr>
            <w:r w:rsidRPr="00243021">
              <w:t>-15</w:t>
            </w:r>
          </w:p>
        </w:tc>
        <w:tc>
          <w:tcPr>
            <w:tcW w:w="3402" w:type="dxa"/>
            <w:vAlign w:val="bottom"/>
          </w:tcPr>
          <w:p w:rsidR="00243021" w:rsidRPr="00243021" w:rsidRDefault="00243021" w:rsidP="00243021">
            <w:pPr>
              <w:jc w:val="center"/>
            </w:pPr>
            <w:r w:rsidRPr="00243021">
              <w:t>72</w:t>
            </w:r>
          </w:p>
        </w:tc>
        <w:tc>
          <w:tcPr>
            <w:tcW w:w="3685" w:type="dxa"/>
            <w:vAlign w:val="bottom"/>
          </w:tcPr>
          <w:p w:rsidR="00243021" w:rsidRPr="00243021" w:rsidRDefault="00243021" w:rsidP="00243021">
            <w:pPr>
              <w:jc w:val="center"/>
            </w:pPr>
            <w:r w:rsidRPr="00243021">
              <w:t>56</w:t>
            </w:r>
          </w:p>
        </w:tc>
      </w:tr>
      <w:tr w:rsidR="00243021" w:rsidRPr="00243021" w:rsidTr="00243021">
        <w:tc>
          <w:tcPr>
            <w:tcW w:w="3261" w:type="dxa"/>
            <w:vAlign w:val="bottom"/>
          </w:tcPr>
          <w:p w:rsidR="00243021" w:rsidRPr="00243021" w:rsidRDefault="00243021" w:rsidP="00243021">
            <w:pPr>
              <w:jc w:val="center"/>
            </w:pPr>
            <w:r w:rsidRPr="00243021">
              <w:t>-16</w:t>
            </w:r>
          </w:p>
        </w:tc>
        <w:tc>
          <w:tcPr>
            <w:tcW w:w="3402" w:type="dxa"/>
            <w:vAlign w:val="bottom"/>
          </w:tcPr>
          <w:p w:rsidR="00243021" w:rsidRPr="00243021" w:rsidRDefault="00243021" w:rsidP="00243021">
            <w:pPr>
              <w:jc w:val="center"/>
            </w:pPr>
            <w:r w:rsidRPr="00243021">
              <w:t>73</w:t>
            </w:r>
          </w:p>
        </w:tc>
        <w:tc>
          <w:tcPr>
            <w:tcW w:w="3685" w:type="dxa"/>
            <w:vAlign w:val="bottom"/>
          </w:tcPr>
          <w:p w:rsidR="00243021" w:rsidRPr="00243021" w:rsidRDefault="00243021" w:rsidP="00243021">
            <w:pPr>
              <w:jc w:val="center"/>
            </w:pPr>
            <w:r w:rsidRPr="00243021">
              <w:t>56</w:t>
            </w:r>
          </w:p>
        </w:tc>
      </w:tr>
      <w:tr w:rsidR="00243021" w:rsidRPr="00243021" w:rsidTr="00243021">
        <w:tc>
          <w:tcPr>
            <w:tcW w:w="3261" w:type="dxa"/>
            <w:vAlign w:val="bottom"/>
          </w:tcPr>
          <w:p w:rsidR="00243021" w:rsidRPr="00243021" w:rsidRDefault="00243021" w:rsidP="00243021">
            <w:pPr>
              <w:jc w:val="center"/>
            </w:pPr>
            <w:r w:rsidRPr="00243021">
              <w:t>-17</w:t>
            </w:r>
          </w:p>
        </w:tc>
        <w:tc>
          <w:tcPr>
            <w:tcW w:w="3402" w:type="dxa"/>
            <w:vAlign w:val="bottom"/>
          </w:tcPr>
          <w:p w:rsidR="00243021" w:rsidRPr="00243021" w:rsidRDefault="00243021" w:rsidP="00243021">
            <w:pPr>
              <w:jc w:val="center"/>
            </w:pPr>
            <w:r w:rsidRPr="00243021">
              <w:t>74</w:t>
            </w:r>
          </w:p>
        </w:tc>
        <w:tc>
          <w:tcPr>
            <w:tcW w:w="3685" w:type="dxa"/>
            <w:vAlign w:val="bottom"/>
          </w:tcPr>
          <w:p w:rsidR="00243021" w:rsidRPr="00243021" w:rsidRDefault="00243021" w:rsidP="00243021">
            <w:pPr>
              <w:jc w:val="center"/>
            </w:pPr>
            <w:r w:rsidRPr="00243021">
              <w:t>57</w:t>
            </w:r>
          </w:p>
        </w:tc>
      </w:tr>
      <w:tr w:rsidR="00243021" w:rsidRPr="00243021" w:rsidTr="00243021">
        <w:tc>
          <w:tcPr>
            <w:tcW w:w="3261" w:type="dxa"/>
            <w:vAlign w:val="bottom"/>
          </w:tcPr>
          <w:p w:rsidR="00243021" w:rsidRPr="00243021" w:rsidRDefault="00243021" w:rsidP="00243021">
            <w:pPr>
              <w:jc w:val="center"/>
            </w:pPr>
            <w:r w:rsidRPr="00243021">
              <w:t>-18</w:t>
            </w:r>
          </w:p>
        </w:tc>
        <w:tc>
          <w:tcPr>
            <w:tcW w:w="3402" w:type="dxa"/>
            <w:vAlign w:val="bottom"/>
          </w:tcPr>
          <w:p w:rsidR="00243021" w:rsidRPr="00243021" w:rsidRDefault="00243021" w:rsidP="00243021">
            <w:pPr>
              <w:jc w:val="center"/>
            </w:pPr>
            <w:r w:rsidRPr="00243021">
              <w:t>75</w:t>
            </w:r>
          </w:p>
        </w:tc>
        <w:tc>
          <w:tcPr>
            <w:tcW w:w="3685" w:type="dxa"/>
            <w:vAlign w:val="bottom"/>
          </w:tcPr>
          <w:p w:rsidR="00243021" w:rsidRPr="00243021" w:rsidRDefault="00243021" w:rsidP="00243021">
            <w:pPr>
              <w:jc w:val="center"/>
            </w:pPr>
            <w:r w:rsidRPr="00243021">
              <w:t>58</w:t>
            </w:r>
          </w:p>
        </w:tc>
      </w:tr>
      <w:tr w:rsidR="00243021" w:rsidRPr="00243021" w:rsidTr="00243021">
        <w:tc>
          <w:tcPr>
            <w:tcW w:w="3261" w:type="dxa"/>
            <w:vAlign w:val="bottom"/>
          </w:tcPr>
          <w:p w:rsidR="00243021" w:rsidRPr="00243021" w:rsidRDefault="00243021" w:rsidP="00243021">
            <w:pPr>
              <w:jc w:val="center"/>
            </w:pPr>
            <w:r w:rsidRPr="00243021">
              <w:t>-19</w:t>
            </w:r>
          </w:p>
        </w:tc>
        <w:tc>
          <w:tcPr>
            <w:tcW w:w="3402" w:type="dxa"/>
            <w:vAlign w:val="bottom"/>
          </w:tcPr>
          <w:p w:rsidR="00243021" w:rsidRPr="00243021" w:rsidRDefault="00243021" w:rsidP="00243021">
            <w:pPr>
              <w:jc w:val="center"/>
            </w:pPr>
            <w:r w:rsidRPr="00243021">
              <w:t>76</w:t>
            </w:r>
          </w:p>
        </w:tc>
        <w:tc>
          <w:tcPr>
            <w:tcW w:w="3685" w:type="dxa"/>
            <w:vAlign w:val="bottom"/>
          </w:tcPr>
          <w:p w:rsidR="00243021" w:rsidRPr="00243021" w:rsidRDefault="00243021" w:rsidP="00243021">
            <w:pPr>
              <w:jc w:val="center"/>
            </w:pPr>
            <w:r w:rsidRPr="00243021">
              <w:t>59</w:t>
            </w:r>
          </w:p>
        </w:tc>
      </w:tr>
      <w:tr w:rsidR="00243021" w:rsidRPr="00243021" w:rsidTr="00243021">
        <w:tc>
          <w:tcPr>
            <w:tcW w:w="3261" w:type="dxa"/>
            <w:vAlign w:val="bottom"/>
          </w:tcPr>
          <w:p w:rsidR="00243021" w:rsidRPr="00243021" w:rsidRDefault="00243021" w:rsidP="00243021">
            <w:pPr>
              <w:jc w:val="center"/>
            </w:pPr>
            <w:r w:rsidRPr="00243021">
              <w:lastRenderedPageBreak/>
              <w:t>-20</w:t>
            </w:r>
          </w:p>
        </w:tc>
        <w:tc>
          <w:tcPr>
            <w:tcW w:w="3402" w:type="dxa"/>
            <w:vAlign w:val="bottom"/>
          </w:tcPr>
          <w:p w:rsidR="00243021" w:rsidRPr="00243021" w:rsidRDefault="00243021" w:rsidP="00243021">
            <w:pPr>
              <w:jc w:val="center"/>
            </w:pPr>
            <w:r w:rsidRPr="00243021">
              <w:t>78</w:t>
            </w:r>
          </w:p>
        </w:tc>
        <w:tc>
          <w:tcPr>
            <w:tcW w:w="3685" w:type="dxa"/>
            <w:vAlign w:val="bottom"/>
          </w:tcPr>
          <w:p w:rsidR="00243021" w:rsidRPr="00243021" w:rsidRDefault="00243021" w:rsidP="00243021">
            <w:pPr>
              <w:jc w:val="center"/>
            </w:pPr>
            <w:r w:rsidRPr="00243021">
              <w:t>60</w:t>
            </w:r>
          </w:p>
        </w:tc>
      </w:tr>
      <w:tr w:rsidR="00243021" w:rsidRPr="00243021" w:rsidTr="00243021">
        <w:tc>
          <w:tcPr>
            <w:tcW w:w="3261" w:type="dxa"/>
            <w:vAlign w:val="bottom"/>
          </w:tcPr>
          <w:p w:rsidR="00243021" w:rsidRPr="00243021" w:rsidRDefault="00243021" w:rsidP="00243021">
            <w:pPr>
              <w:jc w:val="center"/>
            </w:pPr>
            <w:r w:rsidRPr="00243021">
              <w:t>-21</w:t>
            </w:r>
          </w:p>
        </w:tc>
        <w:tc>
          <w:tcPr>
            <w:tcW w:w="3402" w:type="dxa"/>
            <w:vAlign w:val="bottom"/>
          </w:tcPr>
          <w:p w:rsidR="00243021" w:rsidRPr="00243021" w:rsidRDefault="00243021" w:rsidP="00243021">
            <w:pPr>
              <w:jc w:val="center"/>
            </w:pPr>
            <w:r w:rsidRPr="00243021">
              <w:t>79</w:t>
            </w:r>
          </w:p>
        </w:tc>
        <w:tc>
          <w:tcPr>
            <w:tcW w:w="3685" w:type="dxa"/>
            <w:vAlign w:val="bottom"/>
          </w:tcPr>
          <w:p w:rsidR="00243021" w:rsidRPr="00243021" w:rsidRDefault="00243021" w:rsidP="00243021">
            <w:pPr>
              <w:jc w:val="center"/>
            </w:pPr>
            <w:r w:rsidRPr="00243021">
              <w:t>60</w:t>
            </w:r>
          </w:p>
        </w:tc>
      </w:tr>
      <w:tr w:rsidR="00243021" w:rsidRPr="00243021" w:rsidTr="00243021">
        <w:tc>
          <w:tcPr>
            <w:tcW w:w="3261" w:type="dxa"/>
            <w:vAlign w:val="bottom"/>
          </w:tcPr>
          <w:p w:rsidR="00243021" w:rsidRPr="00243021" w:rsidRDefault="00243021" w:rsidP="00243021">
            <w:pPr>
              <w:jc w:val="center"/>
            </w:pPr>
            <w:r w:rsidRPr="00243021">
              <w:t>-22</w:t>
            </w:r>
          </w:p>
        </w:tc>
        <w:tc>
          <w:tcPr>
            <w:tcW w:w="3402" w:type="dxa"/>
            <w:vAlign w:val="bottom"/>
          </w:tcPr>
          <w:p w:rsidR="00243021" w:rsidRPr="00243021" w:rsidRDefault="00243021" w:rsidP="00243021">
            <w:pPr>
              <w:jc w:val="center"/>
            </w:pPr>
            <w:r w:rsidRPr="00243021">
              <w:t>80</w:t>
            </w:r>
          </w:p>
        </w:tc>
        <w:tc>
          <w:tcPr>
            <w:tcW w:w="3685" w:type="dxa"/>
            <w:vAlign w:val="bottom"/>
          </w:tcPr>
          <w:p w:rsidR="00243021" w:rsidRPr="00243021" w:rsidRDefault="00243021" w:rsidP="00243021">
            <w:pPr>
              <w:jc w:val="center"/>
            </w:pPr>
            <w:r w:rsidRPr="00243021">
              <w:t>61</w:t>
            </w:r>
          </w:p>
        </w:tc>
      </w:tr>
      <w:tr w:rsidR="00243021" w:rsidRPr="00243021" w:rsidTr="00243021">
        <w:tc>
          <w:tcPr>
            <w:tcW w:w="3261" w:type="dxa"/>
            <w:vAlign w:val="bottom"/>
          </w:tcPr>
          <w:p w:rsidR="00243021" w:rsidRPr="00243021" w:rsidRDefault="00243021" w:rsidP="00243021">
            <w:pPr>
              <w:jc w:val="center"/>
            </w:pPr>
            <w:r w:rsidRPr="00243021">
              <w:t>-23</w:t>
            </w:r>
          </w:p>
        </w:tc>
        <w:tc>
          <w:tcPr>
            <w:tcW w:w="3402" w:type="dxa"/>
            <w:vAlign w:val="bottom"/>
          </w:tcPr>
          <w:p w:rsidR="00243021" w:rsidRPr="00243021" w:rsidRDefault="00243021" w:rsidP="00243021">
            <w:pPr>
              <w:jc w:val="center"/>
            </w:pPr>
            <w:r w:rsidRPr="00243021">
              <w:t>81</w:t>
            </w:r>
          </w:p>
        </w:tc>
        <w:tc>
          <w:tcPr>
            <w:tcW w:w="3685" w:type="dxa"/>
            <w:vAlign w:val="bottom"/>
          </w:tcPr>
          <w:p w:rsidR="00243021" w:rsidRPr="00243021" w:rsidRDefault="00243021" w:rsidP="00243021">
            <w:pPr>
              <w:jc w:val="center"/>
            </w:pPr>
            <w:r w:rsidRPr="00243021">
              <w:t>62</w:t>
            </w:r>
          </w:p>
        </w:tc>
      </w:tr>
      <w:tr w:rsidR="00243021" w:rsidRPr="00243021" w:rsidTr="00243021">
        <w:tc>
          <w:tcPr>
            <w:tcW w:w="3261" w:type="dxa"/>
            <w:vAlign w:val="bottom"/>
          </w:tcPr>
          <w:p w:rsidR="00243021" w:rsidRPr="00243021" w:rsidRDefault="00243021" w:rsidP="00243021">
            <w:pPr>
              <w:jc w:val="center"/>
            </w:pPr>
            <w:r w:rsidRPr="00243021">
              <w:t>-24</w:t>
            </w:r>
          </w:p>
        </w:tc>
        <w:tc>
          <w:tcPr>
            <w:tcW w:w="3402" w:type="dxa"/>
            <w:vAlign w:val="bottom"/>
          </w:tcPr>
          <w:p w:rsidR="00243021" w:rsidRPr="00243021" w:rsidRDefault="00243021" w:rsidP="00243021">
            <w:pPr>
              <w:jc w:val="center"/>
            </w:pPr>
            <w:r w:rsidRPr="00243021">
              <w:t>82</w:t>
            </w:r>
          </w:p>
        </w:tc>
        <w:tc>
          <w:tcPr>
            <w:tcW w:w="3685" w:type="dxa"/>
            <w:vAlign w:val="bottom"/>
          </w:tcPr>
          <w:p w:rsidR="00243021" w:rsidRPr="00243021" w:rsidRDefault="00243021" w:rsidP="00243021">
            <w:pPr>
              <w:jc w:val="center"/>
            </w:pPr>
            <w:r w:rsidRPr="00243021">
              <w:t>62</w:t>
            </w:r>
          </w:p>
        </w:tc>
      </w:tr>
      <w:tr w:rsidR="00243021" w:rsidRPr="00243021" w:rsidTr="00243021">
        <w:tc>
          <w:tcPr>
            <w:tcW w:w="3261" w:type="dxa"/>
            <w:vAlign w:val="bottom"/>
          </w:tcPr>
          <w:p w:rsidR="00243021" w:rsidRPr="00243021" w:rsidRDefault="00243021" w:rsidP="00243021">
            <w:pPr>
              <w:jc w:val="center"/>
            </w:pPr>
            <w:r w:rsidRPr="00243021">
              <w:t>-25</w:t>
            </w:r>
          </w:p>
        </w:tc>
        <w:tc>
          <w:tcPr>
            <w:tcW w:w="3402" w:type="dxa"/>
            <w:vAlign w:val="bottom"/>
          </w:tcPr>
          <w:p w:rsidR="00243021" w:rsidRPr="00243021" w:rsidRDefault="00243021" w:rsidP="00243021">
            <w:pPr>
              <w:jc w:val="center"/>
            </w:pPr>
            <w:r w:rsidRPr="00243021">
              <w:t>84</w:t>
            </w:r>
          </w:p>
        </w:tc>
        <w:tc>
          <w:tcPr>
            <w:tcW w:w="3685" w:type="dxa"/>
            <w:vAlign w:val="bottom"/>
          </w:tcPr>
          <w:p w:rsidR="00243021" w:rsidRPr="00243021" w:rsidRDefault="00243021" w:rsidP="00243021">
            <w:pPr>
              <w:jc w:val="center"/>
            </w:pPr>
            <w:r w:rsidRPr="00243021">
              <w:t>63</w:t>
            </w:r>
          </w:p>
        </w:tc>
      </w:tr>
      <w:tr w:rsidR="00243021" w:rsidRPr="00243021" w:rsidTr="00243021">
        <w:tc>
          <w:tcPr>
            <w:tcW w:w="3261" w:type="dxa"/>
            <w:vAlign w:val="bottom"/>
          </w:tcPr>
          <w:p w:rsidR="00243021" w:rsidRPr="00243021" w:rsidRDefault="00243021" w:rsidP="00243021">
            <w:pPr>
              <w:jc w:val="center"/>
            </w:pPr>
            <w:r w:rsidRPr="00243021">
              <w:t>-26</w:t>
            </w:r>
          </w:p>
        </w:tc>
        <w:tc>
          <w:tcPr>
            <w:tcW w:w="3402" w:type="dxa"/>
            <w:vAlign w:val="bottom"/>
          </w:tcPr>
          <w:p w:rsidR="00243021" w:rsidRPr="00243021" w:rsidRDefault="00243021" w:rsidP="00243021">
            <w:pPr>
              <w:jc w:val="center"/>
            </w:pPr>
            <w:r w:rsidRPr="00243021">
              <w:t>85</w:t>
            </w:r>
          </w:p>
        </w:tc>
        <w:tc>
          <w:tcPr>
            <w:tcW w:w="3685" w:type="dxa"/>
            <w:vAlign w:val="bottom"/>
          </w:tcPr>
          <w:p w:rsidR="00243021" w:rsidRPr="00243021" w:rsidRDefault="00243021" w:rsidP="00243021">
            <w:pPr>
              <w:jc w:val="center"/>
            </w:pPr>
            <w:r w:rsidRPr="00243021">
              <w:t>64</w:t>
            </w:r>
          </w:p>
        </w:tc>
      </w:tr>
      <w:tr w:rsidR="00243021" w:rsidRPr="00243021" w:rsidTr="00243021">
        <w:tc>
          <w:tcPr>
            <w:tcW w:w="3261" w:type="dxa"/>
            <w:vAlign w:val="bottom"/>
          </w:tcPr>
          <w:p w:rsidR="00243021" w:rsidRPr="00243021" w:rsidRDefault="00243021" w:rsidP="00243021">
            <w:pPr>
              <w:jc w:val="center"/>
            </w:pPr>
            <w:r w:rsidRPr="00243021">
              <w:t>-27</w:t>
            </w:r>
          </w:p>
        </w:tc>
        <w:tc>
          <w:tcPr>
            <w:tcW w:w="3402" w:type="dxa"/>
            <w:vAlign w:val="bottom"/>
          </w:tcPr>
          <w:p w:rsidR="00243021" w:rsidRPr="00243021" w:rsidRDefault="00243021" w:rsidP="00243021">
            <w:pPr>
              <w:jc w:val="center"/>
            </w:pPr>
            <w:r w:rsidRPr="00243021">
              <w:t>86</w:t>
            </w:r>
          </w:p>
        </w:tc>
        <w:tc>
          <w:tcPr>
            <w:tcW w:w="3685" w:type="dxa"/>
            <w:vAlign w:val="bottom"/>
          </w:tcPr>
          <w:p w:rsidR="00243021" w:rsidRPr="00243021" w:rsidRDefault="00243021" w:rsidP="00243021">
            <w:pPr>
              <w:jc w:val="center"/>
            </w:pPr>
            <w:r w:rsidRPr="00243021">
              <w:t>64</w:t>
            </w:r>
          </w:p>
        </w:tc>
      </w:tr>
      <w:tr w:rsidR="00243021" w:rsidRPr="00243021" w:rsidTr="00243021">
        <w:tc>
          <w:tcPr>
            <w:tcW w:w="3261" w:type="dxa"/>
            <w:vAlign w:val="bottom"/>
          </w:tcPr>
          <w:p w:rsidR="00243021" w:rsidRPr="00243021" w:rsidRDefault="00243021" w:rsidP="00243021">
            <w:pPr>
              <w:jc w:val="center"/>
            </w:pPr>
            <w:r w:rsidRPr="00243021">
              <w:t>-28</w:t>
            </w:r>
          </w:p>
        </w:tc>
        <w:tc>
          <w:tcPr>
            <w:tcW w:w="3402" w:type="dxa"/>
            <w:vAlign w:val="bottom"/>
          </w:tcPr>
          <w:p w:rsidR="00243021" w:rsidRPr="00243021" w:rsidRDefault="00243021" w:rsidP="00243021">
            <w:pPr>
              <w:jc w:val="center"/>
            </w:pPr>
            <w:r w:rsidRPr="00243021">
              <w:t>87</w:t>
            </w:r>
          </w:p>
        </w:tc>
        <w:tc>
          <w:tcPr>
            <w:tcW w:w="3685" w:type="dxa"/>
            <w:vAlign w:val="bottom"/>
          </w:tcPr>
          <w:p w:rsidR="00243021" w:rsidRPr="00243021" w:rsidRDefault="00243021" w:rsidP="00243021">
            <w:pPr>
              <w:jc w:val="center"/>
            </w:pPr>
            <w:r w:rsidRPr="00243021">
              <w:t>65</w:t>
            </w:r>
          </w:p>
        </w:tc>
      </w:tr>
      <w:tr w:rsidR="00243021" w:rsidRPr="00243021" w:rsidTr="00243021">
        <w:tc>
          <w:tcPr>
            <w:tcW w:w="3261" w:type="dxa"/>
            <w:vAlign w:val="bottom"/>
          </w:tcPr>
          <w:p w:rsidR="00243021" w:rsidRPr="00243021" w:rsidRDefault="00243021" w:rsidP="00243021">
            <w:pPr>
              <w:jc w:val="center"/>
            </w:pPr>
            <w:r w:rsidRPr="00243021">
              <w:t>-29</w:t>
            </w:r>
          </w:p>
        </w:tc>
        <w:tc>
          <w:tcPr>
            <w:tcW w:w="3402" w:type="dxa"/>
            <w:vAlign w:val="bottom"/>
          </w:tcPr>
          <w:p w:rsidR="00243021" w:rsidRPr="00243021" w:rsidRDefault="00243021" w:rsidP="00243021">
            <w:pPr>
              <w:jc w:val="center"/>
            </w:pPr>
            <w:r w:rsidRPr="00243021">
              <w:t>88</w:t>
            </w:r>
          </w:p>
        </w:tc>
        <w:tc>
          <w:tcPr>
            <w:tcW w:w="3685" w:type="dxa"/>
            <w:vAlign w:val="bottom"/>
          </w:tcPr>
          <w:p w:rsidR="00243021" w:rsidRPr="00243021" w:rsidRDefault="00243021" w:rsidP="00243021">
            <w:pPr>
              <w:jc w:val="center"/>
            </w:pPr>
            <w:r w:rsidRPr="00243021">
              <w:t>66</w:t>
            </w:r>
          </w:p>
        </w:tc>
      </w:tr>
      <w:tr w:rsidR="00243021" w:rsidRPr="00243021" w:rsidTr="00243021">
        <w:tc>
          <w:tcPr>
            <w:tcW w:w="3261" w:type="dxa"/>
            <w:vAlign w:val="bottom"/>
          </w:tcPr>
          <w:p w:rsidR="00243021" w:rsidRPr="00243021" w:rsidRDefault="00243021" w:rsidP="00243021">
            <w:pPr>
              <w:jc w:val="center"/>
            </w:pPr>
            <w:r w:rsidRPr="00243021">
              <w:t>-30</w:t>
            </w:r>
          </w:p>
        </w:tc>
        <w:tc>
          <w:tcPr>
            <w:tcW w:w="3402" w:type="dxa"/>
            <w:vAlign w:val="bottom"/>
          </w:tcPr>
          <w:p w:rsidR="00243021" w:rsidRPr="00243021" w:rsidRDefault="00243021" w:rsidP="00243021">
            <w:pPr>
              <w:jc w:val="center"/>
            </w:pPr>
            <w:r w:rsidRPr="00243021">
              <w:t>89</w:t>
            </w:r>
          </w:p>
        </w:tc>
        <w:tc>
          <w:tcPr>
            <w:tcW w:w="3685" w:type="dxa"/>
            <w:vAlign w:val="bottom"/>
          </w:tcPr>
          <w:p w:rsidR="00243021" w:rsidRPr="00243021" w:rsidRDefault="00243021" w:rsidP="00243021">
            <w:pPr>
              <w:jc w:val="center"/>
            </w:pPr>
            <w:r w:rsidRPr="00243021">
              <w:t>67</w:t>
            </w:r>
          </w:p>
        </w:tc>
      </w:tr>
      <w:tr w:rsidR="00243021" w:rsidRPr="00243021" w:rsidTr="00243021">
        <w:tc>
          <w:tcPr>
            <w:tcW w:w="3261" w:type="dxa"/>
            <w:vAlign w:val="bottom"/>
          </w:tcPr>
          <w:p w:rsidR="00243021" w:rsidRPr="00243021" w:rsidRDefault="00243021" w:rsidP="00243021">
            <w:pPr>
              <w:jc w:val="center"/>
            </w:pPr>
            <w:r w:rsidRPr="00243021">
              <w:t>-31</w:t>
            </w:r>
          </w:p>
        </w:tc>
        <w:tc>
          <w:tcPr>
            <w:tcW w:w="3402" w:type="dxa"/>
            <w:vAlign w:val="bottom"/>
          </w:tcPr>
          <w:p w:rsidR="00243021" w:rsidRPr="00243021" w:rsidRDefault="00243021" w:rsidP="00243021">
            <w:pPr>
              <w:jc w:val="center"/>
            </w:pPr>
            <w:r w:rsidRPr="00243021">
              <w:t>90</w:t>
            </w:r>
          </w:p>
        </w:tc>
        <w:tc>
          <w:tcPr>
            <w:tcW w:w="3685" w:type="dxa"/>
            <w:vAlign w:val="bottom"/>
          </w:tcPr>
          <w:p w:rsidR="00243021" w:rsidRPr="00243021" w:rsidRDefault="00243021" w:rsidP="00243021">
            <w:pPr>
              <w:jc w:val="center"/>
            </w:pPr>
            <w:r w:rsidRPr="00243021">
              <w:t>67</w:t>
            </w:r>
          </w:p>
        </w:tc>
      </w:tr>
      <w:tr w:rsidR="00243021" w:rsidRPr="00243021" w:rsidTr="00243021">
        <w:tc>
          <w:tcPr>
            <w:tcW w:w="3261" w:type="dxa"/>
            <w:vAlign w:val="bottom"/>
          </w:tcPr>
          <w:p w:rsidR="00243021" w:rsidRPr="00243021" w:rsidRDefault="00243021" w:rsidP="00243021">
            <w:pPr>
              <w:jc w:val="center"/>
            </w:pPr>
            <w:r w:rsidRPr="00243021">
              <w:t>-32</w:t>
            </w:r>
          </w:p>
        </w:tc>
        <w:tc>
          <w:tcPr>
            <w:tcW w:w="3402" w:type="dxa"/>
            <w:vAlign w:val="bottom"/>
          </w:tcPr>
          <w:p w:rsidR="00243021" w:rsidRPr="00243021" w:rsidRDefault="00243021" w:rsidP="00243021">
            <w:pPr>
              <w:jc w:val="center"/>
            </w:pPr>
            <w:r w:rsidRPr="00243021">
              <w:t>91</w:t>
            </w:r>
          </w:p>
        </w:tc>
        <w:tc>
          <w:tcPr>
            <w:tcW w:w="3685" w:type="dxa"/>
            <w:vAlign w:val="bottom"/>
          </w:tcPr>
          <w:p w:rsidR="00243021" w:rsidRPr="00243021" w:rsidRDefault="00243021" w:rsidP="00243021">
            <w:pPr>
              <w:jc w:val="center"/>
            </w:pPr>
            <w:r w:rsidRPr="00243021">
              <w:t>68</w:t>
            </w:r>
          </w:p>
        </w:tc>
      </w:tr>
      <w:tr w:rsidR="00243021" w:rsidRPr="00243021" w:rsidTr="00243021">
        <w:tc>
          <w:tcPr>
            <w:tcW w:w="3261" w:type="dxa"/>
            <w:vAlign w:val="bottom"/>
          </w:tcPr>
          <w:p w:rsidR="00243021" w:rsidRPr="00243021" w:rsidRDefault="00243021" w:rsidP="00243021">
            <w:pPr>
              <w:jc w:val="center"/>
            </w:pPr>
            <w:r w:rsidRPr="00243021">
              <w:t>-33</w:t>
            </w:r>
          </w:p>
        </w:tc>
        <w:tc>
          <w:tcPr>
            <w:tcW w:w="3402" w:type="dxa"/>
            <w:vAlign w:val="bottom"/>
          </w:tcPr>
          <w:p w:rsidR="00243021" w:rsidRPr="00243021" w:rsidRDefault="00243021" w:rsidP="00243021">
            <w:pPr>
              <w:jc w:val="center"/>
            </w:pPr>
            <w:r w:rsidRPr="00243021">
              <w:t>93</w:t>
            </w:r>
          </w:p>
        </w:tc>
        <w:tc>
          <w:tcPr>
            <w:tcW w:w="3685" w:type="dxa"/>
            <w:vAlign w:val="bottom"/>
          </w:tcPr>
          <w:p w:rsidR="00243021" w:rsidRPr="00243021" w:rsidRDefault="00243021" w:rsidP="00243021">
            <w:pPr>
              <w:jc w:val="center"/>
            </w:pPr>
            <w:r w:rsidRPr="00243021">
              <w:t>69</w:t>
            </w:r>
          </w:p>
        </w:tc>
      </w:tr>
      <w:tr w:rsidR="00243021" w:rsidRPr="00243021" w:rsidTr="00243021">
        <w:tc>
          <w:tcPr>
            <w:tcW w:w="3261" w:type="dxa"/>
            <w:vAlign w:val="bottom"/>
          </w:tcPr>
          <w:p w:rsidR="00243021" w:rsidRPr="00243021" w:rsidRDefault="00243021" w:rsidP="00243021">
            <w:pPr>
              <w:jc w:val="center"/>
            </w:pPr>
            <w:r w:rsidRPr="00243021">
              <w:t>-34</w:t>
            </w:r>
          </w:p>
        </w:tc>
        <w:tc>
          <w:tcPr>
            <w:tcW w:w="3402" w:type="dxa"/>
            <w:vAlign w:val="bottom"/>
          </w:tcPr>
          <w:p w:rsidR="00243021" w:rsidRPr="00243021" w:rsidRDefault="00243021" w:rsidP="00243021">
            <w:pPr>
              <w:jc w:val="center"/>
            </w:pPr>
            <w:r w:rsidRPr="00243021">
              <w:t>94</w:t>
            </w:r>
          </w:p>
        </w:tc>
        <w:tc>
          <w:tcPr>
            <w:tcW w:w="3685" w:type="dxa"/>
            <w:vAlign w:val="bottom"/>
          </w:tcPr>
          <w:p w:rsidR="00243021" w:rsidRPr="00243021" w:rsidRDefault="00243021" w:rsidP="00243021">
            <w:pPr>
              <w:jc w:val="center"/>
            </w:pPr>
            <w:r w:rsidRPr="00243021">
              <w:t>69</w:t>
            </w:r>
          </w:p>
        </w:tc>
      </w:tr>
      <w:tr w:rsidR="00243021" w:rsidRPr="00243021" w:rsidTr="00243021">
        <w:tc>
          <w:tcPr>
            <w:tcW w:w="3261" w:type="dxa"/>
            <w:vAlign w:val="bottom"/>
          </w:tcPr>
          <w:p w:rsidR="00243021" w:rsidRPr="00243021" w:rsidRDefault="00243021" w:rsidP="00243021">
            <w:pPr>
              <w:jc w:val="center"/>
            </w:pPr>
            <w:r w:rsidRPr="00243021">
              <w:t>-35</w:t>
            </w:r>
          </w:p>
        </w:tc>
        <w:tc>
          <w:tcPr>
            <w:tcW w:w="3402" w:type="dxa"/>
            <w:vAlign w:val="bottom"/>
          </w:tcPr>
          <w:p w:rsidR="00243021" w:rsidRPr="00243021" w:rsidRDefault="00243021" w:rsidP="00243021">
            <w:pPr>
              <w:jc w:val="center"/>
            </w:pPr>
            <w:r w:rsidRPr="00243021">
              <w:t>95</w:t>
            </w:r>
          </w:p>
        </w:tc>
        <w:tc>
          <w:tcPr>
            <w:tcW w:w="3685" w:type="dxa"/>
            <w:vAlign w:val="bottom"/>
          </w:tcPr>
          <w:p w:rsidR="00243021" w:rsidRPr="00243021" w:rsidRDefault="00243021" w:rsidP="00243021">
            <w:pPr>
              <w:jc w:val="center"/>
            </w:pPr>
            <w:r w:rsidRPr="00243021">
              <w:t>70</w:t>
            </w:r>
          </w:p>
        </w:tc>
      </w:tr>
      <w:tr w:rsidR="00243021" w:rsidRPr="00243021" w:rsidTr="00243021">
        <w:tc>
          <w:tcPr>
            <w:tcW w:w="3261" w:type="dxa"/>
            <w:vAlign w:val="bottom"/>
          </w:tcPr>
          <w:p w:rsidR="00243021" w:rsidRPr="00243021" w:rsidRDefault="00243021" w:rsidP="00243021">
            <w:pPr>
              <w:jc w:val="center"/>
            </w:pPr>
            <w:r w:rsidRPr="00243021">
              <w:t>-36</w:t>
            </w:r>
          </w:p>
        </w:tc>
        <w:tc>
          <w:tcPr>
            <w:tcW w:w="3402" w:type="dxa"/>
            <w:vAlign w:val="bottom"/>
          </w:tcPr>
          <w:p w:rsidR="00243021" w:rsidRPr="00243021" w:rsidRDefault="00243021" w:rsidP="00243021">
            <w:pPr>
              <w:jc w:val="center"/>
            </w:pPr>
            <w:r w:rsidRPr="00243021">
              <w:t>95</w:t>
            </w:r>
          </w:p>
        </w:tc>
        <w:tc>
          <w:tcPr>
            <w:tcW w:w="3685" w:type="dxa"/>
            <w:vAlign w:val="bottom"/>
          </w:tcPr>
          <w:p w:rsidR="00243021" w:rsidRPr="00243021" w:rsidRDefault="00243021" w:rsidP="00243021">
            <w:pPr>
              <w:jc w:val="center"/>
            </w:pPr>
            <w:r w:rsidRPr="00243021">
              <w:t>70</w:t>
            </w:r>
          </w:p>
        </w:tc>
      </w:tr>
      <w:tr w:rsidR="00243021" w:rsidRPr="00243021" w:rsidTr="00243021">
        <w:tc>
          <w:tcPr>
            <w:tcW w:w="3261" w:type="dxa"/>
            <w:vAlign w:val="bottom"/>
          </w:tcPr>
          <w:p w:rsidR="00243021" w:rsidRPr="00243021" w:rsidRDefault="00243021" w:rsidP="00243021">
            <w:pPr>
              <w:jc w:val="center"/>
            </w:pPr>
            <w:r w:rsidRPr="00243021">
              <w:t>-37</w:t>
            </w:r>
          </w:p>
        </w:tc>
        <w:tc>
          <w:tcPr>
            <w:tcW w:w="3402" w:type="dxa"/>
            <w:vAlign w:val="bottom"/>
          </w:tcPr>
          <w:p w:rsidR="00243021" w:rsidRPr="00243021" w:rsidRDefault="00243021" w:rsidP="00243021">
            <w:pPr>
              <w:jc w:val="center"/>
            </w:pPr>
            <w:r w:rsidRPr="00243021">
              <w:t>95</w:t>
            </w:r>
          </w:p>
        </w:tc>
        <w:tc>
          <w:tcPr>
            <w:tcW w:w="3685" w:type="dxa"/>
            <w:vAlign w:val="bottom"/>
          </w:tcPr>
          <w:p w:rsidR="00243021" w:rsidRPr="00243021" w:rsidRDefault="00243021" w:rsidP="00243021">
            <w:pPr>
              <w:jc w:val="center"/>
            </w:pPr>
            <w:r w:rsidRPr="00243021">
              <w:t>70</w:t>
            </w:r>
          </w:p>
        </w:tc>
      </w:tr>
      <w:tr w:rsidR="00243021" w:rsidRPr="00243021" w:rsidTr="00243021">
        <w:tc>
          <w:tcPr>
            <w:tcW w:w="3261" w:type="dxa"/>
            <w:vAlign w:val="bottom"/>
          </w:tcPr>
          <w:p w:rsidR="00243021" w:rsidRPr="00243021" w:rsidRDefault="00243021" w:rsidP="00243021">
            <w:pPr>
              <w:jc w:val="center"/>
            </w:pPr>
            <w:r w:rsidRPr="00243021">
              <w:t>-38</w:t>
            </w:r>
          </w:p>
        </w:tc>
        <w:tc>
          <w:tcPr>
            <w:tcW w:w="3402" w:type="dxa"/>
            <w:vAlign w:val="bottom"/>
          </w:tcPr>
          <w:p w:rsidR="00243021" w:rsidRPr="00243021" w:rsidRDefault="00243021" w:rsidP="00243021">
            <w:pPr>
              <w:jc w:val="center"/>
            </w:pPr>
            <w:r w:rsidRPr="00243021">
              <w:t>95</w:t>
            </w:r>
          </w:p>
        </w:tc>
        <w:tc>
          <w:tcPr>
            <w:tcW w:w="3685" w:type="dxa"/>
            <w:vAlign w:val="bottom"/>
          </w:tcPr>
          <w:p w:rsidR="00243021" w:rsidRPr="00243021" w:rsidRDefault="00243021" w:rsidP="00243021">
            <w:pPr>
              <w:jc w:val="center"/>
            </w:pPr>
            <w:r w:rsidRPr="00243021">
              <w:t>70</w:t>
            </w:r>
          </w:p>
        </w:tc>
      </w:tr>
      <w:tr w:rsidR="00243021" w:rsidRPr="00243021" w:rsidTr="00243021">
        <w:tc>
          <w:tcPr>
            <w:tcW w:w="3261" w:type="dxa"/>
            <w:vAlign w:val="bottom"/>
          </w:tcPr>
          <w:p w:rsidR="00243021" w:rsidRPr="00243021" w:rsidRDefault="00243021" w:rsidP="00243021">
            <w:pPr>
              <w:jc w:val="center"/>
            </w:pPr>
            <w:r w:rsidRPr="00243021">
              <w:t>-39</w:t>
            </w:r>
          </w:p>
        </w:tc>
        <w:tc>
          <w:tcPr>
            <w:tcW w:w="3402" w:type="dxa"/>
            <w:vAlign w:val="bottom"/>
          </w:tcPr>
          <w:p w:rsidR="00243021" w:rsidRPr="00243021" w:rsidRDefault="00243021" w:rsidP="00243021">
            <w:pPr>
              <w:jc w:val="center"/>
            </w:pPr>
            <w:r w:rsidRPr="00243021">
              <w:t>95</w:t>
            </w:r>
          </w:p>
        </w:tc>
        <w:tc>
          <w:tcPr>
            <w:tcW w:w="3685" w:type="dxa"/>
            <w:vAlign w:val="bottom"/>
          </w:tcPr>
          <w:p w:rsidR="00243021" w:rsidRPr="00243021" w:rsidRDefault="00243021" w:rsidP="00243021">
            <w:pPr>
              <w:jc w:val="center"/>
            </w:pPr>
            <w:r w:rsidRPr="00243021">
              <w:t>70</w:t>
            </w:r>
          </w:p>
        </w:tc>
      </w:tr>
      <w:tr w:rsidR="00243021" w:rsidRPr="00243021" w:rsidTr="00243021">
        <w:tc>
          <w:tcPr>
            <w:tcW w:w="3261" w:type="dxa"/>
            <w:vAlign w:val="bottom"/>
          </w:tcPr>
          <w:p w:rsidR="00243021" w:rsidRPr="00243021" w:rsidRDefault="00243021" w:rsidP="00243021">
            <w:pPr>
              <w:jc w:val="center"/>
            </w:pPr>
            <w:r w:rsidRPr="00243021">
              <w:t>-40</w:t>
            </w:r>
          </w:p>
        </w:tc>
        <w:tc>
          <w:tcPr>
            <w:tcW w:w="3402" w:type="dxa"/>
            <w:vAlign w:val="bottom"/>
          </w:tcPr>
          <w:p w:rsidR="00243021" w:rsidRPr="00243021" w:rsidRDefault="00243021" w:rsidP="00243021">
            <w:pPr>
              <w:jc w:val="center"/>
            </w:pPr>
            <w:r w:rsidRPr="00243021">
              <w:t>95</w:t>
            </w:r>
          </w:p>
        </w:tc>
        <w:tc>
          <w:tcPr>
            <w:tcW w:w="3685" w:type="dxa"/>
            <w:vAlign w:val="bottom"/>
          </w:tcPr>
          <w:p w:rsidR="00243021" w:rsidRPr="00243021" w:rsidRDefault="00243021" w:rsidP="00243021">
            <w:pPr>
              <w:jc w:val="center"/>
            </w:pPr>
            <w:r w:rsidRPr="00243021">
              <w:t>70</w:t>
            </w:r>
          </w:p>
        </w:tc>
      </w:tr>
      <w:tr w:rsidR="00243021" w:rsidRPr="00243021" w:rsidTr="00243021">
        <w:trPr>
          <w:trHeight w:val="60"/>
        </w:trPr>
        <w:tc>
          <w:tcPr>
            <w:tcW w:w="3261" w:type="dxa"/>
            <w:vAlign w:val="bottom"/>
          </w:tcPr>
          <w:p w:rsidR="00243021" w:rsidRPr="00243021" w:rsidRDefault="00243021" w:rsidP="00243021">
            <w:pPr>
              <w:jc w:val="center"/>
            </w:pPr>
            <w:r w:rsidRPr="00243021">
              <w:t>-41</w:t>
            </w:r>
          </w:p>
        </w:tc>
        <w:tc>
          <w:tcPr>
            <w:tcW w:w="3402" w:type="dxa"/>
            <w:vAlign w:val="bottom"/>
          </w:tcPr>
          <w:p w:rsidR="00243021" w:rsidRPr="00243021" w:rsidRDefault="00243021" w:rsidP="00243021">
            <w:pPr>
              <w:jc w:val="center"/>
            </w:pPr>
            <w:r w:rsidRPr="00243021">
              <w:t>95</w:t>
            </w:r>
          </w:p>
        </w:tc>
        <w:tc>
          <w:tcPr>
            <w:tcW w:w="3685" w:type="dxa"/>
            <w:vAlign w:val="bottom"/>
          </w:tcPr>
          <w:p w:rsidR="00243021" w:rsidRPr="00243021" w:rsidRDefault="00243021" w:rsidP="00243021">
            <w:pPr>
              <w:jc w:val="center"/>
            </w:pPr>
            <w:r w:rsidRPr="00243021">
              <w:t>70</w:t>
            </w:r>
          </w:p>
        </w:tc>
      </w:tr>
    </w:tbl>
    <w:p w:rsidR="00243021" w:rsidRPr="00243021" w:rsidRDefault="00243021" w:rsidP="00243021">
      <w:pPr>
        <w:tabs>
          <w:tab w:val="num" w:pos="-426"/>
        </w:tabs>
        <w:ind w:left="-567"/>
        <w:jc w:val="both"/>
        <w:rPr>
          <w:rFonts w:ascii="Times New Roman" w:hAnsi="Times New Roman"/>
        </w:rPr>
      </w:pPr>
    </w:p>
    <w:tbl>
      <w:tblPr>
        <w:tblW w:w="10560" w:type="dxa"/>
        <w:tblInd w:w="93" w:type="dxa"/>
        <w:tblLook w:val="04A0"/>
      </w:tblPr>
      <w:tblGrid>
        <w:gridCol w:w="3580"/>
        <w:gridCol w:w="3520"/>
        <w:gridCol w:w="3460"/>
      </w:tblGrid>
      <w:tr w:rsidR="00243021" w:rsidRPr="00243021" w:rsidTr="00243021">
        <w:trPr>
          <w:trHeight w:val="315"/>
        </w:trPr>
        <w:tc>
          <w:tcPr>
            <w:tcW w:w="3580" w:type="dxa"/>
            <w:tcBorders>
              <w:top w:val="nil"/>
              <w:left w:val="nil"/>
              <w:bottom w:val="nil"/>
              <w:right w:val="nil"/>
            </w:tcBorders>
            <w:shd w:val="clear" w:color="auto" w:fill="auto"/>
            <w:noWrap/>
            <w:vAlign w:val="bottom"/>
            <w:hideMark/>
          </w:tcPr>
          <w:p w:rsidR="00243021" w:rsidRPr="00243021" w:rsidRDefault="00243021" w:rsidP="00243021">
            <w:pPr>
              <w:rPr>
                <w:rFonts w:ascii="Times New Roman" w:hAnsi="Times New Roman"/>
              </w:rPr>
            </w:pPr>
            <w:r w:rsidRPr="00243021">
              <w:rPr>
                <w:rFonts w:ascii="Times New Roman" w:hAnsi="Times New Roman"/>
              </w:rPr>
              <w:t xml:space="preserve">  Примечание:</w:t>
            </w:r>
          </w:p>
        </w:tc>
        <w:tc>
          <w:tcPr>
            <w:tcW w:w="3520" w:type="dxa"/>
            <w:tcBorders>
              <w:top w:val="nil"/>
              <w:left w:val="nil"/>
              <w:bottom w:val="nil"/>
              <w:right w:val="nil"/>
            </w:tcBorders>
            <w:shd w:val="clear" w:color="auto" w:fill="auto"/>
            <w:noWrap/>
            <w:vAlign w:val="bottom"/>
            <w:hideMark/>
          </w:tcPr>
          <w:p w:rsidR="00243021" w:rsidRPr="00243021" w:rsidRDefault="00243021" w:rsidP="00243021">
            <w:pPr>
              <w:jc w:val="center"/>
              <w:rPr>
                <w:rFonts w:ascii="Times New Roman" w:hAnsi="Times New Roman"/>
              </w:rPr>
            </w:pPr>
          </w:p>
        </w:tc>
        <w:tc>
          <w:tcPr>
            <w:tcW w:w="3460" w:type="dxa"/>
            <w:tcBorders>
              <w:top w:val="nil"/>
              <w:left w:val="nil"/>
              <w:bottom w:val="nil"/>
              <w:right w:val="nil"/>
            </w:tcBorders>
            <w:shd w:val="clear" w:color="auto" w:fill="auto"/>
            <w:noWrap/>
            <w:vAlign w:val="bottom"/>
            <w:hideMark/>
          </w:tcPr>
          <w:p w:rsidR="00243021" w:rsidRPr="00243021" w:rsidRDefault="00243021" w:rsidP="00243021">
            <w:pPr>
              <w:jc w:val="center"/>
              <w:rPr>
                <w:rFonts w:ascii="Times New Roman" w:hAnsi="Times New Roman"/>
              </w:rPr>
            </w:pPr>
          </w:p>
        </w:tc>
      </w:tr>
      <w:tr w:rsidR="00243021" w:rsidRPr="00243021" w:rsidTr="00243021">
        <w:trPr>
          <w:trHeight w:val="315"/>
        </w:trPr>
        <w:tc>
          <w:tcPr>
            <w:tcW w:w="10560" w:type="dxa"/>
            <w:gridSpan w:val="3"/>
            <w:tcBorders>
              <w:top w:val="nil"/>
              <w:left w:val="nil"/>
              <w:bottom w:val="nil"/>
              <w:right w:val="nil"/>
            </w:tcBorders>
            <w:shd w:val="clear" w:color="auto" w:fill="auto"/>
            <w:noWrap/>
            <w:vAlign w:val="bottom"/>
            <w:hideMark/>
          </w:tcPr>
          <w:p w:rsidR="00243021" w:rsidRPr="00243021" w:rsidRDefault="00243021" w:rsidP="00243021">
            <w:pPr>
              <w:spacing w:after="0"/>
              <w:rPr>
                <w:rFonts w:ascii="Times New Roman" w:hAnsi="Times New Roman"/>
              </w:rPr>
            </w:pPr>
            <w:r w:rsidRPr="00243021">
              <w:rPr>
                <w:rFonts w:ascii="Times New Roman" w:hAnsi="Times New Roman"/>
              </w:rPr>
              <w:t xml:space="preserve"> Допустимые отклонения в ночное время  ±  5 0 С. , в дневное время ± 3 0 </w:t>
            </w:r>
            <w:proofErr w:type="gramStart"/>
            <w:r w:rsidRPr="00243021">
              <w:rPr>
                <w:rFonts w:ascii="Times New Roman" w:hAnsi="Times New Roman"/>
              </w:rPr>
              <w:t>С</w:t>
            </w:r>
            <w:proofErr w:type="gramEnd"/>
            <w:r w:rsidRPr="00243021">
              <w:rPr>
                <w:rFonts w:ascii="Times New Roman" w:hAnsi="Times New Roman"/>
              </w:rPr>
              <w:t xml:space="preserve">». </w:t>
            </w:r>
          </w:p>
        </w:tc>
      </w:tr>
    </w:tbl>
    <w:p w:rsidR="00243021" w:rsidRPr="00243021" w:rsidRDefault="00243021" w:rsidP="00243021">
      <w:pPr>
        <w:tabs>
          <w:tab w:val="num" w:pos="0"/>
        </w:tabs>
        <w:spacing w:after="0"/>
        <w:ind w:firstLine="1080"/>
        <w:rPr>
          <w:rFonts w:ascii="Times New Roman" w:hAnsi="Times New Roman"/>
        </w:rPr>
      </w:pPr>
    </w:p>
    <w:p w:rsidR="00243021" w:rsidRPr="00243021" w:rsidRDefault="00243021" w:rsidP="00243021">
      <w:pPr>
        <w:tabs>
          <w:tab w:val="num" w:pos="0"/>
        </w:tabs>
        <w:spacing w:after="0"/>
        <w:ind w:firstLine="1080"/>
        <w:jc w:val="both"/>
        <w:rPr>
          <w:rFonts w:ascii="Times New Roman" w:hAnsi="Times New Roman"/>
        </w:rPr>
      </w:pPr>
      <w:r w:rsidRPr="00243021">
        <w:rPr>
          <w:rFonts w:ascii="Times New Roman" w:hAnsi="Times New Roman"/>
        </w:rPr>
        <w:t>6. Возникновение аварийных ситуаций на магистралях тепловых сетей за последние пять лет не наблюдались.</w:t>
      </w:r>
    </w:p>
    <w:p w:rsidR="00243021" w:rsidRPr="00243021" w:rsidRDefault="00243021" w:rsidP="00243021">
      <w:pPr>
        <w:tabs>
          <w:tab w:val="num" w:pos="0"/>
        </w:tabs>
        <w:spacing w:after="0"/>
        <w:ind w:firstLine="1080"/>
        <w:jc w:val="both"/>
        <w:rPr>
          <w:rFonts w:ascii="Times New Roman" w:hAnsi="Times New Roman"/>
        </w:rPr>
      </w:pPr>
      <w:r w:rsidRPr="00243021">
        <w:rPr>
          <w:rFonts w:ascii="Times New Roman" w:hAnsi="Times New Roman"/>
        </w:rPr>
        <w:t xml:space="preserve">7. За </w:t>
      </w:r>
      <w:proofErr w:type="gramStart"/>
      <w:r w:rsidRPr="00243021">
        <w:rPr>
          <w:rFonts w:ascii="Times New Roman" w:hAnsi="Times New Roman"/>
        </w:rPr>
        <w:t>последние</w:t>
      </w:r>
      <w:proofErr w:type="gramEnd"/>
      <w:r w:rsidRPr="00243021">
        <w:rPr>
          <w:rFonts w:ascii="Times New Roman" w:hAnsi="Times New Roman"/>
        </w:rPr>
        <w:t xml:space="preserve">  5 лет при проведении планово-предупредительных работ, капитальный ремонт тепловых сетей не проводился.</w:t>
      </w:r>
    </w:p>
    <w:p w:rsidR="00243021" w:rsidRPr="00243021" w:rsidRDefault="00243021" w:rsidP="00243021">
      <w:pPr>
        <w:tabs>
          <w:tab w:val="num" w:pos="0"/>
        </w:tabs>
        <w:ind w:firstLine="1080"/>
        <w:rPr>
          <w:rFonts w:ascii="Times New Roman" w:hAnsi="Times New Roman"/>
        </w:rPr>
      </w:pPr>
    </w:p>
    <w:p w:rsidR="00243021" w:rsidRPr="00243021" w:rsidRDefault="00243021" w:rsidP="00243021">
      <w:pPr>
        <w:tabs>
          <w:tab w:val="num" w:pos="0"/>
        </w:tabs>
        <w:jc w:val="center"/>
        <w:rPr>
          <w:rFonts w:ascii="Times New Roman" w:hAnsi="Times New Roman"/>
          <w:b/>
        </w:rPr>
      </w:pPr>
      <w:r w:rsidRPr="00243021">
        <w:rPr>
          <w:rFonts w:ascii="Times New Roman" w:hAnsi="Times New Roman"/>
          <w:b/>
        </w:rPr>
        <w:t>ПРОЦЕДУРА ДИАГНОСТИКИ СОСТОЯНИЯ ТЕПЛОВЫХ СЕТЕЙ:</w:t>
      </w:r>
    </w:p>
    <w:p w:rsidR="00243021" w:rsidRPr="00243021" w:rsidRDefault="00243021" w:rsidP="00243021">
      <w:pPr>
        <w:numPr>
          <w:ilvl w:val="0"/>
          <w:numId w:val="33"/>
        </w:numPr>
        <w:tabs>
          <w:tab w:val="clear" w:pos="720"/>
          <w:tab w:val="num" w:pos="0"/>
        </w:tabs>
        <w:spacing w:after="0" w:line="240" w:lineRule="auto"/>
        <w:ind w:left="0" w:firstLine="360"/>
        <w:jc w:val="both"/>
        <w:rPr>
          <w:rFonts w:ascii="Times New Roman" w:hAnsi="Times New Roman"/>
        </w:rPr>
      </w:pPr>
      <w:r w:rsidRPr="00243021">
        <w:rPr>
          <w:rFonts w:ascii="Times New Roman" w:hAnsi="Times New Roman"/>
        </w:rPr>
        <w:t>Метод акустической эмиссии. </w:t>
      </w:r>
      <w:proofErr w:type="gramStart"/>
      <w:r w:rsidRPr="00243021">
        <w:rPr>
          <w:rFonts w:ascii="Times New Roman" w:hAnsi="Times New Roman"/>
        </w:rPr>
        <w:t>Метод, прове</w:t>
      </w:r>
      <w:r w:rsidRPr="00243021">
        <w:rPr>
          <w:rFonts w:ascii="Times New Roman" w:hAnsi="Times New Roman"/>
        </w:rPr>
        <w:softHyphen/>
        <w:t>ренный в мировой практике и позволяющий точ</w:t>
      </w:r>
      <w:r w:rsidRPr="00243021">
        <w:rPr>
          <w:rFonts w:ascii="Times New Roman" w:hAnsi="Times New Roman"/>
        </w:rPr>
        <w:softHyphen/>
        <w:t>но определять местоположение дефектов стального трубопровода, находящегося под из</w:t>
      </w:r>
      <w:r w:rsidRPr="00243021">
        <w:rPr>
          <w:rFonts w:ascii="Times New Roman" w:hAnsi="Times New Roman"/>
        </w:rPr>
        <w:softHyphen/>
        <w:t>меняемым давлением, но по условиям приме</w:t>
      </w:r>
      <w:r w:rsidRPr="00243021">
        <w:rPr>
          <w:rFonts w:ascii="Times New Roman" w:hAnsi="Times New Roman"/>
        </w:rPr>
        <w:softHyphen/>
        <w:t>нения на действующих ТС имеет ограниченную область использования.</w:t>
      </w:r>
      <w:proofErr w:type="gramEnd"/>
    </w:p>
    <w:p w:rsidR="00243021" w:rsidRPr="00243021" w:rsidRDefault="00243021" w:rsidP="00243021">
      <w:pPr>
        <w:numPr>
          <w:ilvl w:val="0"/>
          <w:numId w:val="33"/>
        </w:numPr>
        <w:tabs>
          <w:tab w:val="clear" w:pos="720"/>
          <w:tab w:val="num" w:pos="0"/>
        </w:tabs>
        <w:spacing w:after="0" w:line="240" w:lineRule="auto"/>
        <w:ind w:left="0" w:firstLine="360"/>
        <w:jc w:val="both"/>
        <w:rPr>
          <w:rFonts w:ascii="Times New Roman" w:hAnsi="Times New Roman"/>
        </w:rPr>
      </w:pPr>
      <w:r w:rsidRPr="00243021">
        <w:rPr>
          <w:rFonts w:ascii="Times New Roman" w:hAnsi="Times New Roman"/>
        </w:rPr>
        <w:lastRenderedPageBreak/>
        <w:t>Метод магнитной памяти металла. Метод хо</w:t>
      </w:r>
      <w:r w:rsidRPr="00243021">
        <w:rPr>
          <w:rFonts w:ascii="Times New Roman" w:hAnsi="Times New Roman"/>
        </w:rPr>
        <w:softHyphen/>
        <w:t>рош для выявления участков с повышенным на</w:t>
      </w:r>
      <w:r w:rsidRPr="00243021">
        <w:rPr>
          <w:rFonts w:ascii="Times New Roman" w:hAnsi="Times New Roman"/>
        </w:rPr>
        <w:softHyphen/>
        <w:t>пряжением металла при непосредственном контакте с трубопроводом ТС. Используется там, где можно прокатывать каретку по голому металлу трубы, этим обусловлена и ограничен</w:t>
      </w:r>
      <w:r w:rsidRPr="00243021">
        <w:rPr>
          <w:rFonts w:ascii="Times New Roman" w:hAnsi="Times New Roman"/>
        </w:rPr>
        <w:softHyphen/>
        <w:t>ность его применения.</w:t>
      </w:r>
    </w:p>
    <w:p w:rsidR="00243021" w:rsidRPr="00243021" w:rsidRDefault="00243021" w:rsidP="00243021">
      <w:pPr>
        <w:numPr>
          <w:ilvl w:val="0"/>
          <w:numId w:val="33"/>
        </w:numPr>
        <w:tabs>
          <w:tab w:val="clear" w:pos="720"/>
          <w:tab w:val="num" w:pos="0"/>
        </w:tabs>
        <w:spacing w:after="0" w:line="240" w:lineRule="auto"/>
        <w:ind w:left="0" w:firstLine="360"/>
        <w:jc w:val="both"/>
        <w:rPr>
          <w:rFonts w:ascii="Times New Roman" w:hAnsi="Times New Roman"/>
        </w:rPr>
      </w:pPr>
      <w:r w:rsidRPr="00243021">
        <w:rPr>
          <w:rFonts w:ascii="Times New Roman" w:hAnsi="Times New Roman"/>
        </w:rPr>
        <w:t xml:space="preserve">Метод наземного </w:t>
      </w:r>
      <w:proofErr w:type="spellStart"/>
      <w:r w:rsidRPr="00243021">
        <w:rPr>
          <w:rFonts w:ascii="Times New Roman" w:hAnsi="Times New Roman"/>
        </w:rPr>
        <w:t>тепловизионного</w:t>
      </w:r>
      <w:proofErr w:type="spellEnd"/>
      <w:r w:rsidRPr="00243021">
        <w:rPr>
          <w:rFonts w:ascii="Times New Roman" w:hAnsi="Times New Roman"/>
        </w:rPr>
        <w:t xml:space="preserve"> обследо</w:t>
      </w:r>
      <w:r w:rsidRPr="00243021">
        <w:rPr>
          <w:rFonts w:ascii="Times New Roman" w:hAnsi="Times New Roman"/>
        </w:rPr>
        <w:softHyphen/>
        <w:t xml:space="preserve">вания с помощью </w:t>
      </w:r>
      <w:proofErr w:type="spellStart"/>
      <w:r w:rsidRPr="00243021">
        <w:rPr>
          <w:rFonts w:ascii="Times New Roman" w:hAnsi="Times New Roman"/>
        </w:rPr>
        <w:t>тепловизора</w:t>
      </w:r>
      <w:proofErr w:type="spellEnd"/>
      <w:r w:rsidRPr="00243021">
        <w:rPr>
          <w:rFonts w:ascii="Times New Roman" w:hAnsi="Times New Roman"/>
        </w:rPr>
        <w:t>.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w:t>
      </w:r>
      <w:r w:rsidRPr="00243021">
        <w:rPr>
          <w:rFonts w:ascii="Times New Roman" w:hAnsi="Times New Roman"/>
        </w:rPr>
        <w:softHyphen/>
        <w:t>шо показывать состояние обследуемого участ</w:t>
      </w:r>
      <w:r w:rsidRPr="00243021">
        <w:rPr>
          <w:rFonts w:ascii="Times New Roman" w:hAnsi="Times New Roman"/>
        </w:rPr>
        <w:softHyphen/>
        <w:t>ка. По вышеназванным условиям применение возможно только на 10% старых прокладок. В некоторых случаях метод эффективен для поис</w:t>
      </w:r>
      <w:r w:rsidRPr="00243021">
        <w:rPr>
          <w:rFonts w:ascii="Times New Roman" w:hAnsi="Times New Roman"/>
        </w:rPr>
        <w:softHyphen/>
        <w:t>ка утечек.</w:t>
      </w:r>
    </w:p>
    <w:p w:rsidR="00243021" w:rsidRPr="00243021" w:rsidRDefault="00243021" w:rsidP="00243021">
      <w:pPr>
        <w:numPr>
          <w:ilvl w:val="0"/>
          <w:numId w:val="33"/>
        </w:numPr>
        <w:tabs>
          <w:tab w:val="clear" w:pos="720"/>
          <w:tab w:val="num" w:pos="0"/>
        </w:tabs>
        <w:spacing w:after="0" w:line="240" w:lineRule="auto"/>
        <w:ind w:left="0" w:firstLine="360"/>
        <w:jc w:val="both"/>
        <w:rPr>
          <w:rFonts w:ascii="Times New Roman" w:hAnsi="Times New Roman"/>
        </w:rPr>
      </w:pPr>
      <w:r w:rsidRPr="00243021">
        <w:rPr>
          <w:rFonts w:ascii="Times New Roman" w:hAnsi="Times New Roman"/>
        </w:rPr>
        <w:t xml:space="preserve">Тепловая аэросъемка в </w:t>
      </w:r>
      <w:proofErr w:type="spellStart"/>
      <w:proofErr w:type="gramStart"/>
      <w:r w:rsidRPr="00243021">
        <w:rPr>
          <w:rFonts w:ascii="Times New Roman" w:hAnsi="Times New Roman"/>
        </w:rPr>
        <w:t>ИК-диапазоне</w:t>
      </w:r>
      <w:proofErr w:type="spellEnd"/>
      <w:proofErr w:type="gramEnd"/>
      <w:r w:rsidRPr="00243021">
        <w:rPr>
          <w:rFonts w:ascii="Times New Roman" w:hAnsi="Times New Roman"/>
        </w:rPr>
        <w:t>. Ме</w:t>
      </w:r>
      <w:r w:rsidRPr="00243021">
        <w:rPr>
          <w:rFonts w:ascii="Times New Roman" w:hAnsi="Times New Roman"/>
        </w:rPr>
        <w:softHyphen/>
        <w:t>тод очень эффективен для планирования ре</w:t>
      </w:r>
      <w:r w:rsidRPr="00243021">
        <w:rPr>
          <w:rFonts w:ascii="Times New Roman" w:hAnsi="Times New Roman"/>
        </w:rPr>
        <w:softHyphen/>
        <w:t>монтов и выявления участков с повышенными тепловыми потерями. Съемку необходимо проводить весной (март-апрель) и осенью (ок</w:t>
      </w:r>
      <w:r w:rsidRPr="00243021">
        <w:rPr>
          <w:rFonts w:ascii="Times New Roman" w:hAnsi="Times New Roman"/>
        </w:rPr>
        <w:softHyphen/>
        <w:t>тябрь-ноябрь), когда система отопления рабо</w:t>
      </w:r>
      <w:r w:rsidRPr="00243021">
        <w:rPr>
          <w:rFonts w:ascii="Times New Roman" w:hAnsi="Times New Roman"/>
        </w:rPr>
        <w:softHyphen/>
        <w:t>тает, но снега на земле нет.</w:t>
      </w:r>
    </w:p>
    <w:p w:rsidR="00243021" w:rsidRPr="00243021" w:rsidRDefault="00243021" w:rsidP="00243021">
      <w:pPr>
        <w:numPr>
          <w:ilvl w:val="0"/>
          <w:numId w:val="33"/>
        </w:numPr>
        <w:tabs>
          <w:tab w:val="clear" w:pos="720"/>
          <w:tab w:val="num" w:pos="0"/>
        </w:tabs>
        <w:spacing w:after="0" w:line="240" w:lineRule="auto"/>
        <w:ind w:left="0" w:firstLine="360"/>
        <w:jc w:val="both"/>
        <w:rPr>
          <w:rFonts w:ascii="Times New Roman" w:hAnsi="Times New Roman"/>
        </w:rPr>
      </w:pPr>
      <w:r w:rsidRPr="00243021">
        <w:rPr>
          <w:rFonts w:ascii="Times New Roman" w:hAnsi="Times New Roman"/>
        </w:rPr>
        <w:t>Метод акустической диагностики. Использу</w:t>
      </w:r>
      <w:r w:rsidRPr="00243021">
        <w:rPr>
          <w:rFonts w:ascii="Times New Roman" w:hAnsi="Times New Roman"/>
        </w:rPr>
        <w:softHyphen/>
        <w:t>ются корреляторы усовершенствованной конст</w:t>
      </w:r>
      <w:r w:rsidRPr="00243021">
        <w:rPr>
          <w:rFonts w:ascii="Times New Roman" w:hAnsi="Times New Roman"/>
        </w:rPr>
        <w:softHyphen/>
        <w:t>рукции. Метод новый и пробные применения на тепловых сетях не дали однозначных резуль</w:t>
      </w:r>
      <w:r w:rsidRPr="00243021">
        <w:rPr>
          <w:rFonts w:ascii="Times New Roman" w:hAnsi="Times New Roman"/>
        </w:rPr>
        <w:softHyphen/>
        <w:t>татов. Но метод имеет перспективу как инфор</w:t>
      </w:r>
      <w:r w:rsidRPr="00243021">
        <w:rPr>
          <w:rFonts w:ascii="Times New Roman" w:hAnsi="Times New Roman"/>
        </w:rPr>
        <w:softHyphen/>
        <w:t>мационная составляющая в комплексе методов мониторинга состояния действующих тепло</w:t>
      </w:r>
      <w:r w:rsidRPr="00243021">
        <w:rPr>
          <w:rFonts w:ascii="Times New Roman" w:hAnsi="Times New Roman"/>
        </w:rPr>
        <w:softHyphen/>
        <w:t>проводов, он хорошо вписывается в процесс эксплуатации и конструктивные особенности прокладок ТС.</w:t>
      </w:r>
    </w:p>
    <w:p w:rsidR="00243021" w:rsidRPr="00243021" w:rsidRDefault="00243021" w:rsidP="00243021">
      <w:pPr>
        <w:numPr>
          <w:ilvl w:val="0"/>
          <w:numId w:val="33"/>
        </w:numPr>
        <w:tabs>
          <w:tab w:val="clear" w:pos="720"/>
          <w:tab w:val="num" w:pos="0"/>
        </w:tabs>
        <w:spacing w:after="0" w:line="240" w:lineRule="auto"/>
        <w:ind w:left="0" w:firstLine="360"/>
        <w:jc w:val="both"/>
        <w:rPr>
          <w:rFonts w:ascii="Times New Roman" w:hAnsi="Times New Roman"/>
        </w:rPr>
      </w:pPr>
      <w:proofErr w:type="spellStart"/>
      <w:r w:rsidRPr="00243021">
        <w:rPr>
          <w:rFonts w:ascii="Times New Roman" w:hAnsi="Times New Roman"/>
        </w:rPr>
        <w:t>Опрессовка</w:t>
      </w:r>
      <w:proofErr w:type="spellEnd"/>
      <w:r w:rsidRPr="00243021">
        <w:rPr>
          <w:rFonts w:ascii="Times New Roman" w:hAnsi="Times New Roman"/>
        </w:rPr>
        <w:t xml:space="preserve"> на прочность повышенным дав</w:t>
      </w:r>
      <w:r w:rsidRPr="00243021">
        <w:rPr>
          <w:rFonts w:ascii="Times New Roman" w:hAnsi="Times New Roman"/>
        </w:rPr>
        <w:softHyphen/>
        <w:t>лением. Метод применялся и был разработан с целью выявления ослабленных мест трубо</w:t>
      </w:r>
      <w:r w:rsidRPr="00243021">
        <w:rPr>
          <w:rFonts w:ascii="Times New Roman" w:hAnsi="Times New Roman"/>
        </w:rPr>
        <w:softHyphen/>
        <w:t>провода в ремонтный период и исключения по</w:t>
      </w:r>
      <w:r w:rsidRPr="00243021">
        <w:rPr>
          <w:rFonts w:ascii="Times New Roman" w:hAnsi="Times New Roman"/>
        </w:rPr>
        <w:softHyphen/>
        <w:t>явления повреждений в отопительный период. Он имел долгий период освоения и внедрения, но в настоящее время в среднем стабильно по</w:t>
      </w:r>
      <w:r w:rsidRPr="00243021">
        <w:rPr>
          <w:rFonts w:ascii="Times New Roman" w:hAnsi="Times New Roman"/>
        </w:rPr>
        <w:softHyphen/>
        <w:t>казывает эффективность 93-94%. То есть 94% повреждений выявляется в ремонтный период и только 6% уходит на период отопления. С при</w:t>
      </w:r>
      <w:r w:rsidRPr="00243021">
        <w:rPr>
          <w:rFonts w:ascii="Times New Roman" w:hAnsi="Times New Roman"/>
        </w:rPr>
        <w:softHyphen/>
        <w:t>менением комплексной оперативной системы сбора и анализа данных о состоянии теплопро</w:t>
      </w:r>
      <w:r w:rsidRPr="00243021">
        <w:rPr>
          <w:rFonts w:ascii="Times New Roman" w:hAnsi="Times New Roman"/>
        </w:rPr>
        <w:softHyphen/>
        <w:t xml:space="preserve">водов, </w:t>
      </w:r>
      <w:proofErr w:type="spellStart"/>
      <w:r w:rsidRPr="00243021">
        <w:rPr>
          <w:rFonts w:ascii="Times New Roman" w:hAnsi="Times New Roman"/>
        </w:rPr>
        <w:t>опрессовку</w:t>
      </w:r>
      <w:proofErr w:type="spellEnd"/>
      <w:r w:rsidRPr="00243021">
        <w:rPr>
          <w:rFonts w:ascii="Times New Roman" w:hAnsi="Times New Roman"/>
        </w:rPr>
        <w:t xml:space="preserve"> стало возможным рассмат</w:t>
      </w:r>
      <w:r w:rsidRPr="00243021">
        <w:rPr>
          <w:rFonts w:ascii="Times New Roman" w:hAnsi="Times New Roman"/>
        </w:rPr>
        <w:softHyphen/>
        <w:t>ривать, как метод диагностики и планирования ремонтов, перекладок ТС. Соотношения разры</w:t>
      </w:r>
      <w:r w:rsidRPr="00243021">
        <w:rPr>
          <w:rFonts w:ascii="Times New Roman" w:hAnsi="Times New Roman"/>
        </w:rPr>
        <w:softHyphen/>
        <w:t>вов трубопроводов ТС в ремонтный и эксплуата</w:t>
      </w:r>
      <w:r w:rsidRPr="00243021">
        <w:rPr>
          <w:rFonts w:ascii="Times New Roman" w:hAnsi="Times New Roman"/>
        </w:rPr>
        <w:softHyphen/>
        <w:t>ционный периоды представлены в таблице.</w:t>
      </w:r>
    </w:p>
    <w:p w:rsidR="00243021" w:rsidRPr="00243021" w:rsidRDefault="00243021" w:rsidP="00243021">
      <w:pPr>
        <w:numPr>
          <w:ilvl w:val="0"/>
          <w:numId w:val="33"/>
        </w:numPr>
        <w:tabs>
          <w:tab w:val="clear" w:pos="720"/>
          <w:tab w:val="num" w:pos="0"/>
        </w:tabs>
        <w:spacing w:after="0" w:line="240" w:lineRule="auto"/>
        <w:ind w:left="0" w:firstLine="360"/>
        <w:jc w:val="both"/>
        <w:rPr>
          <w:rFonts w:ascii="Times New Roman" w:hAnsi="Times New Roman"/>
        </w:rPr>
      </w:pPr>
      <w:r w:rsidRPr="00243021">
        <w:rPr>
          <w:rFonts w:ascii="Times New Roman" w:hAnsi="Times New Roman"/>
        </w:rPr>
        <w:t>Метод магнитной томографии металла теп</w:t>
      </w:r>
      <w:r w:rsidRPr="00243021">
        <w:rPr>
          <w:rFonts w:ascii="Times New Roman" w:hAnsi="Times New Roman"/>
        </w:rPr>
        <w:softHyphen/>
        <w:t xml:space="preserve">лопроводов с поверхности земли. Метод имеет мало статистики и пока трудно </w:t>
      </w:r>
      <w:proofErr w:type="gramStart"/>
      <w:r w:rsidRPr="00243021">
        <w:rPr>
          <w:rFonts w:ascii="Times New Roman" w:hAnsi="Times New Roman"/>
        </w:rPr>
        <w:t>сказать</w:t>
      </w:r>
      <w:proofErr w:type="gramEnd"/>
      <w:r w:rsidRPr="00243021">
        <w:rPr>
          <w:rFonts w:ascii="Times New Roman" w:hAnsi="Times New Roman"/>
        </w:rPr>
        <w:t xml:space="preserve"> о его эф</w:t>
      </w:r>
      <w:r w:rsidRPr="00243021">
        <w:rPr>
          <w:rFonts w:ascii="Times New Roman" w:hAnsi="Times New Roman"/>
        </w:rPr>
        <w:softHyphen/>
        <w:t>фективности в условиях города.</w:t>
      </w:r>
    </w:p>
    <w:p w:rsidR="00243021" w:rsidRPr="00243021" w:rsidRDefault="00243021" w:rsidP="00243021">
      <w:pPr>
        <w:ind w:firstLine="708"/>
        <w:jc w:val="both"/>
        <w:rPr>
          <w:rFonts w:ascii="Times New Roman" w:hAnsi="Times New Roman"/>
        </w:rPr>
      </w:pPr>
      <w:r w:rsidRPr="00243021">
        <w:rPr>
          <w:rFonts w:ascii="Times New Roman" w:hAnsi="Times New Roman"/>
        </w:rPr>
        <w:t>В действующих условиях и с учетом финансового положения</w:t>
      </w:r>
    </w:p>
    <w:p w:rsidR="00243021" w:rsidRPr="00243021" w:rsidRDefault="00243021" w:rsidP="00243021">
      <w:pPr>
        <w:ind w:firstLine="708"/>
        <w:jc w:val="both"/>
        <w:rPr>
          <w:rFonts w:ascii="Times New Roman" w:hAnsi="Times New Roman"/>
        </w:rPr>
      </w:pPr>
      <w:r w:rsidRPr="00243021">
        <w:rPr>
          <w:rFonts w:ascii="Times New Roman" w:hAnsi="Times New Roman"/>
        </w:rPr>
        <w:t xml:space="preserve"> МП «Автоколонна Курагинского района» проводит работы по поддержанию надежности тепловых сетей на основании метода - </w:t>
      </w:r>
      <w:proofErr w:type="spellStart"/>
      <w:r w:rsidRPr="00243021">
        <w:rPr>
          <w:rFonts w:ascii="Times New Roman" w:hAnsi="Times New Roman"/>
        </w:rPr>
        <w:t>опрессовка</w:t>
      </w:r>
      <w:proofErr w:type="spellEnd"/>
      <w:r w:rsidRPr="00243021">
        <w:rPr>
          <w:rFonts w:ascii="Times New Roman" w:hAnsi="Times New Roman"/>
        </w:rPr>
        <w:t xml:space="preserve"> повышенным давлением.</w:t>
      </w:r>
    </w:p>
    <w:p w:rsidR="00243021" w:rsidRPr="00243021" w:rsidRDefault="00243021" w:rsidP="00243021">
      <w:pPr>
        <w:ind w:firstLine="708"/>
        <w:jc w:val="both"/>
        <w:rPr>
          <w:rFonts w:ascii="Times New Roman" w:hAnsi="Times New Roman"/>
        </w:rPr>
      </w:pPr>
      <w:r w:rsidRPr="00243021">
        <w:rPr>
          <w:rFonts w:ascii="Times New Roman" w:hAnsi="Times New Roman"/>
        </w:rPr>
        <w:t xml:space="preserve">Расчет тепловых потерь в связи с отсутствием приборов учета производится на основании приказа Минэнерго от 30.12.2008г №325 «Об организации в Минэнерго РФ работы по утверждению нормативов технологических потерь при передаче тепловой энергии». </w:t>
      </w:r>
    </w:p>
    <w:p w:rsidR="00243021" w:rsidRPr="00243021" w:rsidRDefault="00243021" w:rsidP="00243021">
      <w:pPr>
        <w:jc w:val="center"/>
        <w:rPr>
          <w:rFonts w:ascii="Times New Roman" w:hAnsi="Times New Roman"/>
          <w:b/>
        </w:rPr>
      </w:pPr>
      <w:r w:rsidRPr="00243021">
        <w:rPr>
          <w:rFonts w:ascii="Times New Roman" w:hAnsi="Times New Roman"/>
          <w:b/>
        </w:rPr>
        <w:t>ПРЕДЛОЖЕНИЯ РЕКОНСТРУКЦИИ И ТЕХНИЧЕСКОГО ПЕРЕВООРУЖЕНИЯ ИСТОЧНИКОВ ТЕПЛОВОЙ ЭНЕРГИИ И ТЕПЛОВЫХ СЕТЕЙ</w:t>
      </w:r>
    </w:p>
    <w:p w:rsidR="00243021" w:rsidRPr="00243021" w:rsidRDefault="00243021" w:rsidP="00243021">
      <w:pPr>
        <w:ind w:firstLine="708"/>
        <w:jc w:val="both"/>
        <w:rPr>
          <w:rFonts w:ascii="Times New Roman" w:hAnsi="Times New Roman"/>
        </w:rPr>
      </w:pPr>
      <w:r w:rsidRPr="00243021">
        <w:rPr>
          <w:rFonts w:ascii="Times New Roman" w:hAnsi="Times New Roman"/>
        </w:rPr>
        <w:t>Средний износ трубопроводов теплосетей в поселении составляет 70%,. Для решения данной задачи необходима модернизация тепловых сетей – замена ветхих стальных труб теплотрасс на трубы в пенополиуретановой изоляции (далее – ППУ изоляция). Всего в  с. Алексеевка протяженность тепловых сетей в двухтрубном исчислении составляет  92,2 метров.</w:t>
      </w:r>
    </w:p>
    <w:p w:rsidR="00243021" w:rsidRPr="00243021" w:rsidRDefault="00243021" w:rsidP="00243021">
      <w:pPr>
        <w:spacing w:after="0"/>
        <w:ind w:firstLine="709"/>
        <w:jc w:val="both"/>
        <w:rPr>
          <w:rFonts w:ascii="Times New Roman" w:hAnsi="Times New Roman"/>
        </w:rPr>
      </w:pPr>
      <w:r w:rsidRPr="00243021">
        <w:rPr>
          <w:rFonts w:ascii="Times New Roman" w:hAnsi="Times New Roman"/>
        </w:rPr>
        <w:t>Причиной значительных потерь тепловой энергии является использование недостаточного слоя теплоизоляции труб или применение малоэффективного теплоизоляционного материала (минеральная вата). Помимо этого, некачественные утеплители могут впитывать влагу, создавая благоприятные условия для возникновения коррозии материала трубопровода, что в свою очередь приведет к возникновению утечек и аварий на тепловых сетях.</w:t>
      </w:r>
    </w:p>
    <w:p w:rsidR="00243021" w:rsidRPr="00243021" w:rsidRDefault="00243021" w:rsidP="00243021">
      <w:pPr>
        <w:spacing w:after="0"/>
        <w:ind w:firstLine="708"/>
        <w:jc w:val="both"/>
        <w:rPr>
          <w:rFonts w:ascii="Times New Roman" w:hAnsi="Times New Roman"/>
        </w:rPr>
      </w:pPr>
      <w:r w:rsidRPr="00243021">
        <w:rPr>
          <w:rFonts w:ascii="Times New Roman" w:hAnsi="Times New Roman"/>
        </w:rPr>
        <w:t>В котельной установлено 2 водогрейных котла, общей мощностью 0,9 Гкал/час</w:t>
      </w:r>
      <w:proofErr w:type="gramStart"/>
      <w:r w:rsidRPr="00243021">
        <w:rPr>
          <w:rFonts w:ascii="Times New Roman" w:hAnsi="Times New Roman"/>
        </w:rPr>
        <w:t>.:</w:t>
      </w:r>
      <w:proofErr w:type="gramEnd"/>
    </w:p>
    <w:p w:rsidR="00243021" w:rsidRPr="00243021" w:rsidRDefault="00243021" w:rsidP="00243021">
      <w:pPr>
        <w:numPr>
          <w:ilvl w:val="0"/>
          <w:numId w:val="34"/>
        </w:numPr>
        <w:tabs>
          <w:tab w:val="clear" w:pos="1428"/>
          <w:tab w:val="num" w:pos="720"/>
        </w:tabs>
        <w:spacing w:after="0" w:line="240" w:lineRule="auto"/>
        <w:ind w:left="0" w:firstLine="720"/>
        <w:jc w:val="both"/>
        <w:rPr>
          <w:rFonts w:ascii="Times New Roman" w:hAnsi="Times New Roman"/>
        </w:rPr>
      </w:pPr>
      <w:r w:rsidRPr="00243021">
        <w:rPr>
          <w:rFonts w:ascii="Times New Roman" w:hAnsi="Times New Roman"/>
        </w:rPr>
        <w:t xml:space="preserve">Котел </w:t>
      </w:r>
      <w:proofErr w:type="spellStart"/>
      <w:r w:rsidRPr="00243021">
        <w:rPr>
          <w:rFonts w:ascii="Times New Roman" w:hAnsi="Times New Roman"/>
        </w:rPr>
        <w:t>КВр</w:t>
      </w:r>
      <w:proofErr w:type="spellEnd"/>
      <w:r w:rsidRPr="00243021">
        <w:rPr>
          <w:rFonts w:ascii="Times New Roman" w:hAnsi="Times New Roman"/>
        </w:rPr>
        <w:t xml:space="preserve"> (0,45) 2019 г.в. -1 шт., заводского производства, мощностью 0,45 Гкал/час</w:t>
      </w:r>
      <w:proofErr w:type="gramStart"/>
      <w:r w:rsidRPr="00243021">
        <w:rPr>
          <w:rFonts w:ascii="Times New Roman" w:hAnsi="Times New Roman"/>
        </w:rPr>
        <w:t xml:space="preserve">., </w:t>
      </w:r>
      <w:proofErr w:type="gramEnd"/>
      <w:r w:rsidRPr="00243021">
        <w:rPr>
          <w:rFonts w:ascii="Times New Roman" w:hAnsi="Times New Roman"/>
        </w:rPr>
        <w:t xml:space="preserve">Котел КВ (0,4) 2013 г.в. - 1 шт., мощностью 0,4 Гкал/час., кустарного производства. В связи с маленьким КПД котлов: </w:t>
      </w:r>
    </w:p>
    <w:p w:rsidR="00243021" w:rsidRPr="00243021" w:rsidRDefault="00243021" w:rsidP="00243021">
      <w:pPr>
        <w:numPr>
          <w:ilvl w:val="0"/>
          <w:numId w:val="35"/>
        </w:numPr>
        <w:tabs>
          <w:tab w:val="clear" w:pos="1428"/>
          <w:tab w:val="num" w:pos="720"/>
        </w:tabs>
        <w:spacing w:after="0" w:line="240" w:lineRule="auto"/>
        <w:ind w:left="720" w:firstLine="348"/>
        <w:jc w:val="both"/>
        <w:rPr>
          <w:rFonts w:ascii="Times New Roman" w:hAnsi="Times New Roman"/>
        </w:rPr>
      </w:pPr>
      <w:r w:rsidRPr="00243021">
        <w:rPr>
          <w:rFonts w:ascii="Times New Roman" w:hAnsi="Times New Roman"/>
        </w:rPr>
        <w:t xml:space="preserve">увеличивается нагрузка, тем самым они чаще выходят из строя; </w:t>
      </w:r>
    </w:p>
    <w:p w:rsidR="00243021" w:rsidRPr="00243021" w:rsidRDefault="00243021" w:rsidP="00243021">
      <w:pPr>
        <w:numPr>
          <w:ilvl w:val="0"/>
          <w:numId w:val="36"/>
        </w:numPr>
        <w:tabs>
          <w:tab w:val="clear" w:pos="1428"/>
          <w:tab w:val="num" w:pos="720"/>
        </w:tabs>
        <w:spacing w:after="0" w:line="240" w:lineRule="auto"/>
        <w:ind w:left="720" w:firstLine="348"/>
        <w:jc w:val="both"/>
        <w:rPr>
          <w:rFonts w:ascii="Times New Roman" w:hAnsi="Times New Roman"/>
        </w:rPr>
      </w:pPr>
      <w:r w:rsidRPr="00243021">
        <w:rPr>
          <w:rFonts w:ascii="Times New Roman" w:hAnsi="Times New Roman"/>
        </w:rPr>
        <w:t>перерасход топлива;</w:t>
      </w:r>
    </w:p>
    <w:p w:rsidR="00243021" w:rsidRPr="00243021" w:rsidRDefault="00243021" w:rsidP="00243021">
      <w:pPr>
        <w:numPr>
          <w:ilvl w:val="0"/>
          <w:numId w:val="36"/>
        </w:numPr>
        <w:tabs>
          <w:tab w:val="clear" w:pos="1428"/>
          <w:tab w:val="num" w:pos="720"/>
        </w:tabs>
        <w:spacing w:after="0" w:line="240" w:lineRule="auto"/>
        <w:ind w:left="720" w:firstLine="348"/>
        <w:jc w:val="both"/>
        <w:rPr>
          <w:rFonts w:ascii="Times New Roman" w:hAnsi="Times New Roman"/>
        </w:rPr>
      </w:pPr>
      <w:r w:rsidRPr="00243021">
        <w:rPr>
          <w:rFonts w:ascii="Times New Roman" w:hAnsi="Times New Roman"/>
        </w:rPr>
        <w:t>повышенный режим работы электрооборудования, перерасход электроэнергии;</w:t>
      </w:r>
    </w:p>
    <w:p w:rsidR="00243021" w:rsidRPr="00243021" w:rsidRDefault="00243021" w:rsidP="00243021">
      <w:pPr>
        <w:ind w:firstLine="720"/>
        <w:jc w:val="both"/>
        <w:rPr>
          <w:rFonts w:ascii="Times New Roman" w:hAnsi="Times New Roman"/>
        </w:rPr>
      </w:pPr>
      <w:proofErr w:type="gramStart"/>
      <w:r w:rsidRPr="00243021">
        <w:rPr>
          <w:rFonts w:ascii="Times New Roman" w:hAnsi="Times New Roman"/>
        </w:rPr>
        <w:t>Электрооборудование</w:t>
      </w:r>
      <w:proofErr w:type="gramEnd"/>
      <w:r w:rsidRPr="00243021">
        <w:rPr>
          <w:rFonts w:ascii="Times New Roman" w:hAnsi="Times New Roman"/>
        </w:rPr>
        <w:t xml:space="preserve"> обеспечивающее работу котельной: насосы сетевые: К65-50-125 – 1шт,  К 65-50-160 – 1 шт. (5,5 кВт) нерабочий, </w:t>
      </w:r>
      <w:proofErr w:type="spellStart"/>
      <w:r w:rsidRPr="00243021">
        <w:rPr>
          <w:rFonts w:ascii="Times New Roman" w:hAnsi="Times New Roman"/>
        </w:rPr>
        <w:t>эл.двигатель</w:t>
      </w:r>
      <w:proofErr w:type="spellEnd"/>
      <w:r w:rsidRPr="00243021">
        <w:rPr>
          <w:rFonts w:ascii="Times New Roman" w:hAnsi="Times New Roman"/>
        </w:rPr>
        <w:t xml:space="preserve"> сгоревший, вентилятор дутьевой ВР – 2 шт. (2,4 кВт), дымосос ДН №6,3 5,5</w:t>
      </w:r>
      <w:proofErr w:type="gramStart"/>
      <w:r w:rsidRPr="00243021">
        <w:rPr>
          <w:rFonts w:ascii="Times New Roman" w:hAnsi="Times New Roman"/>
        </w:rPr>
        <w:t xml:space="preserve"> </w:t>
      </w:r>
      <w:proofErr w:type="spellStart"/>
      <w:r w:rsidRPr="00243021">
        <w:rPr>
          <w:rFonts w:ascii="Times New Roman" w:hAnsi="Times New Roman"/>
        </w:rPr>
        <w:t>К</w:t>
      </w:r>
      <w:proofErr w:type="gramEnd"/>
      <w:r w:rsidRPr="00243021">
        <w:rPr>
          <w:rFonts w:ascii="Times New Roman" w:hAnsi="Times New Roman"/>
        </w:rPr>
        <w:t>в</w:t>
      </w:r>
      <w:proofErr w:type="spellEnd"/>
      <w:r w:rsidRPr="00243021">
        <w:rPr>
          <w:rFonts w:ascii="Times New Roman" w:hAnsi="Times New Roman"/>
        </w:rPr>
        <w:t xml:space="preserve"> 1500об.</w:t>
      </w:r>
    </w:p>
    <w:p w:rsidR="00243021" w:rsidRPr="00243021" w:rsidRDefault="00243021" w:rsidP="00243021">
      <w:pPr>
        <w:ind w:firstLine="708"/>
        <w:jc w:val="both"/>
        <w:rPr>
          <w:rFonts w:ascii="Times New Roman" w:hAnsi="Times New Roman"/>
        </w:rPr>
      </w:pPr>
      <w:r w:rsidRPr="00243021">
        <w:rPr>
          <w:rFonts w:ascii="Times New Roman" w:hAnsi="Times New Roman"/>
        </w:rPr>
        <w:t xml:space="preserve">Для снижения тепловых потерь и затрат на проведение ремонтов котлов и теплотрасс, необходимо разработать и принять инвестиционную программу, которая позволит решить указанные проблемы. </w:t>
      </w:r>
    </w:p>
    <w:p w:rsidR="00243021" w:rsidRPr="00243021" w:rsidRDefault="00243021" w:rsidP="00243021">
      <w:pPr>
        <w:ind w:firstLine="708"/>
        <w:jc w:val="both"/>
        <w:rPr>
          <w:rFonts w:ascii="Times New Roman" w:hAnsi="Times New Roman"/>
        </w:rPr>
      </w:pPr>
      <w:r w:rsidRPr="00243021">
        <w:rPr>
          <w:rFonts w:ascii="Times New Roman" w:hAnsi="Times New Roman"/>
        </w:rPr>
        <w:lastRenderedPageBreak/>
        <w:t>Тем самым обеспечить потребителей качественными услугами теплоснабжения, разработать схему постепенной замены стальных труб и водогрейных котлов (</w:t>
      </w:r>
      <w:proofErr w:type="spellStart"/>
      <w:r w:rsidRPr="00243021">
        <w:rPr>
          <w:rFonts w:ascii="Times New Roman" w:hAnsi="Times New Roman"/>
        </w:rPr>
        <w:t>Кв</w:t>
      </w:r>
      <w:proofErr w:type="spellEnd"/>
      <w:r w:rsidRPr="00243021">
        <w:rPr>
          <w:rFonts w:ascii="Times New Roman" w:hAnsi="Times New Roman"/>
        </w:rPr>
        <w:t>), осуществить замену ветхих участков теплотрасс на трубы в пенополиуретановой изоляции.</w:t>
      </w:r>
    </w:p>
    <w:p w:rsidR="00243021" w:rsidRPr="00243021" w:rsidRDefault="00243021" w:rsidP="00243021">
      <w:pPr>
        <w:jc w:val="center"/>
        <w:rPr>
          <w:rFonts w:ascii="Times New Roman" w:hAnsi="Times New Roman"/>
          <w:b/>
        </w:rPr>
      </w:pPr>
      <w:r w:rsidRPr="00243021">
        <w:rPr>
          <w:rFonts w:ascii="Times New Roman" w:hAnsi="Times New Roman"/>
          <w:b/>
        </w:rPr>
        <w:t>ПЕРСПЕКТИВНОЕ ПОТРЕБЛЕНИЕ ТЕПЛОВОЙ МОЩНОСТИ И ТЕПЛОВОЙ ЭНЕРГИИ НА ЦЕЛИ ТЕПЛОСНАБЖЕНИЯ В АДМИНИСТРАТИВНЫХ ГРАНИЦАХ ПОСЕЛЕНИЯ</w:t>
      </w:r>
    </w:p>
    <w:p w:rsidR="00243021" w:rsidRPr="00243021" w:rsidRDefault="00243021" w:rsidP="00243021">
      <w:pPr>
        <w:ind w:firstLine="708"/>
        <w:jc w:val="both"/>
        <w:rPr>
          <w:rFonts w:ascii="Times New Roman" w:hAnsi="Times New Roman"/>
        </w:rPr>
      </w:pPr>
      <w:r w:rsidRPr="00243021">
        <w:rPr>
          <w:rFonts w:ascii="Times New Roman" w:hAnsi="Times New Roman"/>
        </w:rPr>
        <w:t>Котельная  предназначена для централизованного теплоснабжения объекта социальной инфраструктуры, а именно школы. Строительство новых дополнительных объектов в планах не предусмотрено.</w:t>
      </w:r>
    </w:p>
    <w:p w:rsidR="00243021" w:rsidRPr="00243021" w:rsidRDefault="00243021" w:rsidP="00243021">
      <w:pPr>
        <w:ind w:firstLine="708"/>
        <w:jc w:val="both"/>
        <w:rPr>
          <w:rFonts w:ascii="Times New Roman" w:hAnsi="Times New Roman"/>
        </w:rPr>
      </w:pPr>
      <w:r w:rsidRPr="00243021">
        <w:rPr>
          <w:rFonts w:ascii="Times New Roman" w:hAnsi="Times New Roman"/>
        </w:rPr>
        <w:t>В связи с этим  потребностей в строительства новых тепловых сетей,  с целью обеспечения приростов тепловой нагрузки в существующих зонах действия источников теплоснабжения, приросте тепловой нагрузки  для целей отопления, горячего водоснабжения нет.</w:t>
      </w:r>
    </w:p>
    <w:p w:rsidR="00861192" w:rsidRDefault="00861192" w:rsidP="00A272E7">
      <w:pPr>
        <w:tabs>
          <w:tab w:val="left" w:pos="708"/>
        </w:tabs>
        <w:autoSpaceDE w:val="0"/>
        <w:autoSpaceDN w:val="0"/>
        <w:adjustRightInd w:val="0"/>
        <w:jc w:val="both"/>
        <w:rPr>
          <w:bCs/>
          <w:i/>
          <w:sz w:val="26"/>
          <w:szCs w:val="26"/>
        </w:rPr>
      </w:pPr>
    </w:p>
    <w:p w:rsidR="00A43C49" w:rsidRPr="00C72BAE" w:rsidRDefault="00A43C49" w:rsidP="00401D68">
      <w:pPr>
        <w:jc w:val="center"/>
        <w:rPr>
          <w:rFonts w:ascii="Times New Roman" w:hAnsi="Times New Roman"/>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4B4C79"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DB4785" w:rsidRDefault="00997F15" w:rsidP="00997F15">
            <w:pPr>
              <w:spacing w:before="100" w:beforeAutospacing="1" w:after="100" w:afterAutospacing="1" w:line="240" w:lineRule="auto"/>
              <w:jc w:val="both"/>
              <w:rPr>
                <w:rFonts w:ascii="Times New Roman" w:hAnsi="Times New Roman"/>
                <w:color w:val="000000"/>
              </w:rPr>
            </w:pPr>
            <w:r w:rsidRPr="00DB4785">
              <w:rPr>
                <w:rFonts w:ascii="Times New Roman" w:hAnsi="Times New Roman"/>
                <w:color w:val="000000"/>
              </w:rPr>
              <w:t>Газета  «Алексеевские    вести»</w:t>
            </w:r>
            <w:r>
              <w:rPr>
                <w:rFonts w:ascii="Times New Roman" w:hAnsi="Times New Roman"/>
              </w:rPr>
              <w:t xml:space="preserve">      </w:t>
            </w:r>
            <w:r>
              <w:rPr>
                <w:rFonts w:ascii="Times New Roman" w:hAnsi="Times New Roman"/>
                <w:color w:val="000000"/>
              </w:rPr>
              <w:t xml:space="preserve">Учредитель: </w:t>
            </w:r>
            <w:r w:rsidRPr="00DB4785">
              <w:rPr>
                <w:rFonts w:ascii="Times New Roman" w:hAnsi="Times New Roman"/>
                <w:color w:val="000000"/>
              </w:rPr>
              <w:t>Алексеевский  сельский  Совет </w:t>
            </w:r>
            <w:r>
              <w:rPr>
                <w:rFonts w:ascii="Times New Roman" w:hAnsi="Times New Roman"/>
                <w:color w:val="000000"/>
              </w:rPr>
              <w:t xml:space="preserve"> </w:t>
            </w:r>
            <w:r w:rsidRPr="00DB4785">
              <w:rPr>
                <w:rFonts w:ascii="Times New Roman" w:hAnsi="Times New Roman"/>
                <w:color w:val="000000"/>
              </w:rPr>
              <w:t> депутатов</w:t>
            </w:r>
            <w:r>
              <w:rPr>
                <w:rFonts w:ascii="Times New Roman" w:hAnsi="Times New Roman"/>
                <w:color w:val="000000"/>
              </w:rPr>
              <w:t>.</w:t>
            </w:r>
            <w:r w:rsidRPr="00DB4785">
              <w:rPr>
                <w:rFonts w:ascii="Times New Roman" w:hAnsi="Times New Roman"/>
                <w:color w:val="000000"/>
              </w:rPr>
              <w:t>     </w:t>
            </w:r>
            <w:r>
              <w:rPr>
                <w:rFonts w:ascii="Times New Roman" w:hAnsi="Times New Roman"/>
                <w:color w:val="000000"/>
              </w:rPr>
              <w:t xml:space="preserve">                                              </w:t>
            </w:r>
            <w:r w:rsidRPr="00DB4785">
              <w:rPr>
                <w:rFonts w:ascii="Times New Roman" w:hAnsi="Times New Roman"/>
                <w:color w:val="000000"/>
              </w:rPr>
              <w:t>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DB4785" w:rsidRDefault="00997F15" w:rsidP="00243021">
            <w:pPr>
              <w:spacing w:before="100" w:beforeAutospacing="1" w:after="195" w:line="240" w:lineRule="auto"/>
              <w:jc w:val="both"/>
              <w:rPr>
                <w:rFonts w:ascii="Times New Roman" w:hAnsi="Times New Roman"/>
              </w:rPr>
            </w:pPr>
            <w:r w:rsidRPr="00DB4785">
              <w:rPr>
                <w:rFonts w:ascii="Times New Roman" w:hAnsi="Times New Roman"/>
                <w:color w:val="000000"/>
              </w:rPr>
              <w:t xml:space="preserve">Отпечатано     в  администрации  Алексеевского сельсовета  с. Алексеевка, ул. </w:t>
            </w:r>
            <w:proofErr w:type="gramStart"/>
            <w:r w:rsidRPr="00DB4785">
              <w:rPr>
                <w:rFonts w:ascii="Times New Roman" w:hAnsi="Times New Roman"/>
                <w:color w:val="000000"/>
              </w:rPr>
              <w:t>Советская</w:t>
            </w:r>
            <w:proofErr w:type="gramEnd"/>
            <w:r w:rsidRPr="00DB4785">
              <w:rPr>
                <w:rFonts w:ascii="Times New Roman" w:hAnsi="Times New Roman"/>
                <w:color w:val="000000"/>
              </w:rPr>
              <w:t>, 49, тел.  78-2-49     </w:t>
            </w:r>
            <w:r w:rsidR="00243021">
              <w:rPr>
                <w:rFonts w:ascii="Times New Roman" w:hAnsi="Times New Roman"/>
                <w:color w:val="000000"/>
              </w:rPr>
              <w:t>30</w:t>
            </w:r>
            <w:r w:rsidR="00A272E7">
              <w:rPr>
                <w:rFonts w:ascii="Times New Roman" w:hAnsi="Times New Roman"/>
                <w:color w:val="000000"/>
              </w:rPr>
              <w:t>.</w:t>
            </w:r>
            <w:r w:rsidR="00407717">
              <w:rPr>
                <w:rFonts w:ascii="Times New Roman" w:hAnsi="Times New Roman"/>
                <w:color w:val="000000"/>
              </w:rPr>
              <w:t>06</w:t>
            </w:r>
            <w:r w:rsidR="00A272E7">
              <w:rPr>
                <w:rFonts w:ascii="Times New Roman" w:hAnsi="Times New Roman"/>
                <w:color w:val="000000"/>
              </w:rPr>
              <w:t>.202</w:t>
            </w:r>
            <w:r w:rsidR="00407717">
              <w:rPr>
                <w:rFonts w:ascii="Times New Roman" w:hAnsi="Times New Roman"/>
                <w:color w:val="000000"/>
              </w:rPr>
              <w:t>3</w:t>
            </w:r>
          </w:p>
        </w:tc>
      </w:tr>
    </w:tbl>
    <w:p w:rsidR="001A0D68" w:rsidRPr="000F69BF" w:rsidRDefault="001A0D68" w:rsidP="007C2663">
      <w:pPr>
        <w:spacing w:after="0"/>
        <w:jc w:val="both"/>
        <w:outlineLvl w:val="0"/>
        <w:rPr>
          <w:rFonts w:ascii="Times New Roman" w:hAnsi="Times New Roman"/>
          <w:b/>
        </w:rPr>
      </w:pPr>
    </w:p>
    <w:sectPr w:rsidR="001A0D68" w:rsidRPr="000F69BF" w:rsidSect="00116AF2">
      <w:headerReference w:type="even" r:id="rId21"/>
      <w:pgSz w:w="11906" w:h="16838"/>
      <w:pgMar w:top="426" w:right="424" w:bottom="426"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0F" w:rsidRDefault="0093320F" w:rsidP="004A1E48">
      <w:pPr>
        <w:spacing w:after="0" w:line="240" w:lineRule="auto"/>
      </w:pPr>
      <w:r>
        <w:separator/>
      </w:r>
    </w:p>
  </w:endnote>
  <w:endnote w:type="continuationSeparator" w:id="0">
    <w:p w:rsidR="0093320F" w:rsidRDefault="0093320F"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0F" w:rsidRDefault="0093320F" w:rsidP="004A1E48">
      <w:pPr>
        <w:spacing w:after="0" w:line="240" w:lineRule="auto"/>
      </w:pPr>
      <w:r>
        <w:separator/>
      </w:r>
    </w:p>
  </w:footnote>
  <w:footnote w:type="continuationSeparator" w:id="0">
    <w:p w:rsidR="0093320F" w:rsidRDefault="0093320F"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021" w:rsidRDefault="00243021" w:rsidP="00F31B86">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243021" w:rsidRDefault="0024302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60E21CDC"/>
    <w:lvl w:ilvl="0">
      <w:start w:val="1"/>
      <w:numFmt w:val="decimal"/>
      <w:lvlText w:val="%1."/>
      <w:lvlJc w:val="left"/>
      <w:pPr>
        <w:tabs>
          <w:tab w:val="num" w:pos="0"/>
        </w:tabs>
        <w:ind w:left="720" w:hanging="360"/>
      </w:pPr>
      <w:rPr>
        <w:rFonts w:hint="default"/>
      </w:rPr>
    </w:lvl>
    <w:lvl w:ilvl="1">
      <w:start w:val="1"/>
      <w:numFmt w:val="decimal"/>
      <w:isLgl/>
      <w:lvlText w:val="%1.%2."/>
      <w:lvlJc w:val="left"/>
      <w:pPr>
        <w:ind w:left="1000" w:hanging="432"/>
      </w:pPr>
      <w:rPr>
        <w:rFonts w:hint="default"/>
        <w:sz w:val="22"/>
        <w:szCs w:val="22"/>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160" w:hanging="720"/>
      </w:pPr>
      <w:rPr>
        <w:rFonts w:hint="default"/>
        <w:sz w:val="28"/>
      </w:rPr>
    </w:lvl>
    <w:lvl w:ilvl="4">
      <w:start w:val="1"/>
      <w:numFmt w:val="decimal"/>
      <w:isLgl/>
      <w:lvlText w:val="%1.%2.%3.%4.%5."/>
      <w:lvlJc w:val="left"/>
      <w:pPr>
        <w:ind w:left="2880" w:hanging="1080"/>
      </w:pPr>
      <w:rPr>
        <w:rFonts w:hint="default"/>
        <w:sz w:val="28"/>
      </w:rPr>
    </w:lvl>
    <w:lvl w:ilvl="5">
      <w:start w:val="1"/>
      <w:numFmt w:val="decimal"/>
      <w:isLgl/>
      <w:lvlText w:val="%1.%2.%3.%4.%5.%6."/>
      <w:lvlJc w:val="left"/>
      <w:pPr>
        <w:ind w:left="3240" w:hanging="1080"/>
      </w:pPr>
      <w:rPr>
        <w:rFonts w:hint="default"/>
        <w:sz w:val="28"/>
      </w:rPr>
    </w:lvl>
    <w:lvl w:ilvl="6">
      <w:start w:val="1"/>
      <w:numFmt w:val="decimal"/>
      <w:isLgl/>
      <w:lvlText w:val="%1.%2.%3.%4.%5.%6.%7."/>
      <w:lvlJc w:val="left"/>
      <w:pPr>
        <w:ind w:left="3960" w:hanging="1440"/>
      </w:pPr>
      <w:rPr>
        <w:rFonts w:hint="default"/>
        <w:sz w:val="28"/>
      </w:rPr>
    </w:lvl>
    <w:lvl w:ilvl="7">
      <w:start w:val="1"/>
      <w:numFmt w:val="decimal"/>
      <w:isLgl/>
      <w:lvlText w:val="%1.%2.%3.%4.%5.%6.%7.%8."/>
      <w:lvlJc w:val="left"/>
      <w:pPr>
        <w:ind w:left="4320" w:hanging="1440"/>
      </w:pPr>
      <w:rPr>
        <w:rFonts w:hint="default"/>
        <w:sz w:val="28"/>
      </w:rPr>
    </w:lvl>
    <w:lvl w:ilvl="8">
      <w:start w:val="1"/>
      <w:numFmt w:val="decimal"/>
      <w:isLgl/>
      <w:lvlText w:val="%1.%2.%3.%4.%5.%6.%7.%8.%9."/>
      <w:lvlJc w:val="left"/>
      <w:pPr>
        <w:ind w:left="5040" w:hanging="1800"/>
      </w:pPr>
      <w:rPr>
        <w:rFonts w:hint="default"/>
        <w:sz w:val="28"/>
      </w:rPr>
    </w:lvl>
  </w:abstractNum>
  <w:abstractNum w:abstractNumId="1">
    <w:nsid w:val="00000003"/>
    <w:multiLevelType w:val="singleLevel"/>
    <w:tmpl w:val="00000003"/>
    <w:name w:val="WW8Num12"/>
    <w:lvl w:ilvl="0">
      <w:start w:val="1"/>
      <w:numFmt w:val="decimal"/>
      <w:lvlText w:val="%1)"/>
      <w:lvlJc w:val="left"/>
      <w:pPr>
        <w:tabs>
          <w:tab w:val="num" w:pos="1134"/>
        </w:tabs>
        <w:ind w:left="0" w:firstLine="709"/>
      </w:p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6"/>
      <w:numFmt w:val="decimal"/>
      <w:lvlText w:val="%1.%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00000B"/>
    <w:multiLevelType w:val="multilevel"/>
    <w:tmpl w:val="0000000A"/>
    <w:lvl w:ilvl="0">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2.8.%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F"/>
    <w:multiLevelType w:val="singleLevel"/>
    <w:tmpl w:val="0000000F"/>
    <w:name w:val="WW8Num14"/>
    <w:lvl w:ilvl="0">
      <w:start w:val="1"/>
      <w:numFmt w:val="decimal"/>
      <w:lvlText w:val="%1)"/>
      <w:lvlJc w:val="left"/>
      <w:pPr>
        <w:tabs>
          <w:tab w:val="num" w:pos="1134"/>
        </w:tabs>
        <w:ind w:left="0" w:firstLine="709"/>
      </w:pPr>
    </w:lvl>
  </w:abstractNum>
  <w:abstractNum w:abstractNumId="7">
    <w:nsid w:val="00000011"/>
    <w:multiLevelType w:val="multilevel"/>
    <w:tmpl w:val="00000011"/>
    <w:name w:val="WW8Num36"/>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0000013"/>
    <w:multiLevelType w:val="multilevel"/>
    <w:tmpl w:val="0000001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9">
    <w:nsid w:val="00000015"/>
    <w:multiLevelType w:val="singleLevel"/>
    <w:tmpl w:val="00000015"/>
    <w:name w:val="WW8Num7"/>
    <w:lvl w:ilvl="0">
      <w:start w:val="1"/>
      <w:numFmt w:val="decimal"/>
      <w:lvlText w:val="%1)"/>
      <w:lvlJc w:val="left"/>
      <w:pPr>
        <w:tabs>
          <w:tab w:val="num" w:pos="1134"/>
        </w:tabs>
        <w:ind w:left="0" w:firstLine="709"/>
      </w:pPr>
    </w:lvl>
  </w:abstractNum>
  <w:abstractNum w:abstractNumId="10">
    <w:nsid w:val="00000016"/>
    <w:multiLevelType w:val="multilevel"/>
    <w:tmpl w:val="00000016"/>
    <w:name w:val="WW8Num21"/>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17"/>
    <w:multiLevelType w:val="multilevel"/>
    <w:tmpl w:val="00000016"/>
    <w:lvl w:ilvl="0">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010"/>
      <w:numFmt w:val="decimal"/>
      <w:lvlText w:val="27.0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6BB69FE"/>
    <w:multiLevelType w:val="hybridMultilevel"/>
    <w:tmpl w:val="F98C2BFC"/>
    <w:lvl w:ilvl="0" w:tplc="EF32F288">
      <w:start w:val="7"/>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098159A0"/>
    <w:multiLevelType w:val="multilevel"/>
    <w:tmpl w:val="0DF608EA"/>
    <w:lvl w:ilvl="0">
      <w:start w:val="2"/>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nsid w:val="0AFF009D"/>
    <w:multiLevelType w:val="multilevel"/>
    <w:tmpl w:val="6156B74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3"/>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2">
    <w:nsid w:val="0F223FBD"/>
    <w:multiLevelType w:val="hybridMultilevel"/>
    <w:tmpl w:val="0BA2B8C8"/>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3">
    <w:nsid w:val="10291BB9"/>
    <w:multiLevelType w:val="multilevel"/>
    <w:tmpl w:val="80D01458"/>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4">
    <w:nsid w:val="1229638D"/>
    <w:multiLevelType w:val="multilevel"/>
    <w:tmpl w:val="A446845A"/>
    <w:lvl w:ilvl="0">
      <w:start w:val="27"/>
      <w:numFmt w:val="decimal"/>
      <w:lvlText w:val="%1"/>
      <w:lvlJc w:val="left"/>
      <w:pPr>
        <w:ind w:left="1000" w:hanging="1000"/>
      </w:pPr>
      <w:rPr>
        <w:rFonts w:hint="default"/>
      </w:rPr>
    </w:lvl>
    <w:lvl w:ilvl="1">
      <w:start w:val="7"/>
      <w:numFmt w:val="decimalZero"/>
      <w:lvlText w:val="%1.%2"/>
      <w:lvlJc w:val="left"/>
      <w:pPr>
        <w:ind w:left="1142" w:hanging="1000"/>
      </w:pPr>
      <w:rPr>
        <w:rFonts w:hint="default"/>
      </w:rPr>
    </w:lvl>
    <w:lvl w:ilvl="2">
      <w:start w:val="2010"/>
      <w:numFmt w:val="decimal"/>
      <w:lvlText w:val="%1.%2.%3"/>
      <w:lvlJc w:val="left"/>
      <w:pPr>
        <w:ind w:left="1284" w:hanging="1000"/>
      </w:pPr>
      <w:rPr>
        <w:rFonts w:hint="default"/>
      </w:rPr>
    </w:lvl>
    <w:lvl w:ilvl="3">
      <w:start w:val="1"/>
      <w:numFmt w:val="decimal"/>
      <w:lvlText w:val="%1.%2.%3.%4"/>
      <w:lvlJc w:val="left"/>
      <w:pPr>
        <w:ind w:left="1426" w:hanging="100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5">
    <w:nsid w:val="13572B18"/>
    <w:multiLevelType w:val="hybridMultilevel"/>
    <w:tmpl w:val="F1C0E5E8"/>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6">
    <w:nsid w:val="152C6E4C"/>
    <w:multiLevelType w:val="multilevel"/>
    <w:tmpl w:val="468CC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E9350E"/>
    <w:multiLevelType w:val="hybridMultilevel"/>
    <w:tmpl w:val="064A8E9E"/>
    <w:lvl w:ilvl="0" w:tplc="0419000F">
      <w:start w:val="1"/>
      <w:numFmt w:val="decimal"/>
      <w:lvlText w:val="%1."/>
      <w:lvlJc w:val="left"/>
      <w:pPr>
        <w:tabs>
          <w:tab w:val="num" w:pos="720"/>
        </w:tabs>
        <w:ind w:left="720" w:hanging="360"/>
      </w:pPr>
      <w:rPr>
        <w:rFonts w:hint="default"/>
      </w:rPr>
    </w:lvl>
    <w:lvl w:ilvl="1" w:tplc="E6D41736">
      <w:start w:val="1"/>
      <w:numFmt w:val="decimal"/>
      <w:lvlText w:val="%2."/>
      <w:lvlJc w:val="left"/>
      <w:pPr>
        <w:tabs>
          <w:tab w:val="num" w:pos="2145"/>
        </w:tabs>
        <w:ind w:left="2145" w:hanging="1065"/>
      </w:pPr>
      <w:rPr>
        <w:rFonts w:hint="default"/>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1C227AC5"/>
    <w:multiLevelType w:val="multilevel"/>
    <w:tmpl w:val="367EE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DE33DD7"/>
    <w:multiLevelType w:val="multilevel"/>
    <w:tmpl w:val="22102CC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214B0211"/>
    <w:multiLevelType w:val="multilevel"/>
    <w:tmpl w:val="CBA65D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nsid w:val="223868A3"/>
    <w:multiLevelType w:val="hybridMultilevel"/>
    <w:tmpl w:val="2B28FCB8"/>
    <w:lvl w:ilvl="0" w:tplc="03D45E2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2AFB199C"/>
    <w:multiLevelType w:val="multilevel"/>
    <w:tmpl w:val="4F501700"/>
    <w:lvl w:ilvl="0">
      <w:start w:val="2"/>
      <w:numFmt w:val="decimal"/>
      <w:lvlText w:val="%1."/>
      <w:lvlJc w:val="left"/>
      <w:pPr>
        <w:ind w:left="630" w:hanging="630"/>
      </w:pPr>
      <w:rPr>
        <w:rFonts w:hint="default"/>
        <w:color w:val="000000"/>
      </w:rPr>
    </w:lvl>
    <w:lvl w:ilvl="1">
      <w:start w:val="8"/>
      <w:numFmt w:val="decimal"/>
      <w:lvlText w:val="%1.%2."/>
      <w:lvlJc w:val="left"/>
      <w:pPr>
        <w:ind w:left="890" w:hanging="720"/>
      </w:pPr>
      <w:rPr>
        <w:rFonts w:hint="default"/>
        <w:color w:val="000000"/>
      </w:rPr>
    </w:lvl>
    <w:lvl w:ilvl="2">
      <w:start w:val="4"/>
      <w:numFmt w:val="decimal"/>
      <w:lvlText w:val="%1.%2.%3."/>
      <w:lvlJc w:val="left"/>
      <w:pPr>
        <w:ind w:left="1060" w:hanging="720"/>
      </w:pPr>
      <w:rPr>
        <w:rFonts w:hint="default"/>
        <w:color w:val="000000"/>
      </w:rPr>
    </w:lvl>
    <w:lvl w:ilvl="3">
      <w:start w:val="1"/>
      <w:numFmt w:val="decimal"/>
      <w:lvlText w:val="%1.%2.%3.%4."/>
      <w:lvlJc w:val="left"/>
      <w:pPr>
        <w:ind w:left="1590" w:hanging="1080"/>
      </w:pPr>
      <w:rPr>
        <w:rFonts w:hint="default"/>
        <w:color w:val="000000"/>
      </w:rPr>
    </w:lvl>
    <w:lvl w:ilvl="4">
      <w:start w:val="1"/>
      <w:numFmt w:val="decimal"/>
      <w:lvlText w:val="%1.%2.%3.%4.%5."/>
      <w:lvlJc w:val="left"/>
      <w:pPr>
        <w:ind w:left="1760" w:hanging="1080"/>
      </w:pPr>
      <w:rPr>
        <w:rFonts w:hint="default"/>
        <w:color w:val="000000"/>
      </w:rPr>
    </w:lvl>
    <w:lvl w:ilvl="5">
      <w:start w:val="1"/>
      <w:numFmt w:val="decimal"/>
      <w:lvlText w:val="%1.%2.%3.%4.%5.%6."/>
      <w:lvlJc w:val="left"/>
      <w:pPr>
        <w:ind w:left="2290" w:hanging="1440"/>
      </w:pPr>
      <w:rPr>
        <w:rFonts w:hint="default"/>
        <w:color w:val="000000"/>
      </w:rPr>
    </w:lvl>
    <w:lvl w:ilvl="6">
      <w:start w:val="1"/>
      <w:numFmt w:val="decimal"/>
      <w:lvlText w:val="%1.%2.%3.%4.%5.%6.%7."/>
      <w:lvlJc w:val="left"/>
      <w:pPr>
        <w:ind w:left="2820" w:hanging="1800"/>
      </w:pPr>
      <w:rPr>
        <w:rFonts w:hint="default"/>
        <w:color w:val="000000"/>
      </w:rPr>
    </w:lvl>
    <w:lvl w:ilvl="7">
      <w:start w:val="1"/>
      <w:numFmt w:val="decimal"/>
      <w:lvlText w:val="%1.%2.%3.%4.%5.%6.%7.%8."/>
      <w:lvlJc w:val="left"/>
      <w:pPr>
        <w:ind w:left="2990" w:hanging="1800"/>
      </w:pPr>
      <w:rPr>
        <w:rFonts w:hint="default"/>
        <w:color w:val="000000"/>
      </w:rPr>
    </w:lvl>
    <w:lvl w:ilvl="8">
      <w:start w:val="1"/>
      <w:numFmt w:val="decimal"/>
      <w:lvlText w:val="%1.%2.%3.%4.%5.%6.%7.%8.%9."/>
      <w:lvlJc w:val="left"/>
      <w:pPr>
        <w:ind w:left="3520" w:hanging="2160"/>
      </w:pPr>
      <w:rPr>
        <w:rFonts w:hint="default"/>
        <w:color w:val="000000"/>
      </w:rPr>
    </w:lvl>
  </w:abstractNum>
  <w:abstractNum w:abstractNumId="33">
    <w:nsid w:val="2B2D24B6"/>
    <w:multiLevelType w:val="multilevel"/>
    <w:tmpl w:val="86946D7C"/>
    <w:lvl w:ilvl="0">
      <w:start w:val="1"/>
      <w:numFmt w:val="decimal"/>
      <w:lvlText w:val="%1)"/>
      <w:lvlJc w:val="left"/>
      <w:rPr>
        <w:rFonts w:ascii="Times New Roman" w:eastAsia="Times New Roman" w:hAnsi="Times New Roman" w:cs="Times New Roman"/>
        <w:b w:val="0"/>
        <w:bCs w:val="0"/>
        <w:i w:val="0"/>
        <w:iCs/>
        <w:smallCaps w:val="0"/>
        <w:strike w:val="0"/>
        <w:color w:val="000000"/>
        <w:spacing w:val="-7"/>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9C2F51"/>
    <w:multiLevelType w:val="hybridMultilevel"/>
    <w:tmpl w:val="3962E3C8"/>
    <w:lvl w:ilvl="0" w:tplc="5FACA480">
      <w:start w:val="4"/>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35">
    <w:nsid w:val="30B82D34"/>
    <w:multiLevelType w:val="multilevel"/>
    <w:tmpl w:val="C6345D1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6">
    <w:nsid w:val="4115003C"/>
    <w:multiLevelType w:val="multilevel"/>
    <w:tmpl w:val="4B160EBC"/>
    <w:lvl w:ilvl="0">
      <w:start w:val="2"/>
      <w:numFmt w:val="decimal"/>
      <w:lvlText w:val="%1"/>
      <w:lvlJc w:val="left"/>
      <w:pPr>
        <w:ind w:left="700" w:hanging="700"/>
      </w:pPr>
      <w:rPr>
        <w:rFonts w:hint="default"/>
      </w:rPr>
    </w:lvl>
    <w:lvl w:ilvl="1">
      <w:start w:val="10"/>
      <w:numFmt w:val="decimal"/>
      <w:lvlText w:val="%1.%2"/>
      <w:lvlJc w:val="left"/>
      <w:pPr>
        <w:ind w:left="1085" w:hanging="700"/>
      </w:pPr>
      <w:rPr>
        <w:rFonts w:hint="default"/>
      </w:rPr>
    </w:lvl>
    <w:lvl w:ilvl="2">
      <w:start w:val="7"/>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3750" w:hanging="144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37">
    <w:nsid w:val="48192190"/>
    <w:multiLevelType w:val="singleLevel"/>
    <w:tmpl w:val="8C725E72"/>
    <w:lvl w:ilvl="0">
      <w:start w:val="1"/>
      <w:numFmt w:val="decimal"/>
      <w:lvlText w:val="2.3.%1."/>
      <w:legacy w:legacy="1" w:legacySpace="0" w:legacyIndent="699"/>
      <w:lvlJc w:val="left"/>
      <w:rPr>
        <w:rFonts w:ascii="Times New Roman" w:hAnsi="Times New Roman" w:cs="Times New Roman" w:hint="default"/>
      </w:rPr>
    </w:lvl>
  </w:abstractNum>
  <w:abstractNum w:abstractNumId="38">
    <w:nsid w:val="4C285B7B"/>
    <w:multiLevelType w:val="multilevel"/>
    <w:tmpl w:val="8A541F20"/>
    <w:lvl w:ilvl="0">
      <w:start w:val="2"/>
      <w:numFmt w:val="decimal"/>
      <w:lvlText w:val="%1."/>
      <w:lvlJc w:val="left"/>
      <w:pPr>
        <w:ind w:left="770" w:hanging="770"/>
      </w:pPr>
      <w:rPr>
        <w:rFonts w:hint="default"/>
      </w:rPr>
    </w:lvl>
    <w:lvl w:ilvl="1">
      <w:start w:val="10"/>
      <w:numFmt w:val="decimal"/>
      <w:lvlText w:val="%1.%2."/>
      <w:lvlJc w:val="left"/>
      <w:pPr>
        <w:ind w:left="983" w:hanging="770"/>
      </w:pPr>
      <w:rPr>
        <w:rFonts w:hint="default"/>
      </w:rPr>
    </w:lvl>
    <w:lvl w:ilvl="2">
      <w:start w:val="6"/>
      <w:numFmt w:val="decimal"/>
      <w:lvlText w:val="%1.%2.%3."/>
      <w:lvlJc w:val="left"/>
      <w:pPr>
        <w:ind w:left="1196" w:hanging="77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39">
    <w:nsid w:val="51CC5495"/>
    <w:multiLevelType w:val="hybridMultilevel"/>
    <w:tmpl w:val="7F08E470"/>
    <w:lvl w:ilvl="0" w:tplc="FC783084">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nsid w:val="5C6C5711"/>
    <w:multiLevelType w:val="hybridMultilevel"/>
    <w:tmpl w:val="98624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093448E"/>
    <w:multiLevelType w:val="singleLevel"/>
    <w:tmpl w:val="7F401E74"/>
    <w:lvl w:ilvl="0">
      <w:start w:val="5"/>
      <w:numFmt w:val="decimal"/>
      <w:lvlText w:val="2.%1."/>
      <w:legacy w:legacy="1" w:legacySpace="0" w:legacyIndent="554"/>
      <w:lvlJc w:val="left"/>
      <w:rPr>
        <w:rFonts w:ascii="Times New Roman" w:hAnsi="Times New Roman" w:cs="Times New Roman" w:hint="default"/>
      </w:rPr>
    </w:lvl>
  </w:abstractNum>
  <w:abstractNum w:abstractNumId="42">
    <w:nsid w:val="63D24D04"/>
    <w:multiLevelType w:val="singleLevel"/>
    <w:tmpl w:val="9F0E475A"/>
    <w:lvl w:ilvl="0">
      <w:start w:val="1"/>
      <w:numFmt w:val="decimal"/>
      <w:lvlText w:val="2.10.%1."/>
      <w:legacy w:legacy="1" w:legacySpace="0" w:legacyIndent="857"/>
      <w:lvlJc w:val="left"/>
      <w:rPr>
        <w:rFonts w:ascii="Times New Roman" w:hAnsi="Times New Roman" w:cs="Times New Roman" w:hint="default"/>
      </w:rPr>
    </w:lvl>
  </w:abstractNum>
  <w:abstractNum w:abstractNumId="43">
    <w:nsid w:val="674E7642"/>
    <w:multiLevelType w:val="multilevel"/>
    <w:tmpl w:val="36DAB38A"/>
    <w:lvl w:ilvl="0">
      <w:start w:val="2"/>
      <w:numFmt w:val="decimal"/>
      <w:lvlText w:val="%1"/>
      <w:lvlJc w:val="left"/>
      <w:pPr>
        <w:ind w:left="420" w:hanging="420"/>
      </w:pPr>
      <w:rPr>
        <w:rFonts w:hint="default"/>
      </w:rPr>
    </w:lvl>
    <w:lvl w:ilvl="1">
      <w:start w:val="13"/>
      <w:numFmt w:val="decimal"/>
      <w:lvlText w:val="%1.%2"/>
      <w:lvlJc w:val="left"/>
      <w:pPr>
        <w:ind w:left="750" w:hanging="42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4">
    <w:nsid w:val="69147D73"/>
    <w:multiLevelType w:val="hybridMultilevel"/>
    <w:tmpl w:val="5EB0DA50"/>
    <w:lvl w:ilvl="0" w:tplc="36EAFB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6A6B47CB"/>
    <w:multiLevelType w:val="hybridMultilevel"/>
    <w:tmpl w:val="E2649E42"/>
    <w:lvl w:ilvl="0" w:tplc="1090BDD4">
      <w:start w:val="4"/>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5DF3C63"/>
    <w:multiLevelType w:val="hybridMultilevel"/>
    <w:tmpl w:val="E736BCB0"/>
    <w:lvl w:ilvl="0" w:tplc="03D45E22">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7">
    <w:nsid w:val="7D29566B"/>
    <w:multiLevelType w:val="hybridMultilevel"/>
    <w:tmpl w:val="39E67776"/>
    <w:lvl w:ilvl="0" w:tplc="B8E80C0C">
      <w:start w:val="1"/>
      <w:numFmt w:val="bullet"/>
      <w:lvlText w:val="–"/>
      <w:lvlJc w:val="left"/>
      <w:pPr>
        <w:tabs>
          <w:tab w:val="num" w:pos="1428"/>
        </w:tabs>
        <w:ind w:left="1428" w:hanging="360"/>
      </w:pPr>
      <w:rPr>
        <w:rFonts w:ascii="Times New Roman" w:hAnsi="Times New Roman" w:cs="Times New Roman"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1"/>
  </w:num>
  <w:num w:numId="2">
    <w:abstractNumId w:val="6"/>
  </w:num>
  <w:num w:numId="3">
    <w:abstractNumId w:val="9"/>
  </w:num>
  <w:num w:numId="4">
    <w:abstractNumId w:val="2"/>
  </w:num>
  <w:num w:numId="5">
    <w:abstractNumId w:val="3"/>
  </w:num>
  <w:num w:numId="6">
    <w:abstractNumId w:val="4"/>
  </w:num>
  <w:num w:numId="7">
    <w:abstractNumId w:val="5"/>
  </w:num>
  <w:num w:numId="8">
    <w:abstractNumId w:val="8"/>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32"/>
  </w:num>
  <w:num w:numId="18">
    <w:abstractNumId w:val="21"/>
  </w:num>
  <w:num w:numId="19">
    <w:abstractNumId w:val="38"/>
  </w:num>
  <w:num w:numId="20">
    <w:abstractNumId w:val="36"/>
  </w:num>
  <w:num w:numId="21">
    <w:abstractNumId w:val="24"/>
  </w:num>
  <w:num w:numId="22">
    <w:abstractNumId w:val="35"/>
  </w:num>
  <w:num w:numId="23">
    <w:abstractNumId w:val="20"/>
  </w:num>
  <w:num w:numId="24">
    <w:abstractNumId w:val="43"/>
  </w:num>
  <w:num w:numId="25">
    <w:abstractNumId w:val="30"/>
  </w:num>
  <w:num w:numId="26">
    <w:abstractNumId w:val="26"/>
  </w:num>
  <w:num w:numId="27">
    <w:abstractNumId w:val="28"/>
  </w:num>
  <w:num w:numId="28">
    <w:abstractNumId w:val="34"/>
  </w:num>
  <w:num w:numId="29">
    <w:abstractNumId w:val="19"/>
  </w:num>
  <w:num w:numId="30">
    <w:abstractNumId w:val="46"/>
  </w:num>
  <w:num w:numId="31">
    <w:abstractNumId w:val="27"/>
  </w:num>
  <w:num w:numId="32">
    <w:abstractNumId w:val="45"/>
  </w:num>
  <w:num w:numId="33">
    <w:abstractNumId w:val="31"/>
  </w:num>
  <w:num w:numId="34">
    <w:abstractNumId w:val="25"/>
  </w:num>
  <w:num w:numId="35">
    <w:abstractNumId w:val="47"/>
  </w:num>
  <w:num w:numId="36">
    <w:abstractNumId w:val="22"/>
  </w:num>
  <w:num w:numId="37">
    <w:abstractNumId w:val="23"/>
  </w:num>
  <w:num w:numId="38">
    <w:abstractNumId w:val="39"/>
  </w:num>
  <w:num w:numId="39">
    <w:abstractNumId w:val="37"/>
  </w:num>
  <w:num w:numId="40">
    <w:abstractNumId w:val="41"/>
  </w:num>
  <w:num w:numId="41">
    <w:abstractNumId w:val="42"/>
  </w:num>
  <w:num w:numId="42">
    <w:abstractNumId w:val="29"/>
  </w:num>
  <w:num w:numId="43">
    <w:abstractNumId w:val="33"/>
  </w:num>
  <w:num w:numId="44">
    <w:abstractNumId w:val="0"/>
  </w:num>
  <w:num w:numId="45">
    <w:abstractNumId w:val="40"/>
  </w:num>
  <w:num w:numId="46">
    <w:abstractNumId w:val="4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29698"/>
  </w:hdrShapeDefaults>
  <w:footnotePr>
    <w:footnote w:id="-1"/>
    <w:footnote w:id="0"/>
  </w:footnotePr>
  <w:endnotePr>
    <w:endnote w:id="-1"/>
    <w:endnote w:id="0"/>
  </w:endnotePr>
  <w:compat/>
  <w:rsids>
    <w:rsidRoot w:val="00202EC3"/>
    <w:rsid w:val="00057809"/>
    <w:rsid w:val="00074706"/>
    <w:rsid w:val="00076E99"/>
    <w:rsid w:val="000F69BF"/>
    <w:rsid w:val="00116AF2"/>
    <w:rsid w:val="00126890"/>
    <w:rsid w:val="0014071D"/>
    <w:rsid w:val="00162D0C"/>
    <w:rsid w:val="00164ADE"/>
    <w:rsid w:val="001A0D68"/>
    <w:rsid w:val="001A272B"/>
    <w:rsid w:val="001F5DF7"/>
    <w:rsid w:val="00202EC3"/>
    <w:rsid w:val="00206B20"/>
    <w:rsid w:val="002100FC"/>
    <w:rsid w:val="002253AA"/>
    <w:rsid w:val="00243021"/>
    <w:rsid w:val="00284D17"/>
    <w:rsid w:val="002A4477"/>
    <w:rsid w:val="002C5DEC"/>
    <w:rsid w:val="002D3118"/>
    <w:rsid w:val="00306D90"/>
    <w:rsid w:val="003300AA"/>
    <w:rsid w:val="00332C70"/>
    <w:rsid w:val="00344777"/>
    <w:rsid w:val="003471C8"/>
    <w:rsid w:val="0038478F"/>
    <w:rsid w:val="00391D38"/>
    <w:rsid w:val="003A73C4"/>
    <w:rsid w:val="003F01B4"/>
    <w:rsid w:val="004014BB"/>
    <w:rsid w:val="00401D68"/>
    <w:rsid w:val="00403C8F"/>
    <w:rsid w:val="00407717"/>
    <w:rsid w:val="0041224A"/>
    <w:rsid w:val="00427B8E"/>
    <w:rsid w:val="00453A36"/>
    <w:rsid w:val="00490F3D"/>
    <w:rsid w:val="00492578"/>
    <w:rsid w:val="004A1E48"/>
    <w:rsid w:val="004B4C79"/>
    <w:rsid w:val="004B6C63"/>
    <w:rsid w:val="004B7B07"/>
    <w:rsid w:val="004E6985"/>
    <w:rsid w:val="00536CD8"/>
    <w:rsid w:val="00543968"/>
    <w:rsid w:val="00547F55"/>
    <w:rsid w:val="005967B9"/>
    <w:rsid w:val="005B194C"/>
    <w:rsid w:val="005B430C"/>
    <w:rsid w:val="005E7D8D"/>
    <w:rsid w:val="00616C4B"/>
    <w:rsid w:val="006A5117"/>
    <w:rsid w:val="006A7FBF"/>
    <w:rsid w:val="006C2E40"/>
    <w:rsid w:val="006C3C40"/>
    <w:rsid w:val="006E0100"/>
    <w:rsid w:val="00721F80"/>
    <w:rsid w:val="00732115"/>
    <w:rsid w:val="00751CDD"/>
    <w:rsid w:val="00782C66"/>
    <w:rsid w:val="007B60BE"/>
    <w:rsid w:val="007C226E"/>
    <w:rsid w:val="007C2663"/>
    <w:rsid w:val="007E4741"/>
    <w:rsid w:val="007F258A"/>
    <w:rsid w:val="00813B77"/>
    <w:rsid w:val="008524F2"/>
    <w:rsid w:val="0085355B"/>
    <w:rsid w:val="008604BE"/>
    <w:rsid w:val="00861192"/>
    <w:rsid w:val="00884DCC"/>
    <w:rsid w:val="00886604"/>
    <w:rsid w:val="008A4A30"/>
    <w:rsid w:val="008A5234"/>
    <w:rsid w:val="008D089C"/>
    <w:rsid w:val="0090175C"/>
    <w:rsid w:val="0093320F"/>
    <w:rsid w:val="0098586F"/>
    <w:rsid w:val="009922FC"/>
    <w:rsid w:val="0099475E"/>
    <w:rsid w:val="00997F15"/>
    <w:rsid w:val="009A3897"/>
    <w:rsid w:val="009E0DD0"/>
    <w:rsid w:val="009E65F1"/>
    <w:rsid w:val="009F569D"/>
    <w:rsid w:val="00A272E7"/>
    <w:rsid w:val="00A43C49"/>
    <w:rsid w:val="00AB7E3D"/>
    <w:rsid w:val="00AD2342"/>
    <w:rsid w:val="00AD4484"/>
    <w:rsid w:val="00AF64DE"/>
    <w:rsid w:val="00AF6CD0"/>
    <w:rsid w:val="00B06EAF"/>
    <w:rsid w:val="00B147BD"/>
    <w:rsid w:val="00B36966"/>
    <w:rsid w:val="00B417CD"/>
    <w:rsid w:val="00B64D02"/>
    <w:rsid w:val="00B97E4B"/>
    <w:rsid w:val="00BC00DB"/>
    <w:rsid w:val="00BE3E6C"/>
    <w:rsid w:val="00BF3341"/>
    <w:rsid w:val="00BF6266"/>
    <w:rsid w:val="00C301A2"/>
    <w:rsid w:val="00C53CC8"/>
    <w:rsid w:val="00C709F5"/>
    <w:rsid w:val="00C72BAE"/>
    <w:rsid w:val="00C732EA"/>
    <w:rsid w:val="00C918DF"/>
    <w:rsid w:val="00CC0969"/>
    <w:rsid w:val="00CE4D82"/>
    <w:rsid w:val="00D02F33"/>
    <w:rsid w:val="00D0403D"/>
    <w:rsid w:val="00D2449C"/>
    <w:rsid w:val="00D261AF"/>
    <w:rsid w:val="00D26EC8"/>
    <w:rsid w:val="00D452E9"/>
    <w:rsid w:val="00D67CDB"/>
    <w:rsid w:val="00D94BD5"/>
    <w:rsid w:val="00DA606D"/>
    <w:rsid w:val="00DB4785"/>
    <w:rsid w:val="00DE7ADA"/>
    <w:rsid w:val="00E07C88"/>
    <w:rsid w:val="00E343A6"/>
    <w:rsid w:val="00E84E24"/>
    <w:rsid w:val="00EB39AC"/>
    <w:rsid w:val="00EC2042"/>
    <w:rsid w:val="00EC4937"/>
    <w:rsid w:val="00EE450C"/>
    <w:rsid w:val="00F05146"/>
    <w:rsid w:val="00F31B86"/>
    <w:rsid w:val="00F52F46"/>
    <w:rsid w:val="00F57705"/>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iPriority w:val="9"/>
    <w:unhideWhenUsed/>
    <w:qFormat/>
    <w:rsid w:val="00391D38"/>
    <w:pPr>
      <w:keepNext/>
      <w:keepLines/>
      <w:spacing w:before="200" w:after="0"/>
      <w:outlineLvl w:val="3"/>
    </w:pPr>
    <w:rPr>
      <w:rFonts w:ascii="Cambria" w:hAnsi="Cambria"/>
      <w:b/>
      <w:bCs/>
      <w:i/>
      <w:iCs/>
      <w:color w:val="4F81BD"/>
    </w:rPr>
  </w:style>
  <w:style w:type="paragraph" w:styleId="6">
    <w:name w:val="heading 6"/>
    <w:basedOn w:val="a"/>
    <w:next w:val="a"/>
    <w:link w:val="60"/>
    <w:uiPriority w:val="9"/>
    <w:semiHidden/>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F31B86"/>
    <w:pPr>
      <w:keepNext/>
      <w:keepLines/>
      <w:spacing w:before="200" w:after="0"/>
      <w:outlineLvl w:val="6"/>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link w:val="ConsPlusNormal0"/>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semiHidden/>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uiPriority w:val="9"/>
    <w:rsid w:val="00391D38"/>
    <w:rPr>
      <w:rFonts w:ascii="Cambria" w:eastAsia="Times New Roman" w:hAnsi="Cambria" w:cs="Times New Roman"/>
      <w:b/>
      <w:bCs/>
      <w:i/>
      <w:iCs/>
      <w:color w:val="4F81BD"/>
    </w:rPr>
  </w:style>
  <w:style w:type="paragraph" w:styleId="a6">
    <w:name w:val="Normal (Web)"/>
    <w:basedOn w:val="a"/>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uiPriority w:val="99"/>
    <w:rsid w:val="00391D38"/>
    <w:pPr>
      <w:autoSpaceDE w:val="0"/>
      <w:autoSpaceDN w:val="0"/>
      <w:adjustRightInd w:val="0"/>
    </w:pPr>
    <w:rPr>
      <w:rFonts w:ascii="Arial" w:hAnsi="Arial" w:cs="Arial"/>
      <w:b/>
      <w:bCs/>
    </w:rPr>
  </w:style>
  <w:style w:type="paragraph" w:styleId="a9">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uiPriority w:val="99"/>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uiPriority w:val="99"/>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iPriority w:val="99"/>
    <w:semiHidden/>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478F"/>
    <w:rPr>
      <w:rFonts w:ascii="Tahoma" w:hAnsi="Tahoma" w:cs="Tahoma"/>
      <w:sz w:val="16"/>
      <w:szCs w:val="16"/>
    </w:rPr>
  </w:style>
  <w:style w:type="paragraph" w:styleId="af0">
    <w:name w:val="Body Text"/>
    <w:basedOn w:val="a"/>
    <w:link w:val="af1"/>
    <w:uiPriority w:val="99"/>
    <w:unhideWhenUsed/>
    <w:rsid w:val="00F85060"/>
    <w:pPr>
      <w:spacing w:after="120"/>
    </w:pPr>
  </w:style>
  <w:style w:type="character" w:customStyle="1" w:styleId="af1">
    <w:name w:val="Основной текст Знак"/>
    <w:basedOn w:val="a0"/>
    <w:link w:val="af0"/>
    <w:uiPriority w:val="99"/>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uiPriority w:val="9"/>
    <w:semiHidden/>
    <w:rsid w:val="00F31B86"/>
    <w:rPr>
      <w:rFonts w:ascii="Cambria" w:eastAsia="Times New Roman" w:hAnsi="Cambria" w:cs="Times New Roman"/>
      <w:i/>
      <w:iCs/>
      <w:color w:val="243F60"/>
    </w:rPr>
  </w:style>
  <w:style w:type="character" w:customStyle="1" w:styleId="70">
    <w:name w:val="Заголовок 7 Знак"/>
    <w:basedOn w:val="a0"/>
    <w:link w:val="7"/>
    <w:uiPriority w:val="9"/>
    <w:semiHidden/>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iPriority w:val="99"/>
    <w:unhideWhenUsed/>
    <w:rsid w:val="00427B8E"/>
    <w:pPr>
      <w:tabs>
        <w:tab w:val="center" w:pos="4677"/>
        <w:tab w:val="right" w:pos="9355"/>
      </w:tabs>
    </w:pPr>
  </w:style>
  <w:style w:type="character" w:customStyle="1" w:styleId="af6">
    <w:name w:val="Нижний колонтитул Знак"/>
    <w:basedOn w:val="a0"/>
    <w:link w:val="af5"/>
    <w:uiPriority w:val="99"/>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212">
    <w:name w:val="Основной текст с отступом 21"/>
    <w:basedOn w:val="a"/>
    <w:rsid w:val="00861192"/>
    <w:pPr>
      <w:suppressAutoHyphens/>
      <w:spacing w:after="0" w:line="240" w:lineRule="auto"/>
      <w:ind w:left="360" w:firstLine="285"/>
      <w:jc w:val="both"/>
    </w:pPr>
    <w:rPr>
      <w:rFonts w:ascii="Times New Roman" w:hAnsi="Times New Roman"/>
      <w:sz w:val="28"/>
      <w:szCs w:val="24"/>
      <w:lang w:eastAsia="ar-SA"/>
    </w:rPr>
  </w:style>
  <w:style w:type="character" w:customStyle="1" w:styleId="ConsPlusNormal0">
    <w:name w:val="ConsPlusNormal Знак"/>
    <w:link w:val="ConsPlusNormal"/>
    <w:locked/>
    <w:rsid w:val="00116AF2"/>
    <w:rPr>
      <w:rFonts w:ascii="Arial" w:eastAsia="Arial" w:hAnsi="Arial" w:cs="Arial"/>
      <w:lang w:eastAsia="ar-SA"/>
    </w:rPr>
  </w:style>
  <w:style w:type="paragraph" w:customStyle="1" w:styleId="Standard">
    <w:name w:val="Standard"/>
    <w:rsid w:val="00116AF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D15AE26062B480A167EFB3F7F45775037246D750B86E158BF46EA6AC26C681E8AA7B474046E397659213906D0A2FFAA0F0983740Q0A9F" TargetMode="External"/><Relationship Id="rId13" Type="http://schemas.openxmlformats.org/officeDocument/2006/relationships/hyperlink" Target="file:///D:\Users\User\Downloads\&#1084;&#1086;&#1076;&#1077;&#1083;&#1100;&#1085;&#1099;&#1081;%20&#1072;&#1082;&#1090;%20&#1087;&#1086;%20&#1086;&#1090;&#1089;&#1088;&#1086;&#1095;&#1082;&#1077;%20&#1072;&#1088;&#1077;&#1085;&#1076;&#1099;%20&#1076;&#1083;&#1103;%20&#1084;&#1086;&#1073;&#1080;&#1083;&#1080;&#1079;&#1086;&#1074;&#1072;&#1085;&#1085;&#1099;&#1093;%20(1).docx" TargetMode="External"/><Relationship Id="rId18" Type="http://schemas.openxmlformats.org/officeDocument/2006/relationships/hyperlink" Target="consultantplus://offline/ref=0E2A55AA2EE7C1BA175F834894C8AAC89991381E4627900B694D302BCCFB8378298E2C0FF3F7DEA3AC0072FC85D7AAFD657Be8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D:\Users\User\Downloads\&#1084;&#1086;&#1076;&#1077;&#1083;&#1100;&#1085;&#1099;&#1081;%20&#1072;&#1082;&#1090;%20&#1087;&#1086;%20&#1086;&#1090;&#1089;&#1088;&#1086;&#1095;&#1082;&#1077;%20&#1072;&#1088;&#1077;&#1085;&#1076;&#1099;%20&#1076;&#1083;&#1103;%20&#1084;&#1086;&#1073;&#1080;&#1083;&#1080;&#1079;&#1086;&#1074;&#1072;&#1085;&#1085;&#1099;&#1093;%20(1).docx" TargetMode="External"/><Relationship Id="rId17" Type="http://schemas.openxmlformats.org/officeDocument/2006/relationships/hyperlink" Target="consultantplus://offline/ref=0E2A55AA2EE7C1BA175F9D4582A4F4CC9C9A66144E269F55351E367C93AB852D7BCE7256A3B395AEAC1E6EFC867CeBE" TargetMode="External"/><Relationship Id="rId2" Type="http://schemas.openxmlformats.org/officeDocument/2006/relationships/numbering" Target="numbering.xml"/><Relationship Id="rId16" Type="http://schemas.openxmlformats.org/officeDocument/2006/relationships/hyperlink" Target="consultantplus://offline/ref=0E2A55AA2EE7C1BA175F9D4582A4F4CC9B9265174F229F55351E367C93AB852D69CE2A5AA2B38AADA50B38ADC09CA5FC67A4940BFCAB9F9C76e1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BEB39A7DD9D7A97CD03BE03755F470F9B9036B772B2C40573D9138DA89B280B5D8183CAD067D5578C12971F069492B54DB4DAC49I0IFO" TargetMode="External"/><Relationship Id="rId5" Type="http://schemas.openxmlformats.org/officeDocument/2006/relationships/webSettings" Target="webSettings.xml"/><Relationship Id="rId15" Type="http://schemas.openxmlformats.org/officeDocument/2006/relationships/hyperlink" Target="https://pandia.ru/text/category/programmi_meropriyatij/" TargetMode="External"/><Relationship Id="rId23" Type="http://schemas.openxmlformats.org/officeDocument/2006/relationships/theme" Target="theme/theme1.xml"/><Relationship Id="rId10" Type="http://schemas.openxmlformats.org/officeDocument/2006/relationships/hyperlink" Target="consultantplus://offline/ref=41BEB39A7DD9D7A97CD03BE03755F470F9B907667D202C40573D9138DA89B280A7D84037AC096800289B7E7CF2I6I2O"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consultantplus://offline/ref=F9186B561B2311E64037674221A9CC65C400F7CAB8DAE2C08527A16077C430B425B319527D9E39F74013424E7DFD59F5BBFA9ED160ABF9DAM8s3E" TargetMode="External"/><Relationship Id="rId14" Type="http://schemas.openxmlformats.org/officeDocument/2006/relationships/hyperlink" Target="consultantplus://offline/ref=22BD580785CBBD548158A7337DF8F71B9A96C57DACEB9F445FA016C828CC86AE93752F077DE4047C27C9O4zF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B57E2-904C-446F-9A4F-A723617E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36</Pages>
  <Words>15973</Words>
  <Characters>91050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2023-07-06T07:24:00Z</cp:lastPrinted>
  <dcterms:created xsi:type="dcterms:W3CDTF">2023-06-30T07:59:00Z</dcterms:created>
  <dcterms:modified xsi:type="dcterms:W3CDTF">2023-07-06T07:24:00Z</dcterms:modified>
</cp:coreProperties>
</file>