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C918DF" w:rsidRDefault="00F85060" w:rsidP="00A272E7">
      <w:pPr>
        <w:spacing w:after="0"/>
        <w:jc w:val="both"/>
        <w:outlineLvl w:val="0"/>
        <w:rPr>
          <w:rFonts w:ascii="Times New Roman" w:hAnsi="Times New Roman"/>
          <w:b/>
        </w:rPr>
      </w:pPr>
      <w:r w:rsidRPr="003A73C4">
        <w:rPr>
          <w:rFonts w:ascii="Times New Roman" w:hAnsi="Times New Roman"/>
          <w:b/>
        </w:rPr>
        <w:t xml:space="preserve">                                                                                                                  № </w:t>
      </w:r>
      <w:r w:rsidR="00627A58">
        <w:rPr>
          <w:rFonts w:ascii="Times New Roman" w:hAnsi="Times New Roman"/>
          <w:b/>
        </w:rPr>
        <w:t>2</w:t>
      </w:r>
      <w:r w:rsidR="00997F15">
        <w:rPr>
          <w:rFonts w:ascii="Times New Roman" w:hAnsi="Times New Roman"/>
          <w:b/>
        </w:rPr>
        <w:t xml:space="preserve"> </w:t>
      </w:r>
      <w:r w:rsidRPr="003A73C4">
        <w:rPr>
          <w:rFonts w:ascii="Times New Roman" w:hAnsi="Times New Roman"/>
          <w:b/>
        </w:rPr>
        <w:t xml:space="preserve">от </w:t>
      </w:r>
      <w:r w:rsidR="00627A58">
        <w:rPr>
          <w:rFonts w:ascii="Times New Roman" w:hAnsi="Times New Roman"/>
          <w:b/>
        </w:rPr>
        <w:t>17</w:t>
      </w:r>
      <w:r w:rsidR="00BF53EB">
        <w:rPr>
          <w:rFonts w:ascii="Times New Roman" w:hAnsi="Times New Roman"/>
          <w:b/>
        </w:rPr>
        <w:t>.02.2025</w:t>
      </w:r>
      <w:r w:rsidR="00407717">
        <w:rPr>
          <w:rFonts w:ascii="Times New Roman" w:hAnsi="Times New Roman"/>
          <w:b/>
        </w:rPr>
        <w:t xml:space="preserve"> </w:t>
      </w:r>
      <w:r w:rsidRPr="003A73C4">
        <w:rPr>
          <w:rFonts w:ascii="Times New Roman" w:hAnsi="Times New Roman"/>
          <w:b/>
        </w:rPr>
        <w:t>года</w:t>
      </w:r>
    </w:p>
    <w:p w:rsidR="00627A58" w:rsidRPr="00EA7453" w:rsidRDefault="00627A58" w:rsidP="00A272E7">
      <w:pPr>
        <w:spacing w:after="0"/>
        <w:jc w:val="both"/>
        <w:outlineLvl w:val="0"/>
        <w:rPr>
          <w:rFonts w:ascii="Times New Roman" w:hAnsi="Times New Roman"/>
          <w:b/>
        </w:rPr>
      </w:pPr>
    </w:p>
    <w:p w:rsidR="00EA7453" w:rsidRPr="00EA7453" w:rsidRDefault="00EA7453" w:rsidP="00EA7453">
      <w:pPr>
        <w:spacing w:after="0" w:line="240" w:lineRule="auto"/>
        <w:jc w:val="center"/>
        <w:rPr>
          <w:rFonts w:ascii="Times New Roman" w:hAnsi="Times New Roman"/>
        </w:rPr>
      </w:pPr>
      <w:r w:rsidRPr="00EA7453">
        <w:rPr>
          <w:rFonts w:ascii="Times New Roman" w:hAnsi="Times New Roman"/>
        </w:rPr>
        <w:t>АДМИНИСТРАЦИЯ АЛЕКСЕЕВСКОГО СЕЛЬСОВЕТА</w:t>
      </w:r>
    </w:p>
    <w:p w:rsidR="00EA7453" w:rsidRPr="00EA7453" w:rsidRDefault="00EA7453" w:rsidP="00EA7453">
      <w:pPr>
        <w:spacing w:after="0" w:line="240" w:lineRule="auto"/>
        <w:jc w:val="center"/>
        <w:rPr>
          <w:rFonts w:ascii="Times New Roman" w:hAnsi="Times New Roman"/>
        </w:rPr>
      </w:pPr>
      <w:r w:rsidRPr="00EA7453">
        <w:rPr>
          <w:rFonts w:ascii="Times New Roman" w:hAnsi="Times New Roman"/>
        </w:rPr>
        <w:t>КУРАГИНСКОГО РАЙОНА КРАСНОЯРСКОГО КРАЯ</w:t>
      </w:r>
    </w:p>
    <w:p w:rsidR="00EA7453" w:rsidRPr="00EA7453" w:rsidRDefault="00EA7453" w:rsidP="00EA7453">
      <w:pPr>
        <w:spacing w:after="0" w:line="240" w:lineRule="auto"/>
        <w:jc w:val="center"/>
        <w:rPr>
          <w:rFonts w:ascii="Times New Roman" w:hAnsi="Times New Roman"/>
        </w:rPr>
      </w:pPr>
    </w:p>
    <w:p w:rsidR="00EA7453" w:rsidRPr="00EA7453" w:rsidRDefault="00EA7453" w:rsidP="00EA7453">
      <w:pPr>
        <w:spacing w:after="0" w:line="240" w:lineRule="auto"/>
        <w:jc w:val="center"/>
        <w:rPr>
          <w:rFonts w:ascii="Times New Roman" w:hAnsi="Times New Roman"/>
        </w:rPr>
      </w:pPr>
      <w:r w:rsidRPr="00EA7453">
        <w:rPr>
          <w:rFonts w:ascii="Times New Roman" w:hAnsi="Times New Roman"/>
        </w:rPr>
        <w:t>ПОСТАНОВЛЕНИЕ</w:t>
      </w:r>
    </w:p>
    <w:p w:rsidR="00EA7453" w:rsidRPr="00EA7453" w:rsidRDefault="00EA7453" w:rsidP="00EA7453">
      <w:pPr>
        <w:spacing w:after="0" w:line="240" w:lineRule="auto"/>
        <w:rPr>
          <w:rFonts w:ascii="Times New Roman" w:hAnsi="Times New Roman"/>
        </w:rPr>
      </w:pPr>
    </w:p>
    <w:p w:rsidR="00EA7453" w:rsidRPr="00EA7453" w:rsidRDefault="00EA7453" w:rsidP="00EA7453">
      <w:pPr>
        <w:spacing w:after="0" w:line="240" w:lineRule="auto"/>
        <w:rPr>
          <w:rFonts w:ascii="Times New Roman" w:hAnsi="Times New Roman"/>
        </w:rPr>
      </w:pPr>
      <w:r w:rsidRPr="00EA7453">
        <w:rPr>
          <w:rFonts w:ascii="Times New Roman" w:hAnsi="Times New Roman"/>
        </w:rPr>
        <w:t xml:space="preserve">                     17.02.2025                                    с. Алексеевка                                     № 1-п</w:t>
      </w:r>
    </w:p>
    <w:p w:rsidR="00EA7453" w:rsidRPr="00EA7453" w:rsidRDefault="00EA7453" w:rsidP="00EA7453">
      <w:pPr>
        <w:spacing w:after="0" w:line="240" w:lineRule="auto"/>
        <w:jc w:val="center"/>
        <w:rPr>
          <w:rFonts w:ascii="Times New Roman" w:hAnsi="Times New Roman"/>
        </w:rPr>
      </w:pPr>
    </w:p>
    <w:p w:rsidR="00EA7453" w:rsidRPr="00EA7453" w:rsidRDefault="00EA7453" w:rsidP="00EA7453">
      <w:pPr>
        <w:spacing w:after="0" w:line="0" w:lineRule="atLeast"/>
        <w:rPr>
          <w:rFonts w:ascii="Times New Roman" w:hAnsi="Times New Roman"/>
        </w:rPr>
      </w:pPr>
      <w:r w:rsidRPr="00EA7453">
        <w:rPr>
          <w:rFonts w:ascii="Times New Roman" w:hAnsi="Times New Roman"/>
        </w:rPr>
        <w:t xml:space="preserve">     О внесении изменений и дополнений в постановление от 20.05.2021 № 23-п «Об утверждении Положения об оплате труда работников администрации Алексеевского сельсовета, не являющихся лицами, замещающими  муниципальные должности и должности муниципальной службы».</w:t>
      </w:r>
    </w:p>
    <w:p w:rsidR="00EA7453" w:rsidRPr="00EA7453" w:rsidRDefault="00EA7453" w:rsidP="00EA7453">
      <w:pPr>
        <w:spacing w:after="0"/>
        <w:rPr>
          <w:rFonts w:ascii="Times New Roman" w:hAnsi="Times New Roman"/>
        </w:rPr>
      </w:pPr>
    </w:p>
    <w:p w:rsidR="00EA7453" w:rsidRPr="00EA7453" w:rsidRDefault="00EA7453" w:rsidP="00EA7453">
      <w:pPr>
        <w:spacing w:after="0" w:line="240" w:lineRule="auto"/>
        <w:ind w:firstLine="709"/>
        <w:jc w:val="both"/>
        <w:rPr>
          <w:rFonts w:ascii="Times New Roman" w:hAnsi="Times New Roman"/>
        </w:rPr>
      </w:pPr>
      <w:proofErr w:type="gramStart"/>
      <w:r w:rsidRPr="00EA7453">
        <w:rPr>
          <w:rFonts w:ascii="Times New Roman" w:hAnsi="Times New Roman"/>
          <w:color w:val="000000"/>
        </w:rPr>
        <w:t>В соответствии с Трудовым Кодексом Российской Федерации, статьей 86 Бюджетного кодекса Российской Федерации, статьей 53 Федерального закона от 06.10.2003 N 131-ФЗ "Об общих принципах организации местного самоуправления в Российской Федерации", Законом Красноярского края от 29.10.2009 № 9-3864 «О новых системах оплаты труда работников краевых государственных бюджетных и казенных учреждений», на основании Устава муниципального образования Алексеевский сельсовет, ПОСТАНОВЛЯЮ:</w:t>
      </w:r>
      <w:proofErr w:type="gramEnd"/>
    </w:p>
    <w:p w:rsidR="00EA7453" w:rsidRPr="00EA7453" w:rsidRDefault="00EA7453" w:rsidP="00EA7453">
      <w:pPr>
        <w:pStyle w:val="a5"/>
        <w:widowControl w:val="0"/>
        <w:numPr>
          <w:ilvl w:val="0"/>
          <w:numId w:val="47"/>
        </w:numPr>
        <w:autoSpaceDE w:val="0"/>
        <w:autoSpaceDN w:val="0"/>
        <w:adjustRightInd w:val="0"/>
        <w:spacing w:after="0" w:line="240" w:lineRule="auto"/>
        <w:ind w:left="142" w:firstLine="567"/>
        <w:jc w:val="both"/>
        <w:rPr>
          <w:rFonts w:ascii="Times New Roman" w:hAnsi="Times New Roman"/>
          <w:color w:val="000000"/>
        </w:rPr>
      </w:pPr>
      <w:r w:rsidRPr="00EA7453">
        <w:rPr>
          <w:rFonts w:ascii="Times New Roman" w:hAnsi="Times New Roman"/>
          <w:color w:val="000000"/>
        </w:rPr>
        <w:t xml:space="preserve">В Постановление  от 20.05.2021 № 23-п  (в редакции постановление от 29.04.2022 № 11-п, от 18.11.2022 № 36-п, от 29.08.2024 № 19-п), внести следующие изменения и дополнения: </w:t>
      </w:r>
    </w:p>
    <w:p w:rsidR="00EA7453" w:rsidRPr="00EA7453" w:rsidRDefault="00EA7453" w:rsidP="00EA7453">
      <w:pPr>
        <w:pStyle w:val="a5"/>
        <w:numPr>
          <w:ilvl w:val="1"/>
          <w:numId w:val="48"/>
        </w:numPr>
        <w:spacing w:after="0" w:line="200" w:lineRule="atLeast"/>
        <w:ind w:left="0" w:firstLine="710"/>
        <w:jc w:val="both"/>
        <w:rPr>
          <w:rFonts w:ascii="Times New Roman" w:hAnsi="Times New Roman"/>
        </w:rPr>
      </w:pPr>
      <w:r w:rsidRPr="00EA7453">
        <w:rPr>
          <w:rFonts w:ascii="Times New Roman" w:hAnsi="Times New Roman"/>
        </w:rPr>
        <w:t xml:space="preserve">Раздел 4 , Приложения 1 к Постановлению, изложить в следующей редакции: </w:t>
      </w:r>
    </w:p>
    <w:p w:rsidR="00EA7453" w:rsidRPr="00EA7453" w:rsidRDefault="00EA7453" w:rsidP="00EA7453">
      <w:pPr>
        <w:pStyle w:val="a5"/>
        <w:spacing w:after="0" w:line="200" w:lineRule="atLeast"/>
        <w:ind w:left="710"/>
        <w:jc w:val="center"/>
        <w:rPr>
          <w:rFonts w:ascii="Times New Roman" w:hAnsi="Times New Roman"/>
        </w:rPr>
      </w:pPr>
      <w:r w:rsidRPr="00EA7453">
        <w:rPr>
          <w:rFonts w:ascii="Times New Roman" w:hAnsi="Times New Roman"/>
        </w:rPr>
        <w:t>« 4. ВИДЫ, УСЛОВИЯ, РАЗМЕРЫ И ПОРЯДОК ВЫПЛАТЫ СТИМУЛИРУЮЩЕГО ХАРАКТЕРА</w:t>
      </w:r>
    </w:p>
    <w:p w:rsidR="00EA7453" w:rsidRPr="00EA7453" w:rsidRDefault="00EA7453" w:rsidP="00EA7453">
      <w:pPr>
        <w:pStyle w:val="a6"/>
        <w:spacing w:before="0" w:after="0"/>
        <w:ind w:firstLine="709"/>
        <w:jc w:val="both"/>
        <w:rPr>
          <w:sz w:val="22"/>
          <w:szCs w:val="22"/>
        </w:rPr>
      </w:pPr>
      <w:r w:rsidRPr="00EA7453">
        <w:rPr>
          <w:sz w:val="22"/>
          <w:szCs w:val="22"/>
        </w:rPr>
        <w:t>4.1. Работникам устанавливаются следующие выплаты стимулирующего характера:</w:t>
      </w:r>
    </w:p>
    <w:p w:rsidR="00EA7453" w:rsidRPr="00EA7453" w:rsidRDefault="00EA7453" w:rsidP="00EA7453">
      <w:pPr>
        <w:pStyle w:val="a6"/>
        <w:spacing w:before="0" w:after="0"/>
        <w:ind w:firstLine="709"/>
        <w:jc w:val="both"/>
        <w:rPr>
          <w:sz w:val="22"/>
          <w:szCs w:val="22"/>
        </w:rPr>
      </w:pPr>
      <w:r w:rsidRPr="00EA7453">
        <w:rPr>
          <w:sz w:val="22"/>
          <w:szCs w:val="22"/>
        </w:rPr>
        <w:t>выплата за важность выполняемой работы, степень самостоятельности и ответственности при выполнении поставленных задач;</w:t>
      </w:r>
    </w:p>
    <w:p w:rsidR="00EA7453" w:rsidRPr="00EA7453" w:rsidRDefault="00EA7453" w:rsidP="00EA7453">
      <w:pPr>
        <w:pStyle w:val="a6"/>
        <w:spacing w:before="0" w:after="0"/>
        <w:ind w:firstLine="709"/>
        <w:jc w:val="both"/>
        <w:rPr>
          <w:sz w:val="22"/>
          <w:szCs w:val="22"/>
        </w:rPr>
      </w:pPr>
      <w:r w:rsidRPr="00EA7453">
        <w:rPr>
          <w:sz w:val="22"/>
          <w:szCs w:val="22"/>
        </w:rPr>
        <w:t>выплата за интенсивность и высокие результаты работы;</w:t>
      </w:r>
    </w:p>
    <w:p w:rsidR="00EA7453" w:rsidRPr="00EA7453" w:rsidRDefault="00EA7453" w:rsidP="00EA7453">
      <w:pPr>
        <w:pStyle w:val="a6"/>
        <w:spacing w:before="0" w:after="0"/>
        <w:ind w:firstLine="709"/>
        <w:jc w:val="both"/>
        <w:rPr>
          <w:sz w:val="22"/>
          <w:szCs w:val="22"/>
        </w:rPr>
      </w:pPr>
      <w:r w:rsidRPr="00EA7453">
        <w:rPr>
          <w:sz w:val="22"/>
          <w:szCs w:val="22"/>
        </w:rPr>
        <w:t>выплата за качество выполняемых работ;</w:t>
      </w:r>
    </w:p>
    <w:p w:rsidR="00EA7453" w:rsidRPr="00EA7453" w:rsidRDefault="00EA7453" w:rsidP="00EA7453">
      <w:pPr>
        <w:pStyle w:val="a6"/>
        <w:spacing w:before="0" w:after="0"/>
        <w:ind w:firstLine="709"/>
        <w:jc w:val="both"/>
        <w:rPr>
          <w:sz w:val="22"/>
          <w:szCs w:val="22"/>
        </w:rPr>
      </w:pPr>
      <w:r w:rsidRPr="00EA7453">
        <w:rPr>
          <w:sz w:val="22"/>
          <w:szCs w:val="22"/>
        </w:rPr>
        <w:t>персональные выплаты;</w:t>
      </w:r>
    </w:p>
    <w:p w:rsidR="00EA7453" w:rsidRPr="00EA7453" w:rsidRDefault="00EA7453" w:rsidP="00EA7453">
      <w:pPr>
        <w:pStyle w:val="a6"/>
        <w:spacing w:before="0" w:after="0"/>
        <w:ind w:firstLine="709"/>
        <w:jc w:val="both"/>
        <w:rPr>
          <w:sz w:val="22"/>
          <w:szCs w:val="22"/>
        </w:rPr>
      </w:pPr>
      <w:r w:rsidRPr="00EA7453">
        <w:rPr>
          <w:sz w:val="22"/>
          <w:szCs w:val="22"/>
        </w:rPr>
        <w:t>специальная краевая выплата;</w:t>
      </w:r>
    </w:p>
    <w:p w:rsidR="00EA7453" w:rsidRPr="00EA7453" w:rsidRDefault="00EA7453" w:rsidP="00EA7453">
      <w:pPr>
        <w:pStyle w:val="a6"/>
        <w:spacing w:before="0" w:after="0"/>
        <w:ind w:firstLine="709"/>
        <w:jc w:val="both"/>
        <w:rPr>
          <w:sz w:val="22"/>
          <w:szCs w:val="22"/>
        </w:rPr>
      </w:pPr>
      <w:r w:rsidRPr="00EA7453">
        <w:rPr>
          <w:sz w:val="22"/>
          <w:szCs w:val="22"/>
        </w:rPr>
        <w:t>выплаты по итогам работы.</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4.2. При установлении выплат стимулирующего характера, за исключением персональных выплат и выплат по итогам работы, применяется балльная оценка.</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 xml:space="preserve">Размер выплат, за исключением персональных выплат, по </w:t>
      </w:r>
      <w:proofErr w:type="spellStart"/>
      <w:r w:rsidRPr="00EA7453">
        <w:rPr>
          <w:sz w:val="22"/>
          <w:szCs w:val="22"/>
        </w:rPr>
        <w:t>i</w:t>
      </w:r>
      <w:proofErr w:type="spellEnd"/>
      <w:r w:rsidRPr="00EA7453">
        <w:rPr>
          <w:sz w:val="22"/>
          <w:szCs w:val="22"/>
        </w:rPr>
        <w:t xml:space="preserve"> виду выплат устанавливается по формуле:</w:t>
      </w:r>
    </w:p>
    <w:p w:rsidR="00EA7453" w:rsidRPr="00EA7453" w:rsidRDefault="00EA7453" w:rsidP="00EA7453">
      <w:pPr>
        <w:pStyle w:val="consplusnonformat0"/>
        <w:spacing w:before="0" w:beforeAutospacing="0" w:after="0" w:afterAutospacing="0"/>
        <w:ind w:firstLine="709"/>
        <w:jc w:val="center"/>
        <w:rPr>
          <w:sz w:val="22"/>
          <w:szCs w:val="22"/>
        </w:rPr>
      </w:pPr>
      <w:proofErr w:type="gramStart"/>
      <w:r w:rsidRPr="00EA7453">
        <w:rPr>
          <w:sz w:val="22"/>
          <w:szCs w:val="22"/>
        </w:rPr>
        <w:t>Р</w:t>
      </w:r>
      <w:proofErr w:type="gramEnd"/>
      <w:r w:rsidRPr="00EA7453">
        <w:rPr>
          <w:sz w:val="22"/>
          <w:szCs w:val="22"/>
        </w:rPr>
        <w:t xml:space="preserve"> = Ц 1 балла </w:t>
      </w:r>
      <w:proofErr w:type="spellStart"/>
      <w:r w:rsidRPr="00EA7453">
        <w:rPr>
          <w:sz w:val="22"/>
          <w:szCs w:val="22"/>
        </w:rPr>
        <w:t>x</w:t>
      </w:r>
      <w:proofErr w:type="spellEnd"/>
      <w:r w:rsidRPr="00EA7453">
        <w:rPr>
          <w:sz w:val="22"/>
          <w:szCs w:val="22"/>
        </w:rPr>
        <w:t xml:space="preserve"> </w:t>
      </w:r>
      <w:proofErr w:type="spellStart"/>
      <w:r w:rsidRPr="00EA7453">
        <w:rPr>
          <w:sz w:val="22"/>
          <w:szCs w:val="22"/>
        </w:rPr>
        <w:t>Бi</w:t>
      </w:r>
      <w:proofErr w:type="spellEnd"/>
      <w:r w:rsidRPr="00EA7453">
        <w:rPr>
          <w:sz w:val="22"/>
          <w:szCs w:val="22"/>
        </w:rPr>
        <w:t xml:space="preserve"> </w:t>
      </w:r>
      <w:proofErr w:type="spellStart"/>
      <w:r w:rsidRPr="00EA7453">
        <w:rPr>
          <w:sz w:val="22"/>
          <w:szCs w:val="22"/>
        </w:rPr>
        <w:t>x</w:t>
      </w:r>
      <w:proofErr w:type="spellEnd"/>
      <w:r w:rsidRPr="00EA7453">
        <w:rPr>
          <w:sz w:val="22"/>
          <w:szCs w:val="22"/>
        </w:rPr>
        <w:t xml:space="preserve"> К исп. раб. врем.,             (1)</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 где:</w:t>
      </w:r>
    </w:p>
    <w:p w:rsidR="00EA7453" w:rsidRPr="00EA7453" w:rsidRDefault="00EA7453" w:rsidP="00EA7453">
      <w:pPr>
        <w:pStyle w:val="consplusnormal0"/>
        <w:spacing w:before="0" w:beforeAutospacing="0" w:after="0" w:afterAutospacing="0"/>
        <w:ind w:firstLine="709"/>
        <w:jc w:val="both"/>
        <w:rPr>
          <w:sz w:val="22"/>
          <w:szCs w:val="22"/>
        </w:rPr>
      </w:pPr>
      <w:proofErr w:type="gramStart"/>
      <w:r w:rsidRPr="00EA7453">
        <w:rPr>
          <w:sz w:val="22"/>
          <w:szCs w:val="22"/>
        </w:rPr>
        <w:t>Р</w:t>
      </w:r>
      <w:proofErr w:type="gramEnd"/>
      <w:r w:rsidRPr="00EA7453">
        <w:rPr>
          <w:sz w:val="22"/>
          <w:szCs w:val="22"/>
        </w:rPr>
        <w:t xml:space="preserve"> - размер выплаты работнику за отчетный период (месяц, квартал, год) по </w:t>
      </w:r>
      <w:proofErr w:type="spellStart"/>
      <w:r w:rsidRPr="00EA7453">
        <w:rPr>
          <w:sz w:val="22"/>
          <w:szCs w:val="22"/>
        </w:rPr>
        <w:t>i</w:t>
      </w:r>
      <w:proofErr w:type="spellEnd"/>
      <w:r w:rsidRPr="00EA7453">
        <w:rPr>
          <w:sz w:val="22"/>
          <w:szCs w:val="22"/>
        </w:rPr>
        <w:t xml:space="preserve"> виду выплат;</w:t>
      </w:r>
    </w:p>
    <w:p w:rsidR="00EA7453" w:rsidRPr="00EA7453" w:rsidRDefault="00EA7453" w:rsidP="00EA7453">
      <w:pPr>
        <w:pStyle w:val="consplusnormal0"/>
        <w:spacing w:before="0" w:beforeAutospacing="0" w:after="0" w:afterAutospacing="0"/>
        <w:ind w:firstLine="709"/>
        <w:jc w:val="both"/>
        <w:rPr>
          <w:sz w:val="22"/>
          <w:szCs w:val="22"/>
        </w:rPr>
      </w:pPr>
      <w:proofErr w:type="gramStart"/>
      <w:r w:rsidRPr="00EA7453">
        <w:rPr>
          <w:sz w:val="22"/>
          <w:szCs w:val="22"/>
        </w:rPr>
        <w:t>Ц</w:t>
      </w:r>
      <w:proofErr w:type="gramEnd"/>
      <w:r w:rsidRPr="00EA7453">
        <w:rPr>
          <w:sz w:val="22"/>
          <w:szCs w:val="22"/>
        </w:rPr>
        <w:t xml:space="preserve"> 1 балла - цена балла для определения i-го размера выплат работнику за отчетный период (месяц, квартал, год);</w:t>
      </w:r>
    </w:p>
    <w:p w:rsidR="00EA7453" w:rsidRPr="00EA7453" w:rsidRDefault="00EA7453" w:rsidP="00EA7453">
      <w:pPr>
        <w:pStyle w:val="consplusnormal0"/>
        <w:spacing w:before="0" w:beforeAutospacing="0" w:after="0" w:afterAutospacing="0"/>
        <w:ind w:firstLine="709"/>
        <w:jc w:val="both"/>
        <w:rPr>
          <w:sz w:val="22"/>
          <w:szCs w:val="22"/>
        </w:rPr>
      </w:pPr>
      <w:proofErr w:type="spellStart"/>
      <w:r w:rsidRPr="00EA7453">
        <w:rPr>
          <w:sz w:val="22"/>
          <w:szCs w:val="22"/>
        </w:rPr>
        <w:t>Б</w:t>
      </w:r>
      <w:proofErr w:type="gramStart"/>
      <w:r w:rsidRPr="00EA7453">
        <w:rPr>
          <w:sz w:val="22"/>
          <w:szCs w:val="22"/>
        </w:rPr>
        <w:t>i</w:t>
      </w:r>
      <w:proofErr w:type="spellEnd"/>
      <w:proofErr w:type="gramEnd"/>
      <w:r w:rsidRPr="00EA7453">
        <w:rPr>
          <w:sz w:val="22"/>
          <w:szCs w:val="22"/>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w:t>
      </w:r>
      <w:proofErr w:type="spellStart"/>
      <w:r w:rsidRPr="00EA7453">
        <w:rPr>
          <w:sz w:val="22"/>
          <w:szCs w:val="22"/>
        </w:rPr>
        <w:t>i</w:t>
      </w:r>
      <w:proofErr w:type="spellEnd"/>
      <w:r w:rsidRPr="00EA7453">
        <w:rPr>
          <w:sz w:val="22"/>
          <w:szCs w:val="22"/>
        </w:rPr>
        <w:t xml:space="preserve"> виду выплат;</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К исп. раб</w:t>
      </w:r>
      <w:proofErr w:type="gramStart"/>
      <w:r w:rsidRPr="00EA7453">
        <w:rPr>
          <w:sz w:val="22"/>
          <w:szCs w:val="22"/>
        </w:rPr>
        <w:t>.</w:t>
      </w:r>
      <w:proofErr w:type="gramEnd"/>
      <w:r w:rsidRPr="00EA7453">
        <w:rPr>
          <w:sz w:val="22"/>
          <w:szCs w:val="22"/>
        </w:rPr>
        <w:t xml:space="preserve"> </w:t>
      </w:r>
      <w:proofErr w:type="gramStart"/>
      <w:r w:rsidRPr="00EA7453">
        <w:rPr>
          <w:sz w:val="22"/>
          <w:szCs w:val="22"/>
        </w:rPr>
        <w:t>в</w:t>
      </w:r>
      <w:proofErr w:type="gramEnd"/>
      <w:r w:rsidRPr="00EA7453">
        <w:rPr>
          <w:sz w:val="22"/>
          <w:szCs w:val="22"/>
        </w:rPr>
        <w:t>рем. - коэффициент использования рабочего времени работника за отчетный период (месяц, квартал, год);</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 К. исп. раб</w:t>
      </w:r>
      <w:proofErr w:type="gramStart"/>
      <w:r w:rsidRPr="00EA7453">
        <w:rPr>
          <w:sz w:val="22"/>
          <w:szCs w:val="22"/>
        </w:rPr>
        <w:t>.</w:t>
      </w:r>
      <w:proofErr w:type="gramEnd"/>
      <w:r w:rsidRPr="00EA7453">
        <w:rPr>
          <w:sz w:val="22"/>
          <w:szCs w:val="22"/>
        </w:rPr>
        <w:t xml:space="preserve"> </w:t>
      </w:r>
      <w:proofErr w:type="gramStart"/>
      <w:r w:rsidRPr="00EA7453">
        <w:rPr>
          <w:sz w:val="22"/>
          <w:szCs w:val="22"/>
        </w:rPr>
        <w:t>в</w:t>
      </w:r>
      <w:proofErr w:type="gramEnd"/>
      <w:r w:rsidRPr="00EA7453">
        <w:rPr>
          <w:sz w:val="22"/>
          <w:szCs w:val="22"/>
        </w:rPr>
        <w:t>рем. = T факт. / T план</w:t>
      </w:r>
      <w:proofErr w:type="gramStart"/>
      <w:r w:rsidRPr="00EA7453">
        <w:rPr>
          <w:sz w:val="22"/>
          <w:szCs w:val="22"/>
        </w:rPr>
        <w:t>.,                   (</w:t>
      </w:r>
      <w:proofErr w:type="gramEnd"/>
      <w:r w:rsidRPr="00EA7453">
        <w:rPr>
          <w:sz w:val="22"/>
          <w:szCs w:val="22"/>
        </w:rPr>
        <w:t>2)</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 где:</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T факт</w:t>
      </w:r>
      <w:proofErr w:type="gramStart"/>
      <w:r w:rsidRPr="00EA7453">
        <w:rPr>
          <w:sz w:val="22"/>
          <w:szCs w:val="22"/>
        </w:rPr>
        <w:t>.</w:t>
      </w:r>
      <w:proofErr w:type="gramEnd"/>
      <w:r w:rsidRPr="00EA7453">
        <w:rPr>
          <w:sz w:val="22"/>
          <w:szCs w:val="22"/>
        </w:rPr>
        <w:t xml:space="preserve"> - </w:t>
      </w:r>
      <w:proofErr w:type="gramStart"/>
      <w:r w:rsidRPr="00EA7453">
        <w:rPr>
          <w:sz w:val="22"/>
          <w:szCs w:val="22"/>
        </w:rPr>
        <w:t>ф</w:t>
      </w:r>
      <w:proofErr w:type="gramEnd"/>
      <w:r w:rsidRPr="00EA7453">
        <w:rPr>
          <w:sz w:val="22"/>
          <w:szCs w:val="22"/>
        </w:rPr>
        <w:t>актически отработанное количество часов (рабочих дней) по должности за отчетный период (месяц, квартал, год);</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T план</w:t>
      </w:r>
      <w:proofErr w:type="gramStart"/>
      <w:r w:rsidRPr="00EA7453">
        <w:rPr>
          <w:sz w:val="22"/>
          <w:szCs w:val="22"/>
        </w:rPr>
        <w:t>.</w:t>
      </w:r>
      <w:proofErr w:type="gramEnd"/>
      <w:r w:rsidRPr="00EA7453">
        <w:rPr>
          <w:sz w:val="22"/>
          <w:szCs w:val="22"/>
        </w:rPr>
        <w:t xml:space="preserve"> - </w:t>
      </w:r>
      <w:proofErr w:type="gramStart"/>
      <w:r w:rsidRPr="00EA7453">
        <w:rPr>
          <w:sz w:val="22"/>
          <w:szCs w:val="22"/>
        </w:rPr>
        <w:t>н</w:t>
      </w:r>
      <w:proofErr w:type="gramEnd"/>
      <w:r w:rsidRPr="00EA7453">
        <w:rPr>
          <w:sz w:val="22"/>
          <w:szCs w:val="22"/>
        </w:rPr>
        <w:t>орма часов (рабочих дней) по должности за отчетный период (месяц, квартал, год);</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 </w:t>
      </w:r>
    </w:p>
    <w:p w:rsidR="00EA7453" w:rsidRPr="00EA7453" w:rsidRDefault="00EA7453" w:rsidP="00EA7453">
      <w:pPr>
        <w:pStyle w:val="consplusnormal0"/>
        <w:spacing w:before="0" w:beforeAutospacing="0" w:after="0" w:afterAutospacing="0"/>
        <w:ind w:firstLine="709"/>
        <w:jc w:val="center"/>
        <w:rPr>
          <w:sz w:val="22"/>
          <w:szCs w:val="22"/>
        </w:rPr>
      </w:pPr>
      <w:proofErr w:type="gramStart"/>
      <w:r w:rsidRPr="00EA7453">
        <w:rPr>
          <w:sz w:val="22"/>
          <w:szCs w:val="22"/>
        </w:rPr>
        <w:t>Ц</w:t>
      </w:r>
      <w:proofErr w:type="gramEnd"/>
      <w:r w:rsidRPr="00EA7453">
        <w:rPr>
          <w:sz w:val="22"/>
          <w:szCs w:val="22"/>
        </w:rPr>
        <w:t xml:space="preserve"> 1 балла = Q </w:t>
      </w:r>
      <w:proofErr w:type="spellStart"/>
      <w:r w:rsidRPr="00EA7453">
        <w:rPr>
          <w:sz w:val="22"/>
          <w:szCs w:val="22"/>
        </w:rPr>
        <w:t>стим</w:t>
      </w:r>
      <w:proofErr w:type="spellEnd"/>
      <w:r w:rsidRPr="00EA7453">
        <w:rPr>
          <w:sz w:val="22"/>
          <w:szCs w:val="22"/>
        </w:rPr>
        <w:t>. </w:t>
      </w:r>
      <w:proofErr w:type="spellStart"/>
      <w:r w:rsidRPr="00EA7453">
        <w:rPr>
          <w:sz w:val="22"/>
          <w:szCs w:val="22"/>
        </w:rPr>
        <w:t>i</w:t>
      </w:r>
      <w:proofErr w:type="spellEnd"/>
      <w:r w:rsidRPr="00EA7453">
        <w:rPr>
          <w:sz w:val="22"/>
          <w:szCs w:val="22"/>
        </w:rPr>
        <w:t>÷         (3)</w:t>
      </w:r>
    </w:p>
    <w:p w:rsidR="00EA7453" w:rsidRPr="00EA7453" w:rsidRDefault="00EA7453" w:rsidP="00EA7453">
      <w:pPr>
        <w:pStyle w:val="consplusnonformat0"/>
        <w:spacing w:before="0" w:beforeAutospacing="0" w:after="0" w:afterAutospacing="0"/>
        <w:ind w:firstLine="709"/>
        <w:jc w:val="both"/>
        <w:rPr>
          <w:sz w:val="22"/>
          <w:szCs w:val="22"/>
        </w:rPr>
      </w:pPr>
      <w:r w:rsidRPr="00EA7453">
        <w:rPr>
          <w:sz w:val="22"/>
          <w:szCs w:val="22"/>
        </w:rPr>
        <w:t> </w:t>
      </w:r>
      <w:r w:rsidRPr="00EA7453">
        <w:rPr>
          <w:sz w:val="22"/>
          <w:szCs w:val="22"/>
        </w:rPr>
      </w:r>
      <w:r w:rsidRPr="00EA7453">
        <w:rPr>
          <w:sz w:val="22"/>
          <w:szCs w:val="22"/>
        </w:rPr>
        <w:pict>
          <v:rect id="_x0000_s1026" alt="Описание: data:image/png;base64,iVBORw0KGgoAAAANSUhEUgAAAAcAAAATCAYAAABcFRdeAAAAAXNSR0IArs4c6QAAAARnQU1BAACxjwv8YQUAAAAJcEhZcwAADsMAAA7DAcdvqGQAAAAQSURBVChTYxgFo4AQYGAAAAInAAHu6TtRAAAAAElFTkSuQmCC" style="width:5.35pt;height:1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" filled="f" stroked="f">
            <o:lock v:ext="edit" aspectratio="t"/>
            <w10:wrap type="none"/>
            <w10:anchorlock/>
          </v:rect>
        </w:pict>
      </w:r>
      <w:r w:rsidRPr="00EA7453">
        <w:rPr>
          <w:sz w:val="22"/>
          <w:szCs w:val="22"/>
        </w:rPr>
        <w:t>где:</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 xml:space="preserve">Q </w:t>
      </w:r>
      <w:proofErr w:type="spellStart"/>
      <w:r w:rsidRPr="00EA7453">
        <w:rPr>
          <w:sz w:val="22"/>
          <w:szCs w:val="22"/>
        </w:rPr>
        <w:t>стим</w:t>
      </w:r>
      <w:proofErr w:type="spellEnd"/>
      <w:r w:rsidRPr="00EA7453">
        <w:rPr>
          <w:sz w:val="22"/>
          <w:szCs w:val="22"/>
        </w:rPr>
        <w:t xml:space="preserve">. </w:t>
      </w:r>
      <w:proofErr w:type="spellStart"/>
      <w:r w:rsidRPr="00EA7453">
        <w:rPr>
          <w:sz w:val="22"/>
          <w:szCs w:val="22"/>
        </w:rPr>
        <w:t>i</w:t>
      </w:r>
      <w:proofErr w:type="spellEnd"/>
      <w:r w:rsidRPr="00EA7453">
        <w:rPr>
          <w:sz w:val="22"/>
          <w:szCs w:val="22"/>
        </w:rPr>
        <w:t xml:space="preserve"> - объем средств фонда оплаты труда, направляемый на </w:t>
      </w:r>
      <w:proofErr w:type="spellStart"/>
      <w:r w:rsidRPr="00EA7453">
        <w:rPr>
          <w:sz w:val="22"/>
          <w:szCs w:val="22"/>
        </w:rPr>
        <w:t>i</w:t>
      </w:r>
      <w:proofErr w:type="spellEnd"/>
      <w:r w:rsidRPr="00EA7453">
        <w:rPr>
          <w:sz w:val="22"/>
          <w:szCs w:val="22"/>
        </w:rPr>
        <w:t xml:space="preserve"> вид выплат в отчетном периоде;</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 xml:space="preserve"> - сумма баллов по работникам, подлежащим оценке за отчетный период, по </w:t>
      </w:r>
      <w:proofErr w:type="spellStart"/>
      <w:r w:rsidRPr="00EA7453">
        <w:rPr>
          <w:sz w:val="22"/>
          <w:szCs w:val="22"/>
        </w:rPr>
        <w:t>i</w:t>
      </w:r>
      <w:proofErr w:type="spellEnd"/>
      <w:r w:rsidRPr="00EA7453">
        <w:rPr>
          <w:sz w:val="22"/>
          <w:szCs w:val="22"/>
        </w:rPr>
        <w:t xml:space="preserve"> виду выплат стимулирующего характера;</w:t>
      </w:r>
    </w:p>
    <w:p w:rsidR="00EA7453" w:rsidRPr="00EA7453" w:rsidRDefault="00EA7453" w:rsidP="00EA7453">
      <w:pPr>
        <w:pStyle w:val="consplusnormal0"/>
        <w:spacing w:before="0" w:beforeAutospacing="0" w:after="0" w:afterAutospacing="0"/>
        <w:ind w:firstLine="709"/>
        <w:jc w:val="both"/>
        <w:rPr>
          <w:sz w:val="22"/>
          <w:szCs w:val="22"/>
        </w:rPr>
      </w:pPr>
      <w:proofErr w:type="spellStart"/>
      <w:r w:rsidRPr="00EA7453">
        <w:rPr>
          <w:sz w:val="22"/>
          <w:szCs w:val="22"/>
        </w:rPr>
        <w:t>n</w:t>
      </w:r>
      <w:proofErr w:type="spellEnd"/>
      <w:r w:rsidRPr="00EA7453">
        <w:rPr>
          <w:sz w:val="22"/>
          <w:szCs w:val="22"/>
        </w:rPr>
        <w:t xml:space="preserve"> - количество работников, подлежащих оценке, за отчетный период (месяц, квартал, год);</w:t>
      </w:r>
    </w:p>
    <w:p w:rsidR="00EA7453" w:rsidRPr="00EA7453" w:rsidRDefault="00EA7453" w:rsidP="00EA7453">
      <w:pPr>
        <w:pStyle w:val="consplusnonformat0"/>
        <w:spacing w:before="0" w:beforeAutospacing="0" w:after="0" w:afterAutospacing="0"/>
        <w:ind w:firstLine="709"/>
        <w:jc w:val="both"/>
        <w:rPr>
          <w:sz w:val="22"/>
          <w:szCs w:val="22"/>
        </w:rPr>
      </w:pPr>
      <w:r w:rsidRPr="00EA7453">
        <w:rPr>
          <w:sz w:val="22"/>
          <w:szCs w:val="22"/>
        </w:rPr>
        <w:lastRenderedPageBreak/>
        <w:t xml:space="preserve"> Q </w:t>
      </w:r>
      <w:proofErr w:type="spellStart"/>
      <w:r w:rsidRPr="00EA7453">
        <w:rPr>
          <w:sz w:val="22"/>
          <w:szCs w:val="22"/>
        </w:rPr>
        <w:t>стим</w:t>
      </w:r>
      <w:proofErr w:type="spellEnd"/>
      <w:r w:rsidRPr="00EA7453">
        <w:rPr>
          <w:sz w:val="22"/>
          <w:szCs w:val="22"/>
        </w:rPr>
        <w:t xml:space="preserve">. = </w:t>
      </w:r>
      <w:proofErr w:type="gramStart"/>
      <w:r w:rsidRPr="00EA7453">
        <w:rPr>
          <w:sz w:val="22"/>
          <w:szCs w:val="22"/>
        </w:rPr>
        <w:t>(ФОТ план.</w:t>
      </w:r>
      <w:proofErr w:type="gramEnd"/>
      <w:r w:rsidRPr="00EA7453">
        <w:rPr>
          <w:sz w:val="22"/>
          <w:szCs w:val="22"/>
        </w:rPr>
        <w:t xml:space="preserve"> - ФОТ штат. - К </w:t>
      </w:r>
      <w:proofErr w:type="spellStart"/>
      <w:r w:rsidRPr="00EA7453">
        <w:rPr>
          <w:sz w:val="22"/>
          <w:szCs w:val="22"/>
        </w:rPr>
        <w:t>гар</w:t>
      </w:r>
      <w:proofErr w:type="spellEnd"/>
      <w:r w:rsidRPr="00EA7453">
        <w:rPr>
          <w:sz w:val="22"/>
          <w:szCs w:val="22"/>
        </w:rPr>
        <w:t xml:space="preserve">. - </w:t>
      </w:r>
      <w:proofErr w:type="gramStart"/>
      <w:r w:rsidRPr="00EA7453">
        <w:rPr>
          <w:sz w:val="22"/>
          <w:szCs w:val="22"/>
        </w:rPr>
        <w:t xml:space="preserve">К </w:t>
      </w:r>
      <w:proofErr w:type="spellStart"/>
      <w:r w:rsidRPr="00EA7453">
        <w:rPr>
          <w:sz w:val="22"/>
          <w:szCs w:val="22"/>
        </w:rPr>
        <w:t>отп</w:t>
      </w:r>
      <w:proofErr w:type="spellEnd"/>
      <w:r w:rsidRPr="00EA7453">
        <w:rPr>
          <w:sz w:val="22"/>
          <w:szCs w:val="22"/>
        </w:rPr>
        <w:t>.)</w:t>
      </w:r>
      <w:proofErr w:type="gramEnd"/>
      <w:r w:rsidRPr="00EA7453">
        <w:rPr>
          <w:sz w:val="22"/>
          <w:szCs w:val="22"/>
        </w:rPr>
        <w:t xml:space="preserve"> / РК,     (4)</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где:</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ФОТ план</w:t>
      </w:r>
      <w:proofErr w:type="gramStart"/>
      <w:r w:rsidRPr="00EA7453">
        <w:rPr>
          <w:sz w:val="22"/>
          <w:szCs w:val="22"/>
        </w:rPr>
        <w:t>.</w:t>
      </w:r>
      <w:proofErr w:type="gramEnd"/>
      <w:r w:rsidRPr="00EA7453">
        <w:rPr>
          <w:sz w:val="22"/>
          <w:szCs w:val="22"/>
        </w:rPr>
        <w:t xml:space="preserve"> - </w:t>
      </w:r>
      <w:proofErr w:type="gramStart"/>
      <w:r w:rsidRPr="00EA7453">
        <w:rPr>
          <w:sz w:val="22"/>
          <w:szCs w:val="22"/>
        </w:rPr>
        <w:t>ф</w:t>
      </w:r>
      <w:proofErr w:type="gramEnd"/>
      <w:r w:rsidRPr="00EA7453">
        <w:rPr>
          <w:sz w:val="22"/>
          <w:szCs w:val="22"/>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ФОТ штат</w:t>
      </w:r>
      <w:proofErr w:type="gramStart"/>
      <w:r w:rsidRPr="00EA7453">
        <w:rPr>
          <w:sz w:val="22"/>
          <w:szCs w:val="22"/>
        </w:rPr>
        <w:t>.</w:t>
      </w:r>
      <w:proofErr w:type="gramEnd"/>
      <w:r w:rsidRPr="00EA7453">
        <w:rPr>
          <w:sz w:val="22"/>
          <w:szCs w:val="22"/>
        </w:rPr>
        <w:t xml:space="preserve"> - </w:t>
      </w:r>
      <w:proofErr w:type="gramStart"/>
      <w:r w:rsidRPr="00EA7453">
        <w:rPr>
          <w:sz w:val="22"/>
          <w:szCs w:val="22"/>
        </w:rPr>
        <w:t>ф</w:t>
      </w:r>
      <w:proofErr w:type="gramEnd"/>
      <w:r w:rsidRPr="00EA7453">
        <w:rPr>
          <w:sz w:val="22"/>
          <w:szCs w:val="22"/>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 xml:space="preserve">К </w:t>
      </w:r>
      <w:proofErr w:type="spellStart"/>
      <w:r w:rsidRPr="00EA7453">
        <w:rPr>
          <w:sz w:val="22"/>
          <w:szCs w:val="22"/>
        </w:rPr>
        <w:t>гар</w:t>
      </w:r>
      <w:proofErr w:type="spellEnd"/>
      <w:proofErr w:type="gramStart"/>
      <w:r w:rsidRPr="00EA7453">
        <w:rPr>
          <w:sz w:val="22"/>
          <w:szCs w:val="22"/>
        </w:rPr>
        <w:t>.</w:t>
      </w:r>
      <w:proofErr w:type="gramEnd"/>
      <w:r w:rsidRPr="00EA7453">
        <w:rPr>
          <w:sz w:val="22"/>
          <w:szCs w:val="22"/>
        </w:rPr>
        <w:t xml:space="preserve"> - </w:t>
      </w:r>
      <w:proofErr w:type="gramStart"/>
      <w:r w:rsidRPr="00EA7453">
        <w:rPr>
          <w:sz w:val="22"/>
          <w:szCs w:val="22"/>
        </w:rPr>
        <w:t>к</w:t>
      </w:r>
      <w:proofErr w:type="gramEnd"/>
      <w:r w:rsidRPr="00EA7453">
        <w:rPr>
          <w:sz w:val="22"/>
          <w:szCs w:val="22"/>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EA7453" w:rsidRPr="00EA7453" w:rsidRDefault="00EA7453" w:rsidP="00EA7453">
      <w:pPr>
        <w:pStyle w:val="consplusnormal0"/>
        <w:spacing w:before="0" w:beforeAutospacing="0" w:after="0" w:afterAutospacing="0"/>
        <w:ind w:firstLine="709"/>
        <w:jc w:val="both"/>
        <w:rPr>
          <w:sz w:val="22"/>
          <w:szCs w:val="22"/>
        </w:rPr>
      </w:pPr>
      <w:proofErr w:type="gramStart"/>
      <w:r w:rsidRPr="00EA7453">
        <w:rPr>
          <w:sz w:val="22"/>
          <w:szCs w:val="22"/>
        </w:rPr>
        <w:t xml:space="preserve">К </w:t>
      </w:r>
      <w:proofErr w:type="spellStart"/>
      <w:r w:rsidRPr="00EA7453">
        <w:rPr>
          <w:sz w:val="22"/>
          <w:szCs w:val="22"/>
        </w:rPr>
        <w:t>отп</w:t>
      </w:r>
      <w:proofErr w:type="spellEnd"/>
      <w:r w:rsidRPr="00EA7453">
        <w:rPr>
          <w:sz w:val="22"/>
          <w:szCs w:val="22"/>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EA7453">
        <w:rPr>
          <w:sz w:val="22"/>
          <w:szCs w:val="22"/>
        </w:rPr>
        <w:t xml:space="preserve"> служебных командировок, материальную помощь;</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A7453" w:rsidRPr="00EA7453" w:rsidRDefault="00EA7453" w:rsidP="00EA7453">
      <w:pPr>
        <w:pStyle w:val="consplusnormal0"/>
        <w:spacing w:before="0" w:beforeAutospacing="0" w:after="0" w:afterAutospacing="0"/>
        <w:ind w:firstLine="709"/>
        <w:jc w:val="center"/>
        <w:rPr>
          <w:sz w:val="22"/>
          <w:szCs w:val="22"/>
        </w:rPr>
      </w:pPr>
      <w:r w:rsidRPr="00EA7453">
        <w:rPr>
          <w:sz w:val="22"/>
          <w:szCs w:val="22"/>
        </w:rPr>
        <w:t xml:space="preserve">К </w:t>
      </w:r>
      <w:proofErr w:type="spellStart"/>
      <w:r w:rsidRPr="00EA7453">
        <w:rPr>
          <w:sz w:val="22"/>
          <w:szCs w:val="22"/>
        </w:rPr>
        <w:t>отп</w:t>
      </w:r>
      <w:proofErr w:type="spellEnd"/>
      <w:r w:rsidRPr="00EA7453">
        <w:rPr>
          <w:sz w:val="22"/>
          <w:szCs w:val="22"/>
        </w:rPr>
        <w:t>. = 1 / 12 ФОТ план.     (5)</w:t>
      </w:r>
    </w:p>
    <w:p w:rsidR="00EA7453" w:rsidRPr="00EA7453" w:rsidRDefault="00EA7453" w:rsidP="00EA7453">
      <w:pPr>
        <w:pStyle w:val="consplusnonformat0"/>
        <w:spacing w:before="0" w:beforeAutospacing="0" w:after="0" w:afterAutospacing="0"/>
        <w:ind w:firstLine="709"/>
        <w:jc w:val="both"/>
        <w:rPr>
          <w:sz w:val="22"/>
          <w:szCs w:val="22"/>
        </w:rPr>
      </w:pPr>
      <w:r w:rsidRPr="00EA7453">
        <w:rPr>
          <w:sz w:val="22"/>
          <w:szCs w:val="22"/>
        </w:rPr>
        <w:t> 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EA7453" w:rsidRPr="00EA7453" w:rsidRDefault="00EA7453" w:rsidP="00EA7453">
      <w:pPr>
        <w:pStyle w:val="consplusnormal0"/>
        <w:spacing w:before="0" w:beforeAutospacing="0" w:after="0" w:afterAutospacing="0"/>
        <w:ind w:firstLine="709"/>
        <w:jc w:val="both"/>
        <w:rPr>
          <w:sz w:val="22"/>
          <w:szCs w:val="22"/>
        </w:rPr>
      </w:pPr>
      <w:proofErr w:type="gramStart"/>
      <w:r w:rsidRPr="00EA7453">
        <w:rPr>
          <w:sz w:val="22"/>
          <w:szCs w:val="22"/>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EA7453">
        <w:rPr>
          <w:sz w:val="22"/>
          <w:szCs w:val="22"/>
        </w:rPr>
        <w:t xml:space="preserve"> выплат по итогам работы за год.</w:t>
      </w:r>
    </w:p>
    <w:p w:rsidR="00EA7453" w:rsidRPr="00EA7453" w:rsidRDefault="00EA7453" w:rsidP="00EA7453">
      <w:pPr>
        <w:pStyle w:val="a6"/>
        <w:spacing w:before="0" w:after="0"/>
        <w:ind w:firstLine="709"/>
        <w:jc w:val="both"/>
        <w:rPr>
          <w:sz w:val="22"/>
          <w:szCs w:val="22"/>
        </w:rPr>
      </w:pPr>
      <w:r w:rsidRPr="00EA7453">
        <w:rPr>
          <w:sz w:val="22"/>
          <w:szCs w:val="22"/>
        </w:rPr>
        <w:t xml:space="preserve">4.4. </w:t>
      </w:r>
      <w:proofErr w:type="gramStart"/>
      <w:r w:rsidRPr="00EA7453">
        <w:rPr>
          <w:sz w:val="22"/>
          <w:szCs w:val="22"/>
        </w:rPr>
        <w:t>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главы администрации муниципального образования 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EA7453" w:rsidRPr="00EA7453" w:rsidRDefault="00EA7453" w:rsidP="00EA7453">
      <w:pPr>
        <w:pStyle w:val="a6"/>
        <w:spacing w:before="0" w:after="0"/>
        <w:ind w:firstLine="709"/>
        <w:jc w:val="both"/>
        <w:rPr>
          <w:sz w:val="22"/>
          <w:szCs w:val="22"/>
        </w:rPr>
      </w:pPr>
      <w:r w:rsidRPr="00EA7453">
        <w:rPr>
          <w:sz w:val="22"/>
          <w:szCs w:val="22"/>
        </w:rPr>
        <w:t xml:space="preserve">4.5.Персональные выплаты устанавливаются с   учетом  квалификационной категории,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A7453">
        <w:rPr>
          <w:sz w:val="22"/>
          <w:szCs w:val="22"/>
        </w:rPr>
        <w:t>размера оплаты труда</w:t>
      </w:r>
      <w:proofErr w:type="gramEnd"/>
      <w:r w:rsidRPr="00EA7453">
        <w:rPr>
          <w:sz w:val="22"/>
          <w:szCs w:val="22"/>
        </w:rPr>
        <w:t>),   обеспечения   региональной   выплаты.</w:t>
      </w:r>
    </w:p>
    <w:p w:rsidR="00EA7453" w:rsidRPr="00EA7453" w:rsidRDefault="00EA7453" w:rsidP="00EA7453">
      <w:pPr>
        <w:pStyle w:val="a6"/>
        <w:spacing w:before="0" w:after="0"/>
        <w:ind w:firstLine="709"/>
        <w:jc w:val="both"/>
        <w:rPr>
          <w:sz w:val="22"/>
          <w:szCs w:val="22"/>
        </w:rPr>
      </w:pPr>
      <w:r w:rsidRPr="00EA7453">
        <w:rPr>
          <w:sz w:val="22"/>
          <w:szCs w:val="22"/>
        </w:rPr>
        <w:t>4.5.1. Персональная выплата с учетом квалификационной категории устанавливается:</w:t>
      </w:r>
    </w:p>
    <w:p w:rsidR="00EA7453" w:rsidRPr="00EA7453" w:rsidRDefault="00EA7453" w:rsidP="00EA7453">
      <w:pPr>
        <w:pStyle w:val="a6"/>
        <w:spacing w:before="0" w:after="0"/>
        <w:ind w:firstLine="709"/>
        <w:jc w:val="both"/>
        <w:rPr>
          <w:sz w:val="22"/>
          <w:szCs w:val="22"/>
        </w:rPr>
      </w:pPr>
      <w:r w:rsidRPr="00EA7453">
        <w:rPr>
          <w:sz w:val="22"/>
          <w:szCs w:val="22"/>
        </w:rPr>
        <w:t>водителям — за классность, в том числе:</w:t>
      </w:r>
    </w:p>
    <w:p w:rsidR="00EA7453" w:rsidRPr="00EA7453" w:rsidRDefault="00EA7453" w:rsidP="00EA7453">
      <w:pPr>
        <w:pStyle w:val="a6"/>
        <w:spacing w:before="0" w:after="0"/>
        <w:ind w:firstLine="709"/>
        <w:jc w:val="both"/>
        <w:rPr>
          <w:sz w:val="22"/>
          <w:szCs w:val="22"/>
        </w:rPr>
      </w:pPr>
      <w:r w:rsidRPr="00EA7453">
        <w:rPr>
          <w:sz w:val="22"/>
          <w:szCs w:val="22"/>
        </w:rPr>
        <w:t>1 класс — 25% оклада (должностного оклада);</w:t>
      </w:r>
    </w:p>
    <w:p w:rsidR="00EA7453" w:rsidRPr="00EA7453" w:rsidRDefault="00EA7453" w:rsidP="00EA7453">
      <w:pPr>
        <w:pStyle w:val="a6"/>
        <w:spacing w:before="0" w:after="0"/>
        <w:ind w:firstLine="709"/>
        <w:jc w:val="both"/>
        <w:rPr>
          <w:sz w:val="22"/>
          <w:szCs w:val="22"/>
        </w:rPr>
      </w:pPr>
      <w:r w:rsidRPr="00EA7453">
        <w:rPr>
          <w:sz w:val="22"/>
          <w:szCs w:val="22"/>
        </w:rPr>
        <w:t>2 класс — 10% оклада (должностного оклада).</w:t>
      </w:r>
    </w:p>
    <w:p w:rsidR="00EA7453" w:rsidRPr="00EA7453" w:rsidRDefault="00EA7453" w:rsidP="00EA7453">
      <w:pPr>
        <w:pStyle w:val="consplusnormal0"/>
        <w:spacing w:before="0" w:beforeAutospacing="0" w:after="0" w:afterAutospacing="0"/>
        <w:ind w:firstLine="709"/>
        <w:jc w:val="both"/>
        <w:rPr>
          <w:sz w:val="22"/>
          <w:szCs w:val="22"/>
        </w:rPr>
      </w:pPr>
      <w:r w:rsidRPr="00EA7453">
        <w:rPr>
          <w:sz w:val="22"/>
          <w:szCs w:val="22"/>
        </w:rPr>
        <w:t>За высокие достижения в труде, с учетом индивидуальных качеств работника, уровня его профессионального мастерства и компетентного исполнения работником должностных обязанностей, отношения к труду и личного вклада в коллективные результаты работы в размере до 50 процентов тарифной ставки (оклада).</w:t>
      </w:r>
    </w:p>
    <w:p w:rsidR="00EA7453" w:rsidRPr="00EA7453" w:rsidRDefault="00EA7453" w:rsidP="00EA7453">
      <w:pPr>
        <w:pStyle w:val="a6"/>
        <w:shd w:val="clear" w:color="auto" w:fill="FFFFFF"/>
        <w:spacing w:before="0" w:after="0"/>
        <w:ind w:firstLine="709"/>
        <w:jc w:val="both"/>
        <w:rPr>
          <w:sz w:val="22"/>
          <w:szCs w:val="22"/>
        </w:rPr>
      </w:pPr>
      <w:r w:rsidRPr="00EA7453">
        <w:rPr>
          <w:sz w:val="22"/>
          <w:szCs w:val="22"/>
        </w:rPr>
        <w:t>4.5.2. Персональная выплата за сложность, напряженность и особый режим работы устанавливается в размере до 200 % оклада (должностного оклада), ставки заработной платы.</w:t>
      </w:r>
    </w:p>
    <w:p w:rsidR="00EA7453" w:rsidRPr="00EA7453" w:rsidRDefault="00EA7453" w:rsidP="00EA7453">
      <w:pPr>
        <w:pStyle w:val="a6"/>
        <w:spacing w:before="0" w:after="0"/>
        <w:ind w:firstLine="709"/>
        <w:jc w:val="both"/>
        <w:rPr>
          <w:sz w:val="22"/>
          <w:szCs w:val="22"/>
        </w:rPr>
      </w:pPr>
      <w:r w:rsidRPr="00EA7453">
        <w:rPr>
          <w:sz w:val="22"/>
          <w:szCs w:val="22"/>
        </w:rPr>
        <w:t>Конкретный размер персональной выплаты  за сложность, напряженность и особый режим работы устанавливается главой администрации муниципального образования  исходя из объема, сложности и напряженности выполняемой работы, предусмотренной по данной должности.</w:t>
      </w:r>
    </w:p>
    <w:p w:rsidR="00EA7453" w:rsidRPr="00EA7453" w:rsidRDefault="00EA7453" w:rsidP="00EA7453">
      <w:pPr>
        <w:pStyle w:val="a6"/>
        <w:spacing w:before="0" w:after="0"/>
        <w:ind w:firstLine="709"/>
        <w:jc w:val="both"/>
        <w:rPr>
          <w:sz w:val="22"/>
          <w:szCs w:val="22"/>
        </w:rPr>
      </w:pPr>
      <w:r w:rsidRPr="00EA7453">
        <w:rPr>
          <w:sz w:val="22"/>
          <w:szCs w:val="22"/>
        </w:rPr>
        <w:lastRenderedPageBreak/>
        <w:t>4.6.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A7453" w:rsidRPr="00EA7453" w:rsidRDefault="00EA7453" w:rsidP="00EA7453">
      <w:pPr>
        <w:pStyle w:val="a6"/>
        <w:spacing w:before="0" w:after="0"/>
        <w:ind w:firstLine="709"/>
        <w:jc w:val="both"/>
        <w:rPr>
          <w:sz w:val="22"/>
          <w:szCs w:val="22"/>
        </w:rPr>
      </w:pPr>
      <w:r w:rsidRPr="00EA7453">
        <w:rPr>
          <w:sz w:val="22"/>
          <w:szCs w:val="22"/>
        </w:rPr>
        <w:t>Для целей расчета региональной выплаты размер заработной платы составляет 35904,00 рублей.</w:t>
      </w:r>
    </w:p>
    <w:p w:rsidR="00EA7453" w:rsidRPr="00EA7453" w:rsidRDefault="00EA7453" w:rsidP="00EA7453">
      <w:pPr>
        <w:pStyle w:val="a6"/>
        <w:spacing w:before="0" w:after="0"/>
        <w:ind w:firstLine="709"/>
        <w:jc w:val="both"/>
        <w:rPr>
          <w:sz w:val="22"/>
          <w:szCs w:val="22"/>
        </w:rPr>
      </w:pPr>
      <w:proofErr w:type="gramStart"/>
      <w:r w:rsidRPr="00EA7453">
        <w:rPr>
          <w:sz w:val="22"/>
          <w:szCs w:val="22"/>
        </w:rPr>
        <w:t>Работникам  администрации Алексеевского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федеральным законом и (или) минимального размера оплаты труда, установленного в Красноярском крае, превышающем значение минимальной заработной платы, установленного Федеральным законом, исчисленных пропорционально отработанному работником учреждения времени, и величиной</w:t>
      </w:r>
      <w:proofErr w:type="gramEnd"/>
      <w:r w:rsidRPr="00EA7453">
        <w:rPr>
          <w:sz w:val="22"/>
          <w:szCs w:val="22"/>
        </w:rPr>
        <w:t xml:space="preserve"> заработной платы конкретного работника  учреждения за соответствующий период времени.</w:t>
      </w:r>
    </w:p>
    <w:p w:rsidR="00EA7453" w:rsidRPr="00EA7453" w:rsidRDefault="00EA7453" w:rsidP="00EA7453">
      <w:pPr>
        <w:pStyle w:val="a6"/>
        <w:spacing w:before="0" w:after="0"/>
        <w:ind w:firstLine="709"/>
        <w:jc w:val="both"/>
        <w:rPr>
          <w:sz w:val="22"/>
          <w:szCs w:val="22"/>
        </w:rPr>
      </w:pPr>
      <w:r w:rsidRPr="00EA7453">
        <w:rPr>
          <w:sz w:val="22"/>
          <w:szCs w:val="22"/>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A7453" w:rsidRPr="00EA7453" w:rsidRDefault="00EA7453" w:rsidP="00EA7453">
      <w:pPr>
        <w:pStyle w:val="a6"/>
        <w:spacing w:before="0" w:after="0"/>
        <w:ind w:firstLine="709"/>
        <w:jc w:val="both"/>
        <w:rPr>
          <w:sz w:val="22"/>
          <w:szCs w:val="22"/>
        </w:rPr>
      </w:pPr>
      <w:r w:rsidRPr="00EA7453">
        <w:rPr>
          <w:sz w:val="22"/>
          <w:szCs w:val="22"/>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A7453" w:rsidRPr="00EA7453" w:rsidRDefault="00EA7453" w:rsidP="00EA7453">
      <w:pPr>
        <w:pStyle w:val="a6"/>
        <w:spacing w:before="0" w:after="0"/>
        <w:ind w:firstLine="709"/>
        <w:jc w:val="both"/>
        <w:rPr>
          <w:sz w:val="22"/>
          <w:szCs w:val="22"/>
        </w:rPr>
      </w:pPr>
      <w:r w:rsidRPr="00EA7453">
        <w:rPr>
          <w:sz w:val="22"/>
          <w:szCs w:val="22"/>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A7453" w:rsidRPr="00EA7453" w:rsidRDefault="00EA7453" w:rsidP="00EA7453">
      <w:pPr>
        <w:pStyle w:val="a6"/>
        <w:spacing w:before="0" w:after="0"/>
        <w:ind w:firstLine="709"/>
        <w:jc w:val="both"/>
        <w:rPr>
          <w:sz w:val="22"/>
          <w:szCs w:val="22"/>
        </w:rPr>
      </w:pPr>
      <w:proofErr w:type="gramStart"/>
      <w:r w:rsidRPr="00EA7453">
        <w:rPr>
          <w:sz w:val="22"/>
          <w:szCs w:val="22"/>
        </w:rPr>
        <w:t>Персональные выплаты в целях обеспечения заработной платы работников администрации Алексеевского сельсовета на уровне размера минимальной заработной платы (минимального размера оплаты труда) производится работникам администрации Алексеевского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размера минимальной заработной платы не ниже размера минимальной заработной платы, установленного</w:t>
      </w:r>
      <w:proofErr w:type="gramEnd"/>
      <w:r w:rsidRPr="00EA7453">
        <w:rPr>
          <w:sz w:val="22"/>
          <w:szCs w:val="22"/>
        </w:rPr>
        <w:t xml:space="preserve"> </w:t>
      </w:r>
      <w:proofErr w:type="gramStart"/>
      <w:r w:rsidRPr="00EA7453">
        <w:rPr>
          <w:sz w:val="22"/>
          <w:szCs w:val="22"/>
        </w:rPr>
        <w:t>Федеральным законом </w:t>
      </w:r>
      <w:hyperlink r:id="rId8" w:tgtFrame="_blank" w:history="1">
        <w:r w:rsidRPr="00EA7453">
          <w:rPr>
            <w:sz w:val="22"/>
            <w:szCs w:val="22"/>
          </w:rPr>
          <w:t>от 19.06.2000 № 82-ФЗ</w:t>
        </w:r>
      </w:hyperlink>
      <w:r w:rsidRPr="00EA7453">
        <w:rPr>
          <w:sz w:val="22"/>
          <w:szCs w:val="22"/>
        </w:rPr>
        <w:t> «О минимальном размере оплаты труда (далее — Федеральный закон), и  (или) размера минимальной заработной платы, установленного в Красноярском крае, превышающем значение минимальной заработной платы, установленного Федеральным законом, в размере, определяемом как разница между размером минимальной заработной платы, установленным Федеральным законом и (или) размером минимальной заработной платы, конкретного работника за соответствующий период времени.</w:t>
      </w:r>
      <w:proofErr w:type="gramEnd"/>
    </w:p>
    <w:p w:rsidR="00EA7453" w:rsidRPr="00EA7453" w:rsidRDefault="00EA7453" w:rsidP="00EA7453">
      <w:pPr>
        <w:pStyle w:val="listparagraph"/>
        <w:spacing w:before="0" w:beforeAutospacing="0" w:after="0" w:afterAutospacing="0"/>
        <w:ind w:firstLine="709"/>
        <w:jc w:val="both"/>
        <w:rPr>
          <w:sz w:val="22"/>
          <w:szCs w:val="22"/>
        </w:rPr>
      </w:pPr>
      <w:proofErr w:type="gramStart"/>
      <w:r w:rsidRPr="00EA7453">
        <w:rPr>
          <w:sz w:val="22"/>
          <w:szCs w:val="22"/>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EA7453">
        <w:rPr>
          <w:sz w:val="22"/>
          <w:szCs w:val="22"/>
        </w:rPr>
        <w:t xml:space="preserve">, установленным в Красноярском крае (минимальным </w:t>
      </w:r>
      <w:proofErr w:type="gramStart"/>
      <w:r w:rsidRPr="00EA7453">
        <w:rPr>
          <w:sz w:val="22"/>
          <w:szCs w:val="22"/>
        </w:rPr>
        <w:t>размером оплаты труда</w:t>
      </w:r>
      <w:proofErr w:type="gramEnd"/>
      <w:r w:rsidRPr="00EA7453">
        <w:rPr>
          <w:sz w:val="22"/>
          <w:szCs w:val="22"/>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EA7453" w:rsidRPr="00EA7453" w:rsidRDefault="00EA7453" w:rsidP="00EA7453">
      <w:pPr>
        <w:spacing w:after="0"/>
        <w:ind w:firstLine="709"/>
        <w:jc w:val="both"/>
        <w:rPr>
          <w:rFonts w:ascii="Times New Roman" w:hAnsi="Times New Roman"/>
        </w:rPr>
      </w:pPr>
      <w:r w:rsidRPr="00EA7453">
        <w:rPr>
          <w:rFonts w:ascii="Times New Roman" w:hAnsi="Times New Roman"/>
        </w:rPr>
        <w:t xml:space="preserve">4.6.1. Специальная краевая выплата устанавливается в целях </w:t>
      </w:r>
      <w:proofErr w:type="gramStart"/>
      <w:r w:rsidRPr="00EA7453">
        <w:rPr>
          <w:rFonts w:ascii="Times New Roman" w:hAnsi="Times New Roman"/>
        </w:rPr>
        <w:t>повышения уровня оплаты труда работника учреждения</w:t>
      </w:r>
      <w:proofErr w:type="gramEnd"/>
      <w:r w:rsidRPr="00EA7453">
        <w:rPr>
          <w:rFonts w:ascii="Times New Roman" w:hAnsi="Times New Roman"/>
        </w:rPr>
        <w:t>.</w:t>
      </w:r>
    </w:p>
    <w:p w:rsidR="00EA7453" w:rsidRPr="00EA7453" w:rsidRDefault="00EA7453" w:rsidP="00EA7453">
      <w:pPr>
        <w:spacing w:after="0"/>
        <w:ind w:firstLine="709"/>
        <w:jc w:val="both"/>
        <w:rPr>
          <w:rFonts w:ascii="Times New Roman" w:hAnsi="Times New Roman"/>
        </w:rPr>
      </w:pPr>
      <w:r w:rsidRPr="00EA7453">
        <w:rPr>
          <w:rFonts w:ascii="Times New Roman" w:hAnsi="Times New Roman"/>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rsidR="00EA7453" w:rsidRPr="00EA7453" w:rsidRDefault="00EA7453" w:rsidP="00EA7453">
      <w:pPr>
        <w:spacing w:after="0"/>
        <w:ind w:firstLine="709"/>
        <w:jc w:val="both"/>
        <w:rPr>
          <w:rFonts w:ascii="Times New Roman" w:hAnsi="Times New Roman"/>
        </w:rPr>
      </w:pPr>
      <w:r w:rsidRPr="00EA7453">
        <w:rPr>
          <w:rFonts w:ascii="Times New Roman" w:hAnsi="Times New Roman"/>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EA7453" w:rsidRPr="00EA7453" w:rsidRDefault="00EA7453" w:rsidP="00EA7453">
      <w:pPr>
        <w:pStyle w:val="ConsPlusNormal"/>
        <w:widowControl/>
        <w:ind w:firstLine="709"/>
        <w:jc w:val="both"/>
        <w:rPr>
          <w:rFonts w:ascii="Times New Roman" w:hAnsi="Times New Roman" w:cs="Times New Roman"/>
          <w:sz w:val="22"/>
          <w:szCs w:val="22"/>
        </w:rPr>
      </w:pPr>
      <w:r w:rsidRPr="00EA7453">
        <w:rPr>
          <w:rFonts w:ascii="Times New Roman" w:hAnsi="Times New Roman" w:cs="Times New Roman"/>
          <w:sz w:val="22"/>
          <w:szCs w:val="22"/>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местностям и иных местностях с особыми климатическими условиями.</w:t>
      </w:r>
    </w:p>
    <w:p w:rsidR="00EA7453" w:rsidRPr="00EA7453" w:rsidRDefault="00EA7453" w:rsidP="00EA7453">
      <w:pPr>
        <w:spacing w:after="0"/>
        <w:ind w:firstLine="709"/>
        <w:rPr>
          <w:rFonts w:ascii="Times New Roman" w:hAnsi="Times New Roman"/>
        </w:rPr>
      </w:pPr>
      <w:proofErr w:type="gramStart"/>
      <w:r w:rsidRPr="00EA7453">
        <w:rPr>
          <w:rFonts w:ascii="Times New Roman" w:hAnsi="Times New Roman"/>
        </w:rPr>
        <w:t xml:space="preserve">В месяце, в котором работнику учреждения начисляются выплаты, исчисленные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w:t>
      </w:r>
      <w:r w:rsidRPr="00EA7453">
        <w:rPr>
          <w:rFonts w:ascii="Times New Roman" w:hAnsi="Times New Roman"/>
        </w:rPr>
        <w:br/>
        <w:t>по временной нетрудоспособности, размер специальной краевой выплаты работнику учреждения в 2025 году увеличивается на размер, рассчитываемый по формуле:</w:t>
      </w:r>
      <w:proofErr w:type="gramEnd"/>
    </w:p>
    <w:p w:rsidR="00EA7453" w:rsidRPr="00EA7453" w:rsidRDefault="00EA7453" w:rsidP="00EA7453">
      <w:pPr>
        <w:spacing w:after="0"/>
        <w:ind w:firstLine="709"/>
        <w:jc w:val="center"/>
        <w:rPr>
          <w:rFonts w:ascii="Times New Roman" w:hAnsi="Times New Roman"/>
        </w:rPr>
      </w:pPr>
      <w:proofErr w:type="spellStart"/>
      <w:r w:rsidRPr="00EA7453">
        <w:rPr>
          <w:rFonts w:ascii="Times New Roman" w:hAnsi="Times New Roman"/>
        </w:rPr>
        <w:t>СКВув</w:t>
      </w:r>
      <w:proofErr w:type="spellEnd"/>
      <w:r w:rsidRPr="00EA7453">
        <w:rPr>
          <w:rFonts w:ascii="Times New Roman" w:hAnsi="Times New Roman"/>
        </w:rPr>
        <w:t xml:space="preserve"> = </w:t>
      </w:r>
      <w:proofErr w:type="spellStart"/>
      <w:r w:rsidRPr="00EA7453">
        <w:rPr>
          <w:rFonts w:ascii="Times New Roman" w:hAnsi="Times New Roman"/>
        </w:rPr>
        <w:t>Отп</w:t>
      </w:r>
      <w:proofErr w:type="spellEnd"/>
      <w:r w:rsidRPr="00EA7453">
        <w:rPr>
          <w:rFonts w:ascii="Times New Roman" w:hAnsi="Times New Roman"/>
        </w:rPr>
        <w:t xml:space="preserve"> </w:t>
      </w:r>
      <w:proofErr w:type="spellStart"/>
      <w:r w:rsidRPr="00EA7453">
        <w:rPr>
          <w:rFonts w:ascii="Times New Roman" w:hAnsi="Times New Roman"/>
        </w:rPr>
        <w:t>x</w:t>
      </w:r>
      <w:proofErr w:type="spellEnd"/>
      <w:r w:rsidRPr="00EA7453">
        <w:rPr>
          <w:rFonts w:ascii="Times New Roman" w:hAnsi="Times New Roman"/>
        </w:rPr>
        <w:t xml:space="preserve"> </w:t>
      </w:r>
      <w:proofErr w:type="spellStart"/>
      <w:r w:rsidRPr="00EA7453">
        <w:rPr>
          <w:rFonts w:ascii="Times New Roman" w:hAnsi="Times New Roman"/>
        </w:rPr>
        <w:t>Кув</w:t>
      </w:r>
      <w:proofErr w:type="spellEnd"/>
      <w:r w:rsidRPr="00EA7453">
        <w:rPr>
          <w:rFonts w:ascii="Times New Roman" w:hAnsi="Times New Roman"/>
        </w:rPr>
        <w:t xml:space="preserve"> – </w:t>
      </w:r>
      <w:proofErr w:type="spellStart"/>
      <w:r w:rsidRPr="00EA7453">
        <w:rPr>
          <w:rFonts w:ascii="Times New Roman" w:hAnsi="Times New Roman"/>
        </w:rPr>
        <w:t>Отп</w:t>
      </w:r>
      <w:proofErr w:type="spellEnd"/>
      <w:r w:rsidRPr="00EA7453">
        <w:rPr>
          <w:rFonts w:ascii="Times New Roman" w:hAnsi="Times New Roman"/>
        </w:rPr>
        <w:t>, (5)</w:t>
      </w:r>
    </w:p>
    <w:p w:rsidR="00EA7453" w:rsidRPr="00EA7453" w:rsidRDefault="00EA7453" w:rsidP="00EA7453">
      <w:pPr>
        <w:spacing w:after="0"/>
        <w:ind w:firstLine="709"/>
        <w:jc w:val="both"/>
        <w:rPr>
          <w:rFonts w:ascii="Times New Roman" w:hAnsi="Times New Roman"/>
        </w:rPr>
      </w:pPr>
      <w:r w:rsidRPr="00EA7453">
        <w:rPr>
          <w:rFonts w:ascii="Times New Roman" w:hAnsi="Times New Roman"/>
        </w:rPr>
        <w:t>где:</w:t>
      </w:r>
    </w:p>
    <w:p w:rsidR="00EA7453" w:rsidRPr="00EA7453" w:rsidRDefault="00EA7453" w:rsidP="00EA7453">
      <w:pPr>
        <w:spacing w:after="0"/>
        <w:ind w:firstLine="709"/>
        <w:jc w:val="both"/>
        <w:rPr>
          <w:rFonts w:ascii="Times New Roman" w:hAnsi="Times New Roman"/>
        </w:rPr>
      </w:pPr>
      <w:proofErr w:type="spellStart"/>
      <w:r w:rsidRPr="00EA7453">
        <w:rPr>
          <w:rFonts w:ascii="Times New Roman" w:hAnsi="Times New Roman"/>
        </w:rPr>
        <w:t>СКВув</w:t>
      </w:r>
      <w:proofErr w:type="spellEnd"/>
      <w:r w:rsidRPr="00EA7453">
        <w:rPr>
          <w:rFonts w:ascii="Times New Roman" w:hAnsi="Times New Roman"/>
        </w:rPr>
        <w:t xml:space="preserve"> – размер увеличения специальной краевой выплаты, рассчитанный с учетом районного коэффициента и процентной надбавки </w:t>
      </w:r>
      <w:r w:rsidRPr="00EA7453">
        <w:rPr>
          <w:rFonts w:ascii="Times New Roman" w:hAnsi="Times New Roman"/>
        </w:rPr>
        <w:br/>
      </w:r>
      <w:r w:rsidRPr="00EA7453">
        <w:rPr>
          <w:rFonts w:ascii="Times New Roman" w:hAnsi="Times New Roman"/>
        </w:rPr>
        <w:lastRenderedPageBreak/>
        <w:t>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p>
    <w:p w:rsidR="00EA7453" w:rsidRPr="00EA7453" w:rsidRDefault="00EA7453" w:rsidP="00EA7453">
      <w:pPr>
        <w:spacing w:after="0"/>
        <w:ind w:firstLine="709"/>
        <w:jc w:val="both"/>
        <w:rPr>
          <w:rFonts w:ascii="Times New Roman" w:hAnsi="Times New Roman"/>
        </w:rPr>
      </w:pPr>
      <w:proofErr w:type="spellStart"/>
      <w:r w:rsidRPr="00EA7453">
        <w:rPr>
          <w:rFonts w:ascii="Times New Roman" w:hAnsi="Times New Roman"/>
        </w:rPr>
        <w:t>Отп</w:t>
      </w:r>
      <w:proofErr w:type="spellEnd"/>
      <w:r w:rsidRPr="00EA7453">
        <w:rPr>
          <w:rFonts w:ascii="Times New Roman" w:hAnsi="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EA7453" w:rsidRPr="00EA7453" w:rsidRDefault="00EA7453" w:rsidP="00EA7453">
      <w:pPr>
        <w:spacing w:after="0"/>
        <w:ind w:firstLine="709"/>
        <w:jc w:val="both"/>
        <w:rPr>
          <w:rFonts w:ascii="Times New Roman" w:hAnsi="Times New Roman"/>
        </w:rPr>
      </w:pPr>
      <w:proofErr w:type="spellStart"/>
      <w:r w:rsidRPr="00EA7453">
        <w:rPr>
          <w:rFonts w:ascii="Times New Roman" w:hAnsi="Times New Roman"/>
        </w:rPr>
        <w:t>Кув</w:t>
      </w:r>
      <w:proofErr w:type="spellEnd"/>
      <w:r w:rsidRPr="00EA7453">
        <w:rPr>
          <w:rFonts w:ascii="Times New Roman" w:hAnsi="Times New Roman"/>
        </w:rPr>
        <w:t xml:space="preserve"> – коэффициент увеличения специальной краевой выплаты.</w:t>
      </w:r>
    </w:p>
    <w:p w:rsidR="00EA7453" w:rsidRPr="00EA7453" w:rsidRDefault="00EA7453" w:rsidP="00EA7453">
      <w:pPr>
        <w:spacing w:after="0"/>
        <w:ind w:firstLine="709"/>
        <w:jc w:val="both"/>
        <w:rPr>
          <w:rFonts w:ascii="Times New Roman" w:hAnsi="Times New Roman"/>
        </w:rPr>
      </w:pPr>
      <w:r w:rsidRPr="00EA7453">
        <w:rPr>
          <w:rFonts w:ascii="Times New Roman" w:hAnsi="Times New Roman"/>
        </w:rPr>
        <w:t xml:space="preserve">В </w:t>
      </w:r>
      <w:proofErr w:type="gramStart"/>
      <w:r w:rsidRPr="00EA7453">
        <w:rPr>
          <w:rFonts w:ascii="Times New Roman" w:hAnsi="Times New Roman"/>
        </w:rPr>
        <w:t>случае</w:t>
      </w:r>
      <w:proofErr w:type="gramEnd"/>
      <w:r w:rsidRPr="00EA7453">
        <w:rPr>
          <w:rFonts w:ascii="Times New Roman" w:hAnsi="Times New Roman"/>
        </w:rPr>
        <w:t xml:space="preserve"> когда при определении среднего дневного заработка учитываются периоды, предшествующие 1 января 2025 года, </w:t>
      </w:r>
      <w:proofErr w:type="spellStart"/>
      <w:r w:rsidRPr="00EA7453">
        <w:rPr>
          <w:rFonts w:ascii="Times New Roman" w:hAnsi="Times New Roman"/>
        </w:rPr>
        <w:t>Кув</w:t>
      </w:r>
      <w:proofErr w:type="spellEnd"/>
      <w:r w:rsidRPr="00EA7453">
        <w:rPr>
          <w:rFonts w:ascii="Times New Roman" w:hAnsi="Times New Roman"/>
        </w:rPr>
        <w:t xml:space="preserve"> определяется по формуле:</w:t>
      </w:r>
    </w:p>
    <w:p w:rsidR="00EA7453" w:rsidRPr="00EA7453" w:rsidRDefault="00EA7453" w:rsidP="00EA7453">
      <w:pPr>
        <w:spacing w:after="0"/>
        <w:ind w:firstLine="709"/>
        <w:jc w:val="center"/>
        <w:rPr>
          <w:rFonts w:ascii="Times New Roman" w:hAnsi="Times New Roman"/>
        </w:rPr>
      </w:pPr>
      <w:proofErr w:type="spellStart"/>
      <w:r w:rsidRPr="00EA7453">
        <w:rPr>
          <w:rFonts w:ascii="Times New Roman" w:hAnsi="Times New Roman"/>
        </w:rPr>
        <w:t>Кув</w:t>
      </w:r>
      <w:proofErr w:type="spellEnd"/>
      <w:r w:rsidRPr="00EA7453">
        <w:rPr>
          <w:rFonts w:ascii="Times New Roman" w:hAnsi="Times New Roman"/>
        </w:rPr>
        <w:t xml:space="preserve"> = (Зпф</w:t>
      </w:r>
      <w:proofErr w:type="gramStart"/>
      <w:r w:rsidRPr="00EA7453">
        <w:rPr>
          <w:rFonts w:ascii="Times New Roman" w:hAnsi="Times New Roman"/>
        </w:rPr>
        <w:t>1</w:t>
      </w:r>
      <w:proofErr w:type="gramEnd"/>
      <w:r w:rsidRPr="00EA7453">
        <w:rPr>
          <w:rFonts w:ascii="Times New Roman" w:hAnsi="Times New Roman"/>
        </w:rPr>
        <w:t xml:space="preserve"> + ((СКВ2025 – СКВ2024) </w:t>
      </w:r>
      <w:proofErr w:type="spellStart"/>
      <w:r w:rsidRPr="00EA7453">
        <w:rPr>
          <w:rFonts w:ascii="Times New Roman" w:hAnsi="Times New Roman"/>
        </w:rPr>
        <w:t>x</w:t>
      </w:r>
      <w:proofErr w:type="spellEnd"/>
      <w:r w:rsidRPr="00EA7453">
        <w:rPr>
          <w:rFonts w:ascii="Times New Roman" w:hAnsi="Times New Roman"/>
        </w:rPr>
        <w:t xml:space="preserve"> </w:t>
      </w:r>
      <w:proofErr w:type="spellStart"/>
      <w:r w:rsidRPr="00EA7453">
        <w:rPr>
          <w:rFonts w:ascii="Times New Roman" w:hAnsi="Times New Roman"/>
        </w:rPr>
        <w:t>Кмес</w:t>
      </w:r>
      <w:proofErr w:type="spellEnd"/>
      <w:r w:rsidRPr="00EA7453">
        <w:rPr>
          <w:rFonts w:ascii="Times New Roman" w:hAnsi="Times New Roman"/>
        </w:rPr>
        <w:t xml:space="preserve"> </w:t>
      </w:r>
      <w:proofErr w:type="spellStart"/>
      <w:r w:rsidRPr="00EA7453">
        <w:rPr>
          <w:rFonts w:ascii="Times New Roman" w:hAnsi="Times New Roman"/>
        </w:rPr>
        <w:t>x</w:t>
      </w:r>
      <w:proofErr w:type="spellEnd"/>
      <w:r w:rsidRPr="00EA7453">
        <w:rPr>
          <w:rFonts w:ascii="Times New Roman" w:hAnsi="Times New Roman"/>
        </w:rPr>
        <w:t xml:space="preserve"> </w:t>
      </w:r>
      <w:proofErr w:type="spellStart"/>
      <w:r w:rsidRPr="00EA7453">
        <w:rPr>
          <w:rFonts w:ascii="Times New Roman" w:hAnsi="Times New Roman"/>
        </w:rPr>
        <w:t>Крк</w:t>
      </w:r>
      <w:proofErr w:type="spellEnd"/>
      <w:r w:rsidRPr="00EA7453">
        <w:rPr>
          <w:rFonts w:ascii="Times New Roman" w:hAnsi="Times New Roman"/>
        </w:rPr>
        <w:t>) +</w:t>
      </w:r>
    </w:p>
    <w:p w:rsidR="00EA7453" w:rsidRPr="00EA7453" w:rsidRDefault="00EA7453" w:rsidP="00EA7453">
      <w:pPr>
        <w:spacing w:after="0"/>
        <w:ind w:firstLine="709"/>
        <w:jc w:val="center"/>
        <w:rPr>
          <w:rFonts w:ascii="Times New Roman" w:hAnsi="Times New Roman"/>
        </w:rPr>
      </w:pPr>
      <w:r w:rsidRPr="00EA7453">
        <w:rPr>
          <w:rFonts w:ascii="Times New Roman" w:hAnsi="Times New Roman"/>
        </w:rPr>
        <w:t>+ Зпф</w:t>
      </w:r>
      <w:proofErr w:type="gramStart"/>
      <w:r w:rsidRPr="00EA7453">
        <w:rPr>
          <w:rFonts w:ascii="Times New Roman" w:hAnsi="Times New Roman"/>
        </w:rPr>
        <w:t>2</w:t>
      </w:r>
      <w:proofErr w:type="gramEnd"/>
      <w:r w:rsidRPr="00EA7453">
        <w:rPr>
          <w:rFonts w:ascii="Times New Roman" w:hAnsi="Times New Roman"/>
        </w:rPr>
        <w:t>) / (Зпф1 + Зпф2), (6)</w:t>
      </w:r>
    </w:p>
    <w:p w:rsidR="00EA7453" w:rsidRPr="00EA7453" w:rsidRDefault="00EA7453" w:rsidP="00EA7453">
      <w:pPr>
        <w:spacing w:after="0"/>
        <w:ind w:firstLine="709"/>
        <w:jc w:val="both"/>
        <w:rPr>
          <w:rFonts w:ascii="Times New Roman" w:hAnsi="Times New Roman"/>
        </w:rPr>
      </w:pPr>
      <w:r w:rsidRPr="00EA7453">
        <w:rPr>
          <w:rFonts w:ascii="Times New Roman" w:hAnsi="Times New Roman"/>
        </w:rPr>
        <w:t>где:</w:t>
      </w:r>
    </w:p>
    <w:p w:rsidR="00EA7453" w:rsidRPr="00EA7453" w:rsidRDefault="00EA7453" w:rsidP="00EA7453">
      <w:pPr>
        <w:spacing w:after="0"/>
        <w:ind w:firstLine="709"/>
        <w:rPr>
          <w:rFonts w:ascii="Times New Roman" w:hAnsi="Times New Roman"/>
        </w:rPr>
      </w:pPr>
      <w:r w:rsidRPr="00EA7453">
        <w:rPr>
          <w:rFonts w:ascii="Times New Roman" w:hAnsi="Times New Roman"/>
        </w:rPr>
        <w:t>Зпф</w:t>
      </w:r>
      <w:proofErr w:type="gramStart"/>
      <w:r w:rsidRPr="00EA7453">
        <w:rPr>
          <w:rFonts w:ascii="Times New Roman" w:hAnsi="Times New Roman"/>
        </w:rPr>
        <w:t>1</w:t>
      </w:r>
      <w:proofErr w:type="gramEnd"/>
      <w:r w:rsidRPr="00EA7453">
        <w:rPr>
          <w:rFonts w:ascii="Times New Roman" w:hAnsi="Times New Roman"/>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A7453" w:rsidRPr="00EA7453" w:rsidRDefault="00EA7453" w:rsidP="00EA7453">
      <w:pPr>
        <w:spacing w:after="0"/>
        <w:ind w:firstLine="709"/>
        <w:rPr>
          <w:rFonts w:ascii="Times New Roman" w:hAnsi="Times New Roman"/>
        </w:rPr>
      </w:pPr>
      <w:r w:rsidRPr="00EA7453">
        <w:rPr>
          <w:rFonts w:ascii="Times New Roman" w:hAnsi="Times New Roman"/>
        </w:rPr>
        <w:t>Зпф</w:t>
      </w:r>
      <w:proofErr w:type="gramStart"/>
      <w:r w:rsidRPr="00EA7453">
        <w:rPr>
          <w:rFonts w:ascii="Times New Roman" w:hAnsi="Times New Roman"/>
        </w:rPr>
        <w:t>2</w:t>
      </w:r>
      <w:proofErr w:type="gramEnd"/>
      <w:r w:rsidRPr="00EA7453">
        <w:rPr>
          <w:rFonts w:ascii="Times New Roman" w:hAnsi="Times New Roman"/>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EA7453" w:rsidRPr="00EA7453" w:rsidRDefault="00EA7453" w:rsidP="00EA7453">
      <w:pPr>
        <w:spacing w:after="0"/>
        <w:rPr>
          <w:rFonts w:ascii="Times New Roman" w:hAnsi="Times New Roman"/>
        </w:rPr>
      </w:pPr>
      <w:r w:rsidRPr="00EA7453">
        <w:rPr>
          <w:rFonts w:ascii="Times New Roman" w:hAnsi="Times New Roman"/>
        </w:rPr>
        <w:t>СКВ2024 – размер специальной краевой выплаты с 1 января 2024 года;</w:t>
      </w:r>
    </w:p>
    <w:p w:rsidR="00EA7453" w:rsidRPr="00EA7453" w:rsidRDefault="00EA7453" w:rsidP="00EA7453">
      <w:pPr>
        <w:spacing w:after="0"/>
        <w:ind w:firstLine="709"/>
        <w:jc w:val="both"/>
        <w:rPr>
          <w:rFonts w:ascii="Times New Roman" w:hAnsi="Times New Roman"/>
        </w:rPr>
      </w:pPr>
      <w:r w:rsidRPr="00EA7453">
        <w:rPr>
          <w:rFonts w:ascii="Times New Roman" w:hAnsi="Times New Roman"/>
        </w:rPr>
        <w:t>СКВ2025 – размер специальной краевой выплаты с 1 января 2025 года;</w:t>
      </w:r>
    </w:p>
    <w:p w:rsidR="00EA7453" w:rsidRPr="00EA7453" w:rsidRDefault="00EA7453" w:rsidP="00EA7453">
      <w:pPr>
        <w:spacing w:after="0"/>
        <w:ind w:firstLine="709"/>
        <w:jc w:val="both"/>
        <w:rPr>
          <w:rFonts w:ascii="Times New Roman" w:hAnsi="Times New Roman"/>
        </w:rPr>
      </w:pPr>
      <w:proofErr w:type="spellStart"/>
      <w:r w:rsidRPr="00EA7453">
        <w:rPr>
          <w:rFonts w:ascii="Times New Roman" w:hAnsi="Times New Roman"/>
        </w:rPr>
        <w:t>Кмес</w:t>
      </w:r>
      <w:proofErr w:type="spellEnd"/>
      <w:r w:rsidRPr="00EA7453">
        <w:rPr>
          <w:rFonts w:ascii="Times New Roman" w:hAnsi="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A7453" w:rsidRPr="00EA7453" w:rsidRDefault="00EA7453" w:rsidP="00EA7453">
      <w:pPr>
        <w:spacing w:after="0"/>
        <w:ind w:firstLine="709"/>
        <w:jc w:val="both"/>
        <w:rPr>
          <w:rFonts w:ascii="Times New Roman" w:hAnsi="Times New Roman"/>
        </w:rPr>
      </w:pPr>
      <w:proofErr w:type="spellStart"/>
      <w:r w:rsidRPr="00EA7453">
        <w:rPr>
          <w:rFonts w:ascii="Times New Roman" w:hAnsi="Times New Roman"/>
        </w:rPr>
        <w:t>Крк</w:t>
      </w:r>
      <w:proofErr w:type="spellEnd"/>
      <w:r w:rsidRPr="00EA7453">
        <w:rPr>
          <w:rFonts w:ascii="Times New Roman" w:hAnsi="Times New Roman"/>
        </w:rPr>
        <w:t xml:space="preserve"> – районный коэффициент и процентная надбавка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p>
    <w:p w:rsidR="00EA7453" w:rsidRPr="00EA7453" w:rsidRDefault="00EA7453" w:rsidP="00EA7453">
      <w:pPr>
        <w:pStyle w:val="ConsPlusNormal"/>
        <w:widowControl/>
        <w:ind w:firstLine="709"/>
        <w:jc w:val="both"/>
        <w:rPr>
          <w:rFonts w:ascii="Times New Roman" w:hAnsi="Times New Roman" w:cs="Times New Roman"/>
          <w:sz w:val="22"/>
          <w:szCs w:val="22"/>
        </w:rPr>
      </w:pPr>
      <w:r w:rsidRPr="00EA7453">
        <w:rPr>
          <w:rFonts w:ascii="Times New Roman" w:hAnsi="Times New Roman" w:cs="Times New Roman"/>
          <w:sz w:val="22"/>
          <w:szCs w:val="22"/>
        </w:rPr>
        <w:t>4.7. Оценка результативности и качества труда работников администрации сельсовета для установления выплат стимулирующего характера, осуществляется по решению Главы администрации сельсовета (в случае наличия замечаний) на основании оценочного листа оформляется по форме согласно Приложению 3 к настоящему Положению и используется при подготовке распоряжений о назначении размера выплаты стимулирующего характера.</w:t>
      </w:r>
    </w:p>
    <w:p w:rsidR="00EA7453" w:rsidRPr="00EA7453" w:rsidRDefault="00EA7453" w:rsidP="00EA7453">
      <w:pPr>
        <w:pStyle w:val="ConsPlusNormal"/>
        <w:widowControl/>
        <w:ind w:firstLine="709"/>
        <w:jc w:val="both"/>
        <w:rPr>
          <w:rFonts w:ascii="Times New Roman" w:hAnsi="Times New Roman" w:cs="Times New Roman"/>
          <w:sz w:val="22"/>
          <w:szCs w:val="22"/>
        </w:rPr>
      </w:pPr>
      <w:r w:rsidRPr="00EA7453">
        <w:rPr>
          <w:rFonts w:ascii="Times New Roman" w:hAnsi="Times New Roman" w:cs="Times New Roman"/>
          <w:sz w:val="22"/>
          <w:szCs w:val="22"/>
        </w:rPr>
        <w:t>Выплаты стимулирующего характера конкретному работнику администрации сельсовета устанавливаются по итогам работы в периоде, за который производилась оценка результативности и качества труда работников администрации сельсовета для установления выплат стимулирующего характера в баллах, в зависимости от периодичности оценки.</w:t>
      </w:r>
    </w:p>
    <w:p w:rsidR="00EA7453" w:rsidRPr="00EA7453" w:rsidRDefault="00EA7453" w:rsidP="00EA7453">
      <w:pPr>
        <w:pStyle w:val="ConsPlusNormal"/>
        <w:widowControl/>
        <w:ind w:firstLine="709"/>
        <w:jc w:val="both"/>
        <w:rPr>
          <w:rFonts w:ascii="Times New Roman" w:hAnsi="Times New Roman" w:cs="Times New Roman"/>
          <w:sz w:val="22"/>
          <w:szCs w:val="22"/>
        </w:rPr>
      </w:pPr>
      <w:r w:rsidRPr="00EA7453">
        <w:rPr>
          <w:rFonts w:ascii="Times New Roman" w:hAnsi="Times New Roman" w:cs="Times New Roman"/>
          <w:sz w:val="22"/>
          <w:szCs w:val="22"/>
        </w:rPr>
        <w:t xml:space="preserve">4.8.  </w:t>
      </w:r>
      <w:proofErr w:type="gramStart"/>
      <w:r w:rsidRPr="00EA7453">
        <w:rPr>
          <w:rFonts w:ascii="Times New Roman" w:hAnsi="Times New Roman" w:cs="Times New Roman"/>
          <w:sz w:val="22"/>
          <w:szCs w:val="22"/>
        </w:rPr>
        <w:t>Стимулирующие выплаты устанавливаются с целью стимулирования работников администрации сельсовета на достижение более качественного выполнения работы, выплачиваются работникам администрации сельсовета ежемесячно, в случае отсутствия замечаний к конкретным работникам от  Главы администрации сельсовета за отчетный период, с учетом критериев оценки результативности работников администрации сельсовета (согласно Приложению № 2 к настоящему Положению), с учётом фактически отработанного времени.».</w:t>
      </w:r>
      <w:proofErr w:type="gramEnd"/>
    </w:p>
    <w:p w:rsidR="00EA7453" w:rsidRPr="00EA7453" w:rsidRDefault="00EA7453" w:rsidP="00EA7453">
      <w:pPr>
        <w:spacing w:after="0" w:line="240" w:lineRule="auto"/>
        <w:ind w:firstLine="709"/>
        <w:jc w:val="both"/>
        <w:rPr>
          <w:rFonts w:ascii="Times New Roman" w:hAnsi="Times New Roman"/>
        </w:rPr>
      </w:pPr>
      <w:r w:rsidRPr="00EA7453">
        <w:rPr>
          <w:rFonts w:ascii="Times New Roman" w:hAnsi="Times New Roman"/>
        </w:rPr>
        <w:t xml:space="preserve">2. </w:t>
      </w:r>
      <w:proofErr w:type="gramStart"/>
      <w:r w:rsidRPr="00EA7453">
        <w:rPr>
          <w:rFonts w:ascii="Times New Roman" w:hAnsi="Times New Roman"/>
        </w:rPr>
        <w:t>Контроль за</w:t>
      </w:r>
      <w:proofErr w:type="gramEnd"/>
      <w:r w:rsidRPr="00EA7453">
        <w:rPr>
          <w:rFonts w:ascii="Times New Roman" w:hAnsi="Times New Roman"/>
        </w:rPr>
        <w:t xml:space="preserve"> исполнением настоящего Постановления возложить на главного бухгалтера </w:t>
      </w:r>
      <w:proofErr w:type="spellStart"/>
      <w:r w:rsidRPr="00EA7453">
        <w:rPr>
          <w:rFonts w:ascii="Times New Roman" w:hAnsi="Times New Roman"/>
        </w:rPr>
        <w:t>Чуприянову</w:t>
      </w:r>
      <w:proofErr w:type="spellEnd"/>
      <w:r w:rsidRPr="00EA7453">
        <w:rPr>
          <w:rFonts w:ascii="Times New Roman" w:hAnsi="Times New Roman"/>
        </w:rPr>
        <w:t xml:space="preserve"> Т.А.</w:t>
      </w:r>
    </w:p>
    <w:p w:rsidR="00EA7453" w:rsidRPr="00EA7453" w:rsidRDefault="00EA7453" w:rsidP="00EA7453">
      <w:pPr>
        <w:adjustRightInd w:val="0"/>
        <w:spacing w:after="0"/>
        <w:jc w:val="both"/>
        <w:rPr>
          <w:rFonts w:ascii="Times New Roman" w:hAnsi="Times New Roman"/>
        </w:rPr>
      </w:pPr>
      <w:r w:rsidRPr="00EA7453">
        <w:rPr>
          <w:rFonts w:ascii="Times New Roman" w:hAnsi="Times New Roman"/>
        </w:rPr>
        <w:t xml:space="preserve">           3. 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EA7453" w:rsidRPr="00EA7453" w:rsidRDefault="00EA7453" w:rsidP="00EA7453">
      <w:pPr>
        <w:shd w:val="clear" w:color="auto" w:fill="FFFFFF"/>
        <w:spacing w:after="0"/>
        <w:jc w:val="both"/>
        <w:rPr>
          <w:rFonts w:ascii="Times New Roman" w:hAnsi="Times New Roman"/>
        </w:rPr>
      </w:pPr>
      <w:r w:rsidRPr="00EA7453">
        <w:rPr>
          <w:rFonts w:ascii="Times New Roman" w:hAnsi="Times New Roman"/>
        </w:rPr>
        <w:t xml:space="preserve">          4. Постановление вступает в силу со дня его официального опубликования (обнародования).</w:t>
      </w:r>
    </w:p>
    <w:p w:rsidR="00EA7453" w:rsidRPr="00EA7453" w:rsidRDefault="00EA7453" w:rsidP="00EA7453">
      <w:pPr>
        <w:rPr>
          <w:rFonts w:ascii="Times New Roman" w:hAnsi="Times New Roman"/>
        </w:rPr>
      </w:pPr>
      <w:r w:rsidRPr="00EA7453">
        <w:rPr>
          <w:rFonts w:ascii="Times New Roman" w:hAnsi="Times New Roman"/>
        </w:rPr>
        <w:t xml:space="preserve">                 Глава сельсовета                                                                         Романченко М.В.</w:t>
      </w:r>
    </w:p>
    <w:p w:rsidR="00EA7453" w:rsidRPr="00EA7453" w:rsidRDefault="00EA7453" w:rsidP="00EA7453">
      <w:pPr>
        <w:spacing w:after="0" w:line="240" w:lineRule="auto"/>
        <w:jc w:val="center"/>
        <w:rPr>
          <w:rFonts w:ascii="Times New Roman" w:hAnsi="Times New Roman"/>
        </w:rPr>
      </w:pPr>
      <w:r w:rsidRPr="00EA7453">
        <w:rPr>
          <w:rFonts w:ascii="Times New Roman" w:hAnsi="Times New Roman"/>
        </w:rPr>
        <w:t>АДМИНИСТРАЦИЯ АЛЕКСЕЕВСКОГО СЕЛЬСОВЕТА</w:t>
      </w:r>
    </w:p>
    <w:p w:rsidR="00EA7453" w:rsidRDefault="00EA7453" w:rsidP="00EA7453">
      <w:pPr>
        <w:spacing w:after="0" w:line="240" w:lineRule="auto"/>
        <w:jc w:val="center"/>
        <w:rPr>
          <w:rFonts w:ascii="Times New Roman" w:hAnsi="Times New Roman"/>
        </w:rPr>
      </w:pPr>
      <w:r w:rsidRPr="00EA7453">
        <w:rPr>
          <w:rFonts w:ascii="Times New Roman" w:hAnsi="Times New Roman"/>
        </w:rPr>
        <w:t>КУРАГИНСКОГО РАЙОНА КРАСНОЯРСКОГО КРАЯ</w:t>
      </w:r>
    </w:p>
    <w:p w:rsidR="00EA7453" w:rsidRPr="00EA7453" w:rsidRDefault="00EA7453" w:rsidP="00EA7453">
      <w:pPr>
        <w:spacing w:after="0" w:line="240" w:lineRule="auto"/>
        <w:jc w:val="center"/>
        <w:rPr>
          <w:rFonts w:ascii="Times New Roman" w:hAnsi="Times New Roman"/>
        </w:rPr>
      </w:pPr>
    </w:p>
    <w:p w:rsidR="00EA7453" w:rsidRPr="00EA7453" w:rsidRDefault="00EA7453" w:rsidP="00EA7453">
      <w:pPr>
        <w:ind w:right="-1"/>
        <w:jc w:val="center"/>
        <w:rPr>
          <w:rFonts w:ascii="Times New Roman" w:hAnsi="Times New Roman"/>
        </w:rPr>
      </w:pPr>
      <w:r w:rsidRPr="00EA7453">
        <w:rPr>
          <w:rFonts w:ascii="Times New Roman" w:hAnsi="Times New Roman"/>
        </w:rPr>
        <w:t>ПОСТАНОВЛЕНИЕ</w:t>
      </w:r>
    </w:p>
    <w:p w:rsidR="00EA7453" w:rsidRPr="00EA7453" w:rsidRDefault="00EA7453" w:rsidP="00EA7453">
      <w:pPr>
        <w:pStyle w:val="Heading1"/>
        <w:widowControl/>
        <w:spacing w:before="240" w:after="60"/>
        <w:ind w:right="-1" w:firstLine="0"/>
        <w:jc w:val="left"/>
        <w:rPr>
          <w:rFonts w:cs="Times New Roman"/>
          <w:b w:val="0"/>
          <w:bCs w:val="0"/>
          <w:sz w:val="22"/>
          <w:szCs w:val="22"/>
          <w:lang w:val="ru-RU"/>
        </w:rPr>
      </w:pPr>
      <w:r w:rsidRPr="00EA7453">
        <w:rPr>
          <w:rFonts w:cs="Times New Roman"/>
          <w:b w:val="0"/>
          <w:bCs w:val="0"/>
          <w:sz w:val="22"/>
          <w:szCs w:val="22"/>
          <w:lang w:val="ru-RU"/>
        </w:rPr>
        <w:t>17.02</w:t>
      </w:r>
      <w:r w:rsidRPr="00EA7453">
        <w:rPr>
          <w:rFonts w:cs="Times New Roman"/>
          <w:b w:val="0"/>
          <w:bCs w:val="0"/>
          <w:sz w:val="22"/>
          <w:szCs w:val="22"/>
        </w:rPr>
        <w:t>.</w:t>
      </w:r>
      <w:r w:rsidRPr="00EA7453">
        <w:rPr>
          <w:rFonts w:cs="Times New Roman"/>
          <w:b w:val="0"/>
          <w:bCs w:val="0"/>
          <w:sz w:val="22"/>
          <w:szCs w:val="22"/>
          <w:lang w:val="ru-RU"/>
        </w:rPr>
        <w:t>2025</w:t>
      </w:r>
      <w:r w:rsidRPr="00EA7453">
        <w:rPr>
          <w:rFonts w:cs="Times New Roman"/>
          <w:b w:val="0"/>
          <w:bCs w:val="0"/>
          <w:sz w:val="22"/>
          <w:szCs w:val="22"/>
        </w:rPr>
        <w:t xml:space="preserve">                                           с. Алексеевка                                   </w:t>
      </w:r>
      <w:r w:rsidRPr="00EA7453">
        <w:rPr>
          <w:rFonts w:cs="Times New Roman"/>
          <w:b w:val="0"/>
          <w:bCs w:val="0"/>
          <w:sz w:val="22"/>
          <w:szCs w:val="22"/>
          <w:lang w:val="ru-RU"/>
        </w:rPr>
        <w:t>№ 2-п</w:t>
      </w:r>
    </w:p>
    <w:tbl>
      <w:tblPr>
        <w:tblW w:w="9571" w:type="dxa"/>
        <w:tblLook w:val="04A0"/>
      </w:tblPr>
      <w:tblGrid>
        <w:gridCol w:w="4785"/>
        <w:gridCol w:w="4786"/>
      </w:tblGrid>
      <w:tr w:rsidR="00EA7453" w:rsidRPr="00EA7453" w:rsidTr="00805615">
        <w:tc>
          <w:tcPr>
            <w:tcW w:w="4785" w:type="dxa"/>
          </w:tcPr>
          <w:p w:rsidR="00EA7453" w:rsidRPr="00EA7453" w:rsidRDefault="00EA7453" w:rsidP="00805615">
            <w:pPr>
              <w:jc w:val="both"/>
              <w:rPr>
                <w:rFonts w:ascii="Times New Roman" w:hAnsi="Times New Roman"/>
              </w:rPr>
            </w:pPr>
            <w:r w:rsidRPr="00EA7453">
              <w:rPr>
                <w:rFonts w:ascii="Times New Roman" w:hAnsi="Times New Roman"/>
              </w:rPr>
              <w:t>О внесении изменений в постановление администрации Алексеевского сельсовета от 26.05.2023 № 15-п</w:t>
            </w:r>
          </w:p>
        </w:tc>
        <w:tc>
          <w:tcPr>
            <w:tcW w:w="4785" w:type="dxa"/>
          </w:tcPr>
          <w:p w:rsidR="00EA7453" w:rsidRPr="00EA7453" w:rsidRDefault="00EA7453" w:rsidP="00805615">
            <w:pPr>
              <w:jc w:val="both"/>
              <w:rPr>
                <w:rFonts w:ascii="Times New Roman" w:hAnsi="Times New Roman"/>
              </w:rPr>
            </w:pPr>
          </w:p>
        </w:tc>
      </w:tr>
    </w:tbl>
    <w:p w:rsidR="00EA7453" w:rsidRPr="00EA7453" w:rsidRDefault="00EA7453" w:rsidP="00EA7453">
      <w:pPr>
        <w:ind w:firstLine="720"/>
        <w:jc w:val="both"/>
        <w:rPr>
          <w:rFonts w:ascii="Times New Roman" w:hAnsi="Times New Roman"/>
        </w:rPr>
      </w:pPr>
    </w:p>
    <w:p w:rsidR="00EA7453" w:rsidRPr="00EA7453" w:rsidRDefault="00EA7453" w:rsidP="00EA7453">
      <w:pPr>
        <w:pStyle w:val="af0"/>
        <w:spacing w:after="0" w:line="240" w:lineRule="auto"/>
        <w:ind w:firstLine="720"/>
        <w:jc w:val="both"/>
        <w:rPr>
          <w:rFonts w:ascii="Times New Roman" w:hAnsi="Times New Roman"/>
        </w:rPr>
      </w:pPr>
      <w:r w:rsidRPr="00EA7453">
        <w:rPr>
          <w:rFonts w:ascii="Times New Roman" w:hAnsi="Times New Roman"/>
          <w:color w:val="000000"/>
        </w:rPr>
        <w:lastRenderedPageBreak/>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статьями Устава Алексеевского сельсовета Курагинского района Красноярского края</w:t>
      </w:r>
      <w:r w:rsidRPr="00EA7453">
        <w:rPr>
          <w:rFonts w:ascii="Times New Roman" w:hAnsi="Times New Roman"/>
          <w:i/>
          <w:color w:val="000000"/>
        </w:rPr>
        <w:t xml:space="preserve">, </w:t>
      </w:r>
      <w:r w:rsidRPr="00EA7453">
        <w:rPr>
          <w:rFonts w:ascii="Times New Roman" w:hAnsi="Times New Roman"/>
          <w:color w:val="000000"/>
        </w:rPr>
        <w:t>ПОСТАНОВЛЯЮ:</w:t>
      </w:r>
    </w:p>
    <w:p w:rsidR="00EA7453" w:rsidRPr="00EA7453" w:rsidRDefault="00EA7453" w:rsidP="00EA7453">
      <w:pPr>
        <w:pStyle w:val="ConsPlusNormal"/>
        <w:ind w:firstLine="0"/>
        <w:jc w:val="both"/>
        <w:rPr>
          <w:rFonts w:ascii="Times New Roman" w:hAnsi="Times New Roman" w:cs="Times New Roman"/>
          <w:sz w:val="22"/>
          <w:szCs w:val="22"/>
        </w:rPr>
      </w:pPr>
      <w:r w:rsidRPr="00EA7453">
        <w:rPr>
          <w:rFonts w:ascii="Times New Roman" w:hAnsi="Times New Roman" w:cs="Times New Roman"/>
          <w:sz w:val="22"/>
          <w:szCs w:val="22"/>
        </w:rPr>
        <w:t xml:space="preserve">      1. Внести в постановление администрации Алексеевского сельсовета от 26.05.2023 № 15-п «Об утверждении административного регламента по предоставлению муниципальной услуги «Присвоение адреса объекта адресации, изменение и аннулирование такого адреса» следующие изменения:</w:t>
      </w:r>
    </w:p>
    <w:p w:rsidR="00EA7453" w:rsidRPr="00EA7453" w:rsidRDefault="00EA7453" w:rsidP="00EA7453">
      <w:pPr>
        <w:pStyle w:val="ConsPlusNormal"/>
        <w:ind w:firstLine="0"/>
        <w:jc w:val="both"/>
        <w:rPr>
          <w:rFonts w:ascii="Times New Roman" w:hAnsi="Times New Roman" w:cs="Times New Roman"/>
          <w:sz w:val="22"/>
          <w:szCs w:val="22"/>
        </w:rPr>
      </w:pPr>
      <w:r w:rsidRPr="00EA7453">
        <w:rPr>
          <w:rFonts w:ascii="Times New Roman" w:hAnsi="Times New Roman" w:cs="Times New Roman"/>
          <w:sz w:val="22"/>
          <w:szCs w:val="22"/>
        </w:rPr>
        <w:t xml:space="preserve">   1.1. Подпункт 2.5 Пункта 2 Приложения к постановлению изложить в следующей редакции:</w:t>
      </w:r>
    </w:p>
    <w:p w:rsidR="00EA7453" w:rsidRPr="00EA7453" w:rsidRDefault="00EA7453" w:rsidP="00EA7453">
      <w:pPr>
        <w:pStyle w:val="af0"/>
        <w:spacing w:after="0" w:line="240" w:lineRule="auto"/>
        <w:jc w:val="both"/>
        <w:rPr>
          <w:rFonts w:ascii="Times New Roman" w:hAnsi="Times New Roman"/>
        </w:rPr>
      </w:pPr>
      <w:r w:rsidRPr="00EA7453">
        <w:rPr>
          <w:rFonts w:ascii="Times New Roman" w:hAnsi="Times New Roman"/>
          <w:color w:val="000000"/>
          <w:highlight w:val="white"/>
        </w:rPr>
        <w:t xml:space="preserve">  «2.5.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EA7453" w:rsidRPr="00EA7453" w:rsidRDefault="00EA7453" w:rsidP="00EA7453">
      <w:pPr>
        <w:pStyle w:val="af0"/>
        <w:spacing w:after="0" w:line="240" w:lineRule="auto"/>
        <w:jc w:val="both"/>
        <w:rPr>
          <w:rFonts w:ascii="Times New Roman" w:hAnsi="Times New Roman"/>
        </w:rPr>
      </w:pPr>
      <w:r w:rsidRPr="00EA7453">
        <w:rPr>
          <w:rFonts w:ascii="Times New Roman" w:hAnsi="Times New Roman"/>
          <w:color w:val="000000"/>
          <w:highlight w:val="white"/>
        </w:rPr>
        <w:t xml:space="preserve">     </w:t>
      </w:r>
      <w:r w:rsidRPr="00EA7453">
        <w:rPr>
          <w:rFonts w:ascii="Times New Roman" w:hAnsi="Times New Roman"/>
          <w:color w:val="000000"/>
        </w:rPr>
        <w:t>а) в случае подачи заявления на бумажном носителе - в срок не более 10 рабочих дней со дня поступления заявления;</w:t>
      </w:r>
    </w:p>
    <w:p w:rsidR="00EA7453" w:rsidRPr="00EA7453" w:rsidRDefault="00EA7453" w:rsidP="00EA7453">
      <w:pPr>
        <w:pStyle w:val="af0"/>
        <w:spacing w:after="0" w:line="240" w:lineRule="auto"/>
        <w:jc w:val="both"/>
        <w:rPr>
          <w:rFonts w:ascii="Times New Roman" w:hAnsi="Times New Roman"/>
          <w:color w:val="000000"/>
        </w:rPr>
      </w:pPr>
      <w:r w:rsidRPr="00EA7453">
        <w:rPr>
          <w:rFonts w:ascii="Times New Roman" w:hAnsi="Times New Roman"/>
          <w:color w:val="000000"/>
        </w:rPr>
        <w:t xml:space="preserve">     б) в случае подачи заявления в форме электронного документа - в срок не более 5 рабочих дней со дня поступления заявления</w:t>
      </w:r>
      <w:proofErr w:type="gramStart"/>
      <w:r w:rsidRPr="00EA7453">
        <w:rPr>
          <w:rFonts w:ascii="Times New Roman" w:hAnsi="Times New Roman"/>
          <w:color w:val="000000"/>
        </w:rPr>
        <w:t>.».</w:t>
      </w:r>
      <w:proofErr w:type="gramEnd"/>
    </w:p>
    <w:p w:rsidR="00EA7453" w:rsidRPr="00EA7453" w:rsidRDefault="00EA7453" w:rsidP="00EA7453">
      <w:pPr>
        <w:pStyle w:val="ConsPlusNormal"/>
        <w:ind w:firstLine="0"/>
        <w:jc w:val="both"/>
        <w:rPr>
          <w:rFonts w:ascii="Times New Roman" w:hAnsi="Times New Roman" w:cs="Times New Roman"/>
          <w:sz w:val="22"/>
          <w:szCs w:val="22"/>
        </w:rPr>
      </w:pPr>
      <w:r w:rsidRPr="00EA7453">
        <w:rPr>
          <w:rFonts w:ascii="Times New Roman" w:hAnsi="Times New Roman" w:cs="Times New Roman"/>
          <w:sz w:val="22"/>
          <w:szCs w:val="22"/>
        </w:rPr>
        <w:t xml:space="preserve">    1.2. Пункт 3 Приложения к постановлению дополнить подпунктом 3.7.2.1 следующего содержания:</w:t>
      </w:r>
    </w:p>
    <w:p w:rsidR="00EA7453" w:rsidRPr="00EA7453" w:rsidRDefault="00EA7453" w:rsidP="00EA7453">
      <w:pPr>
        <w:pStyle w:val="af0"/>
        <w:spacing w:after="0" w:line="240" w:lineRule="auto"/>
        <w:contextualSpacing/>
        <w:jc w:val="both"/>
        <w:rPr>
          <w:rFonts w:ascii="Times New Roman" w:hAnsi="Times New Roman"/>
          <w:color w:val="000000"/>
        </w:rPr>
      </w:pPr>
      <w:r w:rsidRPr="00EA7453">
        <w:rPr>
          <w:rFonts w:ascii="Times New Roman" w:hAnsi="Times New Roman"/>
          <w:color w:val="000000"/>
        </w:rPr>
        <w:t xml:space="preserve">    «3.7.2.1.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A7453" w:rsidRPr="00EA7453" w:rsidRDefault="00EA7453" w:rsidP="00EA7453">
      <w:pPr>
        <w:pStyle w:val="af0"/>
        <w:spacing w:after="0" w:line="240" w:lineRule="auto"/>
        <w:contextualSpacing/>
        <w:jc w:val="both"/>
        <w:rPr>
          <w:rFonts w:ascii="Times New Roman" w:hAnsi="Times New Roman"/>
          <w:color w:val="000000"/>
        </w:rPr>
      </w:pPr>
      <w:r w:rsidRPr="00EA7453">
        <w:rPr>
          <w:rFonts w:ascii="Times New Roman" w:hAnsi="Times New Roman"/>
          <w:color w:val="000000"/>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A7453" w:rsidRPr="00EA7453" w:rsidRDefault="00EA7453" w:rsidP="00EA7453">
      <w:pPr>
        <w:pStyle w:val="af0"/>
        <w:spacing w:after="0" w:line="240" w:lineRule="auto"/>
        <w:ind w:firstLine="540"/>
        <w:contextualSpacing/>
        <w:jc w:val="both"/>
        <w:rPr>
          <w:rFonts w:ascii="Times New Roman" w:hAnsi="Times New Roman"/>
        </w:rPr>
      </w:pPr>
      <w:r w:rsidRPr="00EA7453">
        <w:rPr>
          <w:rFonts w:ascii="Times New Roman" w:hAnsi="Times New Roman"/>
          <w:color w:val="000000"/>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w:t>
      </w:r>
      <w:proofErr w:type="gramStart"/>
      <w:r w:rsidRPr="00EA7453">
        <w:rPr>
          <w:rFonts w:ascii="Times New Roman" w:hAnsi="Times New Roman"/>
          <w:color w:val="000000"/>
        </w:rPr>
        <w:t>.».</w:t>
      </w:r>
      <w:proofErr w:type="gramEnd"/>
    </w:p>
    <w:p w:rsidR="00EA7453" w:rsidRPr="00EA7453" w:rsidRDefault="00EA7453" w:rsidP="00EA7453">
      <w:pPr>
        <w:pStyle w:val="af0"/>
        <w:spacing w:after="0" w:line="240" w:lineRule="auto"/>
        <w:contextualSpacing/>
        <w:jc w:val="both"/>
        <w:rPr>
          <w:rFonts w:ascii="Times New Roman" w:hAnsi="Times New Roman"/>
          <w:color w:val="000000"/>
        </w:rPr>
      </w:pPr>
      <w:r w:rsidRPr="00EA7453">
        <w:rPr>
          <w:rFonts w:ascii="Times New Roman" w:hAnsi="Times New Roman"/>
          <w:color w:val="000000"/>
        </w:rPr>
        <w:t xml:space="preserve">          2. </w:t>
      </w:r>
      <w:proofErr w:type="gramStart"/>
      <w:r w:rsidRPr="00EA7453">
        <w:rPr>
          <w:rFonts w:ascii="Times New Roman" w:hAnsi="Times New Roman"/>
          <w:color w:val="000000"/>
        </w:rPr>
        <w:t>Контроль за</w:t>
      </w:r>
      <w:proofErr w:type="gramEnd"/>
      <w:r w:rsidRPr="00EA7453">
        <w:rPr>
          <w:rFonts w:ascii="Times New Roman" w:hAnsi="Times New Roman"/>
          <w:color w:val="000000"/>
        </w:rPr>
        <w:t xml:space="preserve">  исполнением  данного  постановления оставляю  за  собой.</w:t>
      </w:r>
    </w:p>
    <w:p w:rsidR="00EA7453" w:rsidRPr="00EA7453" w:rsidRDefault="00EA7453" w:rsidP="00EA7453">
      <w:pPr>
        <w:pStyle w:val="af0"/>
        <w:spacing w:after="0" w:line="240" w:lineRule="auto"/>
        <w:contextualSpacing/>
        <w:jc w:val="both"/>
        <w:rPr>
          <w:rFonts w:ascii="Times New Roman" w:hAnsi="Times New Roman"/>
          <w:color w:val="000000"/>
        </w:rPr>
      </w:pPr>
      <w:r w:rsidRPr="00EA7453">
        <w:rPr>
          <w:rFonts w:ascii="Times New Roman" w:hAnsi="Times New Roman"/>
          <w:color w:val="000000"/>
        </w:rPr>
        <w:t xml:space="preserve">          3. Опубликовать  постановление  в газете «Алексеевские вести» и на  «Официальном  интернет-сайте администрации Алексеевского сельсовета» (</w:t>
      </w:r>
      <w:proofErr w:type="spellStart"/>
      <w:r w:rsidRPr="00EA7453">
        <w:rPr>
          <w:rFonts w:ascii="Times New Roman" w:hAnsi="Times New Roman"/>
          <w:color w:val="000000"/>
        </w:rPr>
        <w:t>Alekseevka.bdu.su</w:t>
      </w:r>
      <w:proofErr w:type="spellEnd"/>
      <w:r w:rsidRPr="00EA7453">
        <w:rPr>
          <w:rFonts w:ascii="Times New Roman" w:hAnsi="Times New Roman"/>
          <w:color w:val="000000"/>
        </w:rPr>
        <w:t>).</w:t>
      </w:r>
    </w:p>
    <w:p w:rsidR="00EA7453" w:rsidRPr="00EA7453" w:rsidRDefault="00EA7453" w:rsidP="00EA7453">
      <w:pPr>
        <w:pStyle w:val="af0"/>
        <w:spacing w:after="0" w:line="240" w:lineRule="auto"/>
        <w:contextualSpacing/>
        <w:jc w:val="both"/>
        <w:rPr>
          <w:rFonts w:ascii="Times New Roman" w:hAnsi="Times New Roman"/>
          <w:color w:val="000000"/>
        </w:rPr>
      </w:pPr>
      <w:r w:rsidRPr="00EA7453">
        <w:rPr>
          <w:rFonts w:ascii="Times New Roman" w:hAnsi="Times New Roman"/>
          <w:color w:val="000000"/>
        </w:rPr>
        <w:t xml:space="preserve">          4. Постановление вступает в силу со дня его официального опубликования (обнародования).</w:t>
      </w:r>
    </w:p>
    <w:p w:rsidR="00EA7453" w:rsidRPr="00EA7453" w:rsidRDefault="00EA7453" w:rsidP="00EA7453">
      <w:pPr>
        <w:pStyle w:val="af0"/>
        <w:spacing w:after="0" w:line="240" w:lineRule="auto"/>
        <w:contextualSpacing/>
        <w:jc w:val="both"/>
        <w:rPr>
          <w:rFonts w:ascii="Times New Roman" w:hAnsi="Times New Roman"/>
          <w:color w:val="000000"/>
        </w:rPr>
      </w:pPr>
    </w:p>
    <w:p w:rsidR="00EA7453" w:rsidRPr="00EA7453" w:rsidRDefault="00EA7453" w:rsidP="00EA7453">
      <w:pPr>
        <w:pStyle w:val="af0"/>
        <w:spacing w:after="0" w:line="240" w:lineRule="auto"/>
        <w:contextualSpacing/>
        <w:jc w:val="both"/>
        <w:rPr>
          <w:rFonts w:ascii="Times New Roman" w:hAnsi="Times New Roman"/>
          <w:color w:val="000000"/>
        </w:rPr>
      </w:pPr>
    </w:p>
    <w:p w:rsidR="00EA7453" w:rsidRPr="00EA7453" w:rsidRDefault="00EA7453" w:rsidP="00EA7453">
      <w:pPr>
        <w:pStyle w:val="af0"/>
        <w:spacing w:after="0" w:line="240" w:lineRule="auto"/>
        <w:contextualSpacing/>
        <w:jc w:val="both"/>
        <w:rPr>
          <w:rFonts w:ascii="Times New Roman" w:hAnsi="Times New Roman"/>
          <w:color w:val="000000"/>
        </w:rPr>
      </w:pPr>
      <w:r w:rsidRPr="00EA7453">
        <w:rPr>
          <w:rFonts w:ascii="Times New Roman" w:hAnsi="Times New Roman"/>
          <w:color w:val="000000"/>
        </w:rPr>
        <w:t xml:space="preserve">            Глава    сельсовета                                                М.В. Романченко</w:t>
      </w:r>
    </w:p>
    <w:p w:rsidR="00627A58" w:rsidRDefault="00627A58" w:rsidP="00A272E7">
      <w:pPr>
        <w:spacing w:after="0"/>
        <w:jc w:val="both"/>
        <w:outlineLvl w:val="0"/>
        <w:rPr>
          <w:rFonts w:ascii="Times New Roman" w:hAnsi="Times New Roman"/>
          <w:b/>
        </w:rPr>
      </w:pPr>
    </w:p>
    <w:p w:rsidR="00627A58" w:rsidRDefault="00627A58" w:rsidP="00A272E7">
      <w:pPr>
        <w:spacing w:after="0"/>
        <w:jc w:val="both"/>
        <w:outlineLvl w:val="0"/>
        <w:rPr>
          <w:rFonts w:ascii="Times New Roman" w:hAnsi="Times New Roman"/>
          <w:b/>
        </w:rPr>
      </w:pPr>
    </w:p>
    <w:p w:rsidR="00627A58" w:rsidRPr="00A272E7" w:rsidRDefault="00627A58" w:rsidP="00A272E7">
      <w:pPr>
        <w:spacing w:after="0"/>
        <w:jc w:val="both"/>
        <w:outlineLvl w:val="0"/>
        <w:rPr>
          <w:rFonts w:ascii="Times New Roman" w:hAnsi="Times New Roman"/>
          <w:b/>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627A58">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627A58">
              <w:rPr>
                <w:rFonts w:ascii="Times New Roman" w:hAnsi="Times New Roman"/>
                <w:color w:val="000000"/>
                <w:sz w:val="20"/>
                <w:szCs w:val="20"/>
              </w:rPr>
              <w:t>17</w:t>
            </w:r>
            <w:r w:rsidR="00240799">
              <w:rPr>
                <w:rFonts w:ascii="Times New Roman" w:hAnsi="Times New Roman"/>
                <w:color w:val="000000"/>
                <w:sz w:val="20"/>
                <w:szCs w:val="20"/>
              </w:rPr>
              <w:t>.02.2025</w:t>
            </w:r>
          </w:p>
        </w:tc>
      </w:tr>
    </w:tbl>
    <w:p w:rsidR="001A0D68" w:rsidRPr="00A35E5B" w:rsidRDefault="001A0D68" w:rsidP="007C2663">
      <w:pPr>
        <w:spacing w:after="0"/>
        <w:jc w:val="both"/>
        <w:outlineLvl w:val="0"/>
        <w:rPr>
          <w:rFonts w:ascii="Times New Roman" w:hAnsi="Times New Roman"/>
          <w:b/>
          <w:sz w:val="20"/>
          <w:szCs w:val="20"/>
        </w:rPr>
      </w:pPr>
    </w:p>
    <w:sectPr w:rsidR="001A0D68" w:rsidRPr="00A35E5B" w:rsidSect="00EA7453">
      <w:headerReference w:type="even" r:id="rId9"/>
      <w:pgSz w:w="11906" w:h="16838"/>
      <w:pgMar w:top="426" w:right="707"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98" w:rsidRDefault="00D74398" w:rsidP="004A1E48">
      <w:pPr>
        <w:spacing w:after="0" w:line="240" w:lineRule="auto"/>
      </w:pPr>
      <w:r>
        <w:separator/>
      </w:r>
    </w:p>
  </w:endnote>
  <w:endnote w:type="continuationSeparator" w:id="0">
    <w:p w:rsidR="00D74398" w:rsidRDefault="00D74398"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98" w:rsidRDefault="00D74398" w:rsidP="004A1E48">
      <w:pPr>
        <w:spacing w:after="0" w:line="240" w:lineRule="auto"/>
      </w:pPr>
      <w:r>
        <w:separator/>
      </w:r>
    </w:p>
  </w:footnote>
  <w:footnote w:type="continuationSeparator" w:id="0">
    <w:p w:rsidR="00D74398" w:rsidRDefault="00D74398"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99" w:rsidRDefault="00097535" w:rsidP="00F31B86">
    <w:pPr>
      <w:pStyle w:val="ac"/>
      <w:framePr w:wrap="around" w:vAnchor="text" w:hAnchor="margin" w:xAlign="center" w:y="1"/>
      <w:rPr>
        <w:rStyle w:val="ab"/>
      </w:rPr>
    </w:pPr>
    <w:r>
      <w:rPr>
        <w:rStyle w:val="ab"/>
      </w:rPr>
      <w:fldChar w:fldCharType="begin"/>
    </w:r>
    <w:r w:rsidR="00240799">
      <w:rPr>
        <w:rStyle w:val="ab"/>
      </w:rPr>
      <w:instrText xml:space="preserve">PAGE  </w:instrText>
    </w:r>
    <w:r>
      <w:rPr>
        <w:rStyle w:val="ab"/>
      </w:rPr>
      <w:fldChar w:fldCharType="end"/>
    </w:r>
  </w:p>
  <w:p w:rsidR="00240799" w:rsidRDefault="0024079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3C12CA70"/>
    <w:name w:val="WW8Num2"/>
    <w:lvl w:ilvl="0">
      <w:start w:val="1"/>
      <w:numFmt w:val="decimal"/>
      <w:pStyle w:val="21"/>
      <w:lvlText w:val="%1."/>
      <w:lvlJc w:val="left"/>
      <w:pPr>
        <w:tabs>
          <w:tab w:val="num" w:pos="643"/>
        </w:tabs>
        <w:ind w:left="643" w:hanging="360"/>
      </w:pPr>
      <w:rPr>
        <w:rFonts w:ascii="Times New Roman" w:eastAsia="Times New Roman" w:hAnsi="Times New Roman" w:cs="Times New Roman"/>
      </w:rPr>
    </w:lvl>
  </w:abstractNum>
  <w:abstractNum w:abstractNumId="1">
    <w:nsid w:val="00000003"/>
    <w:multiLevelType w:val="singleLevel"/>
    <w:tmpl w:val="00000003"/>
    <w:lvl w:ilvl="0">
      <w:start w:val="1"/>
      <w:numFmt w:val="decimal"/>
      <w:lvlText w:val="%1)"/>
      <w:lvlJc w:val="left"/>
      <w:pPr>
        <w:tabs>
          <w:tab w:val="num" w:pos="1134"/>
        </w:tabs>
        <w:ind w:left="0" w:firstLine="709"/>
      </w:pPr>
    </w:lvl>
  </w:abstractNum>
  <w:abstractNum w:abstractNumId="2">
    <w:nsid w:val="00000005"/>
    <w:multiLevelType w:val="multilevel"/>
    <w:tmpl w:val="00000004"/>
    <w:name w:val="WW8Num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F"/>
    <w:multiLevelType w:val="singleLevel"/>
    <w:tmpl w:val="0000000F"/>
    <w:lvl w:ilvl="0">
      <w:start w:val="1"/>
      <w:numFmt w:val="decimal"/>
      <w:lvlText w:val="%1)"/>
      <w:lvlJc w:val="left"/>
      <w:pPr>
        <w:tabs>
          <w:tab w:val="num" w:pos="1134"/>
        </w:tabs>
        <w:ind w:left="0" w:firstLine="709"/>
      </w:pPr>
    </w:lvl>
  </w:abstractNum>
  <w:abstractNum w:abstractNumId="7">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3"/>
    <w:multiLevelType w:val="multilevel"/>
    <w:tmpl w:val="00000012"/>
    <w:name w:val="WW8Num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9">
    <w:nsid w:val="00000015"/>
    <w:multiLevelType w:val="singleLevel"/>
    <w:tmpl w:val="00000015"/>
    <w:lvl w:ilvl="0">
      <w:start w:val="1"/>
      <w:numFmt w:val="decimal"/>
      <w:lvlText w:val="%1)"/>
      <w:lvlJc w:val="left"/>
      <w:pPr>
        <w:tabs>
          <w:tab w:val="num" w:pos="1134"/>
        </w:tabs>
        <w:ind w:left="0" w:firstLine="709"/>
      </w:pPr>
    </w:lvl>
  </w:abstractNum>
  <w:abstractNum w:abstractNumId="10">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7"/>
    <w:multiLevelType w:val="multilevel"/>
    <w:tmpl w:val="00000016"/>
    <w:name w:val="WW8Num21"/>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6BB69FE"/>
    <w:multiLevelType w:val="hybridMultilevel"/>
    <w:tmpl w:val="F98C2BFC"/>
    <w:lvl w:ilvl="0" w:tplc="3330427A">
      <w:start w:val="7"/>
      <w:numFmt w:val="decimal"/>
      <w:lvlText w:val="%1)"/>
      <w:lvlJc w:val="left"/>
      <w:pPr>
        <w:ind w:left="1260" w:hanging="360"/>
      </w:pPr>
      <w:rPr>
        <w:rFonts w:hint="default"/>
      </w:rPr>
    </w:lvl>
    <w:lvl w:ilvl="1" w:tplc="C996FDF4" w:tentative="1">
      <w:start w:val="1"/>
      <w:numFmt w:val="lowerLetter"/>
      <w:lvlText w:val="%2."/>
      <w:lvlJc w:val="left"/>
      <w:pPr>
        <w:ind w:left="1980" w:hanging="360"/>
      </w:pPr>
    </w:lvl>
    <w:lvl w:ilvl="2" w:tplc="22686838" w:tentative="1">
      <w:start w:val="1"/>
      <w:numFmt w:val="lowerRoman"/>
      <w:lvlText w:val="%3."/>
      <w:lvlJc w:val="right"/>
      <w:pPr>
        <w:ind w:left="2700" w:hanging="180"/>
      </w:pPr>
    </w:lvl>
    <w:lvl w:ilvl="3" w:tplc="C728ECA4" w:tentative="1">
      <w:start w:val="1"/>
      <w:numFmt w:val="decimal"/>
      <w:lvlText w:val="%4."/>
      <w:lvlJc w:val="left"/>
      <w:pPr>
        <w:ind w:left="3420" w:hanging="360"/>
      </w:pPr>
    </w:lvl>
    <w:lvl w:ilvl="4" w:tplc="F7367B80" w:tentative="1">
      <w:start w:val="1"/>
      <w:numFmt w:val="lowerLetter"/>
      <w:lvlText w:val="%5."/>
      <w:lvlJc w:val="left"/>
      <w:pPr>
        <w:ind w:left="4140" w:hanging="360"/>
      </w:pPr>
    </w:lvl>
    <w:lvl w:ilvl="5" w:tplc="4C829ACA" w:tentative="1">
      <w:start w:val="1"/>
      <w:numFmt w:val="lowerRoman"/>
      <w:lvlText w:val="%6."/>
      <w:lvlJc w:val="right"/>
      <w:pPr>
        <w:ind w:left="4860" w:hanging="180"/>
      </w:pPr>
    </w:lvl>
    <w:lvl w:ilvl="6" w:tplc="CB1A450C" w:tentative="1">
      <w:start w:val="1"/>
      <w:numFmt w:val="decimal"/>
      <w:lvlText w:val="%7."/>
      <w:lvlJc w:val="left"/>
      <w:pPr>
        <w:ind w:left="5580" w:hanging="360"/>
      </w:pPr>
    </w:lvl>
    <w:lvl w:ilvl="7" w:tplc="55D43A38" w:tentative="1">
      <w:start w:val="1"/>
      <w:numFmt w:val="lowerLetter"/>
      <w:lvlText w:val="%8."/>
      <w:lvlJc w:val="left"/>
      <w:pPr>
        <w:ind w:left="6300" w:hanging="360"/>
      </w:pPr>
    </w:lvl>
    <w:lvl w:ilvl="8" w:tplc="05E0C776" w:tentative="1">
      <w:start w:val="1"/>
      <w:numFmt w:val="lowerRoman"/>
      <w:lvlText w:val="%9."/>
      <w:lvlJc w:val="right"/>
      <w:pPr>
        <w:ind w:left="7020" w:hanging="180"/>
      </w:pPr>
    </w:lvl>
  </w:abstractNum>
  <w:abstractNum w:abstractNumId="20">
    <w:nsid w:val="098159A0"/>
    <w:multiLevelType w:val="multilevel"/>
    <w:tmpl w:val="0DF608E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0AFF009D"/>
    <w:multiLevelType w:val="multilevel"/>
    <w:tmpl w:val="6156B74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3"/>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0F223FBD"/>
    <w:multiLevelType w:val="hybridMultilevel"/>
    <w:tmpl w:val="0BA2B8C8"/>
    <w:lvl w:ilvl="0" w:tplc="789EE0C2">
      <w:start w:val="1"/>
      <w:numFmt w:val="bullet"/>
      <w:lvlText w:val="–"/>
      <w:lvlJc w:val="left"/>
      <w:pPr>
        <w:tabs>
          <w:tab w:val="num" w:pos="1428"/>
        </w:tabs>
        <w:ind w:left="1428" w:hanging="360"/>
      </w:pPr>
      <w:rPr>
        <w:rFonts w:ascii="Times New Roman" w:hAnsi="Times New Roman" w:cs="Times New Roman" w:hint="default"/>
        <w:color w:val="auto"/>
      </w:rPr>
    </w:lvl>
    <w:lvl w:ilvl="1" w:tplc="36CEEF64" w:tentative="1">
      <w:start w:val="1"/>
      <w:numFmt w:val="bullet"/>
      <w:lvlText w:val="o"/>
      <w:lvlJc w:val="left"/>
      <w:pPr>
        <w:tabs>
          <w:tab w:val="num" w:pos="2148"/>
        </w:tabs>
        <w:ind w:left="2148" w:hanging="360"/>
      </w:pPr>
      <w:rPr>
        <w:rFonts w:ascii="Courier New" w:hAnsi="Courier New" w:cs="Courier New" w:hint="default"/>
      </w:rPr>
    </w:lvl>
    <w:lvl w:ilvl="2" w:tplc="5C6856EA" w:tentative="1">
      <w:start w:val="1"/>
      <w:numFmt w:val="bullet"/>
      <w:lvlText w:val=""/>
      <w:lvlJc w:val="left"/>
      <w:pPr>
        <w:tabs>
          <w:tab w:val="num" w:pos="2868"/>
        </w:tabs>
        <w:ind w:left="2868" w:hanging="360"/>
      </w:pPr>
      <w:rPr>
        <w:rFonts w:ascii="Wingdings" w:hAnsi="Wingdings" w:hint="default"/>
      </w:rPr>
    </w:lvl>
    <w:lvl w:ilvl="3" w:tplc="AE1CEDD4" w:tentative="1">
      <w:start w:val="1"/>
      <w:numFmt w:val="bullet"/>
      <w:lvlText w:val=""/>
      <w:lvlJc w:val="left"/>
      <w:pPr>
        <w:tabs>
          <w:tab w:val="num" w:pos="3588"/>
        </w:tabs>
        <w:ind w:left="3588" w:hanging="360"/>
      </w:pPr>
      <w:rPr>
        <w:rFonts w:ascii="Symbol" w:hAnsi="Symbol" w:hint="default"/>
      </w:rPr>
    </w:lvl>
    <w:lvl w:ilvl="4" w:tplc="816A4986" w:tentative="1">
      <w:start w:val="1"/>
      <w:numFmt w:val="bullet"/>
      <w:lvlText w:val="o"/>
      <w:lvlJc w:val="left"/>
      <w:pPr>
        <w:tabs>
          <w:tab w:val="num" w:pos="4308"/>
        </w:tabs>
        <w:ind w:left="4308" w:hanging="360"/>
      </w:pPr>
      <w:rPr>
        <w:rFonts w:ascii="Courier New" w:hAnsi="Courier New" w:cs="Courier New" w:hint="default"/>
      </w:rPr>
    </w:lvl>
    <w:lvl w:ilvl="5" w:tplc="F06E5244" w:tentative="1">
      <w:start w:val="1"/>
      <w:numFmt w:val="bullet"/>
      <w:lvlText w:val=""/>
      <w:lvlJc w:val="left"/>
      <w:pPr>
        <w:tabs>
          <w:tab w:val="num" w:pos="5028"/>
        </w:tabs>
        <w:ind w:left="5028" w:hanging="360"/>
      </w:pPr>
      <w:rPr>
        <w:rFonts w:ascii="Wingdings" w:hAnsi="Wingdings" w:hint="default"/>
      </w:rPr>
    </w:lvl>
    <w:lvl w:ilvl="6" w:tplc="92F2C9E0" w:tentative="1">
      <w:start w:val="1"/>
      <w:numFmt w:val="bullet"/>
      <w:lvlText w:val=""/>
      <w:lvlJc w:val="left"/>
      <w:pPr>
        <w:tabs>
          <w:tab w:val="num" w:pos="5748"/>
        </w:tabs>
        <w:ind w:left="5748" w:hanging="360"/>
      </w:pPr>
      <w:rPr>
        <w:rFonts w:ascii="Symbol" w:hAnsi="Symbol" w:hint="default"/>
      </w:rPr>
    </w:lvl>
    <w:lvl w:ilvl="7" w:tplc="0CC67310" w:tentative="1">
      <w:start w:val="1"/>
      <w:numFmt w:val="bullet"/>
      <w:lvlText w:val="o"/>
      <w:lvlJc w:val="left"/>
      <w:pPr>
        <w:tabs>
          <w:tab w:val="num" w:pos="6468"/>
        </w:tabs>
        <w:ind w:left="6468" w:hanging="360"/>
      </w:pPr>
      <w:rPr>
        <w:rFonts w:ascii="Courier New" w:hAnsi="Courier New" w:cs="Courier New" w:hint="default"/>
      </w:rPr>
    </w:lvl>
    <w:lvl w:ilvl="8" w:tplc="ADF88562" w:tentative="1">
      <w:start w:val="1"/>
      <w:numFmt w:val="bullet"/>
      <w:lvlText w:val=""/>
      <w:lvlJc w:val="left"/>
      <w:pPr>
        <w:tabs>
          <w:tab w:val="num" w:pos="7188"/>
        </w:tabs>
        <w:ind w:left="7188" w:hanging="360"/>
      </w:pPr>
      <w:rPr>
        <w:rFonts w:ascii="Wingdings" w:hAnsi="Wingdings" w:hint="default"/>
      </w:rPr>
    </w:lvl>
  </w:abstractNum>
  <w:abstractNum w:abstractNumId="23">
    <w:nsid w:val="10291BB9"/>
    <w:multiLevelType w:val="multilevel"/>
    <w:tmpl w:val="80D014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1229638D"/>
    <w:multiLevelType w:val="multilevel"/>
    <w:tmpl w:val="A446845A"/>
    <w:lvl w:ilvl="0">
      <w:start w:val="27"/>
      <w:numFmt w:val="decimal"/>
      <w:lvlText w:val="%1"/>
      <w:lvlJc w:val="left"/>
      <w:pPr>
        <w:ind w:left="1000" w:hanging="1000"/>
      </w:pPr>
      <w:rPr>
        <w:rFonts w:hint="default"/>
      </w:rPr>
    </w:lvl>
    <w:lvl w:ilvl="1">
      <w:start w:val="7"/>
      <w:numFmt w:val="decimalZero"/>
      <w:lvlText w:val="%1.%2"/>
      <w:lvlJc w:val="left"/>
      <w:pPr>
        <w:ind w:left="1142" w:hanging="1000"/>
      </w:pPr>
      <w:rPr>
        <w:rFonts w:hint="default"/>
      </w:rPr>
    </w:lvl>
    <w:lvl w:ilvl="2">
      <w:start w:val="2010"/>
      <w:numFmt w:val="decimal"/>
      <w:lvlText w:val="%1.%2.%3"/>
      <w:lvlJc w:val="left"/>
      <w:pPr>
        <w:ind w:left="1284" w:hanging="1000"/>
      </w:pPr>
      <w:rPr>
        <w:rFonts w:hint="default"/>
      </w:rPr>
    </w:lvl>
    <w:lvl w:ilvl="3">
      <w:start w:val="1"/>
      <w:numFmt w:val="decimal"/>
      <w:lvlText w:val="%1.%2.%3.%4"/>
      <w:lvlJc w:val="left"/>
      <w:pPr>
        <w:ind w:left="1426" w:hanging="10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nsid w:val="13572B18"/>
    <w:multiLevelType w:val="hybridMultilevel"/>
    <w:tmpl w:val="F1C0E5E8"/>
    <w:lvl w:ilvl="0" w:tplc="D812ED6A">
      <w:start w:val="1"/>
      <w:numFmt w:val="bullet"/>
      <w:lvlText w:val=""/>
      <w:lvlJc w:val="left"/>
      <w:pPr>
        <w:tabs>
          <w:tab w:val="num" w:pos="1428"/>
        </w:tabs>
        <w:ind w:left="1428" w:hanging="360"/>
      </w:pPr>
      <w:rPr>
        <w:rFonts w:ascii="Symbol" w:hAnsi="Symbol" w:hint="default"/>
        <w:color w:val="auto"/>
      </w:rPr>
    </w:lvl>
    <w:lvl w:ilvl="1" w:tplc="A1362BF8" w:tentative="1">
      <w:start w:val="1"/>
      <w:numFmt w:val="bullet"/>
      <w:lvlText w:val="o"/>
      <w:lvlJc w:val="left"/>
      <w:pPr>
        <w:tabs>
          <w:tab w:val="num" w:pos="2148"/>
        </w:tabs>
        <w:ind w:left="2148" w:hanging="360"/>
      </w:pPr>
      <w:rPr>
        <w:rFonts w:ascii="Courier New" w:hAnsi="Courier New" w:cs="Courier New" w:hint="default"/>
      </w:rPr>
    </w:lvl>
    <w:lvl w:ilvl="2" w:tplc="2BDE6030" w:tentative="1">
      <w:start w:val="1"/>
      <w:numFmt w:val="bullet"/>
      <w:lvlText w:val=""/>
      <w:lvlJc w:val="left"/>
      <w:pPr>
        <w:tabs>
          <w:tab w:val="num" w:pos="2868"/>
        </w:tabs>
        <w:ind w:left="2868" w:hanging="360"/>
      </w:pPr>
      <w:rPr>
        <w:rFonts w:ascii="Wingdings" w:hAnsi="Wingdings" w:hint="default"/>
      </w:rPr>
    </w:lvl>
    <w:lvl w:ilvl="3" w:tplc="8D822130" w:tentative="1">
      <w:start w:val="1"/>
      <w:numFmt w:val="bullet"/>
      <w:lvlText w:val=""/>
      <w:lvlJc w:val="left"/>
      <w:pPr>
        <w:tabs>
          <w:tab w:val="num" w:pos="3588"/>
        </w:tabs>
        <w:ind w:left="3588" w:hanging="360"/>
      </w:pPr>
      <w:rPr>
        <w:rFonts w:ascii="Symbol" w:hAnsi="Symbol" w:hint="default"/>
      </w:rPr>
    </w:lvl>
    <w:lvl w:ilvl="4" w:tplc="76ECD280" w:tentative="1">
      <w:start w:val="1"/>
      <w:numFmt w:val="bullet"/>
      <w:lvlText w:val="o"/>
      <w:lvlJc w:val="left"/>
      <w:pPr>
        <w:tabs>
          <w:tab w:val="num" w:pos="4308"/>
        </w:tabs>
        <w:ind w:left="4308" w:hanging="360"/>
      </w:pPr>
      <w:rPr>
        <w:rFonts w:ascii="Courier New" w:hAnsi="Courier New" w:cs="Courier New" w:hint="default"/>
      </w:rPr>
    </w:lvl>
    <w:lvl w:ilvl="5" w:tplc="38684BFC" w:tentative="1">
      <w:start w:val="1"/>
      <w:numFmt w:val="bullet"/>
      <w:lvlText w:val=""/>
      <w:lvlJc w:val="left"/>
      <w:pPr>
        <w:tabs>
          <w:tab w:val="num" w:pos="5028"/>
        </w:tabs>
        <w:ind w:left="5028" w:hanging="360"/>
      </w:pPr>
      <w:rPr>
        <w:rFonts w:ascii="Wingdings" w:hAnsi="Wingdings" w:hint="default"/>
      </w:rPr>
    </w:lvl>
    <w:lvl w:ilvl="6" w:tplc="98DE1F40" w:tentative="1">
      <w:start w:val="1"/>
      <w:numFmt w:val="bullet"/>
      <w:lvlText w:val=""/>
      <w:lvlJc w:val="left"/>
      <w:pPr>
        <w:tabs>
          <w:tab w:val="num" w:pos="5748"/>
        </w:tabs>
        <w:ind w:left="5748" w:hanging="360"/>
      </w:pPr>
      <w:rPr>
        <w:rFonts w:ascii="Symbol" w:hAnsi="Symbol" w:hint="default"/>
      </w:rPr>
    </w:lvl>
    <w:lvl w:ilvl="7" w:tplc="585E73CC" w:tentative="1">
      <w:start w:val="1"/>
      <w:numFmt w:val="bullet"/>
      <w:lvlText w:val="o"/>
      <w:lvlJc w:val="left"/>
      <w:pPr>
        <w:tabs>
          <w:tab w:val="num" w:pos="6468"/>
        </w:tabs>
        <w:ind w:left="6468" w:hanging="360"/>
      </w:pPr>
      <w:rPr>
        <w:rFonts w:ascii="Courier New" w:hAnsi="Courier New" w:cs="Courier New" w:hint="default"/>
      </w:rPr>
    </w:lvl>
    <w:lvl w:ilvl="8" w:tplc="EAC2A27C" w:tentative="1">
      <w:start w:val="1"/>
      <w:numFmt w:val="bullet"/>
      <w:lvlText w:val=""/>
      <w:lvlJc w:val="left"/>
      <w:pPr>
        <w:tabs>
          <w:tab w:val="num" w:pos="7188"/>
        </w:tabs>
        <w:ind w:left="7188" w:hanging="360"/>
      </w:pPr>
      <w:rPr>
        <w:rFonts w:ascii="Wingdings" w:hAnsi="Wingdings" w:hint="default"/>
      </w:rPr>
    </w:lvl>
  </w:abstractNum>
  <w:abstractNum w:abstractNumId="26">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E9350E"/>
    <w:multiLevelType w:val="hybridMultilevel"/>
    <w:tmpl w:val="064A8E9E"/>
    <w:lvl w:ilvl="0" w:tplc="867E1A70">
      <w:start w:val="1"/>
      <w:numFmt w:val="decimal"/>
      <w:lvlText w:val="%1."/>
      <w:lvlJc w:val="left"/>
      <w:pPr>
        <w:tabs>
          <w:tab w:val="num" w:pos="720"/>
        </w:tabs>
        <w:ind w:left="720" w:hanging="360"/>
      </w:pPr>
      <w:rPr>
        <w:rFonts w:hint="default"/>
      </w:rPr>
    </w:lvl>
    <w:lvl w:ilvl="1" w:tplc="96D605CC">
      <w:start w:val="1"/>
      <w:numFmt w:val="decimal"/>
      <w:lvlText w:val="%2."/>
      <w:lvlJc w:val="left"/>
      <w:pPr>
        <w:tabs>
          <w:tab w:val="num" w:pos="2145"/>
        </w:tabs>
        <w:ind w:left="2145" w:hanging="1065"/>
      </w:pPr>
      <w:rPr>
        <w:rFonts w:hint="default"/>
      </w:rPr>
    </w:lvl>
    <w:lvl w:ilvl="2" w:tplc="BBE24346">
      <w:start w:val="1"/>
      <w:numFmt w:val="lowerRoman"/>
      <w:lvlText w:val="%3."/>
      <w:lvlJc w:val="right"/>
      <w:pPr>
        <w:tabs>
          <w:tab w:val="num" w:pos="2160"/>
        </w:tabs>
        <w:ind w:left="2160" w:hanging="180"/>
      </w:pPr>
    </w:lvl>
    <w:lvl w:ilvl="3" w:tplc="4A2620E6" w:tentative="1">
      <w:start w:val="1"/>
      <w:numFmt w:val="decimal"/>
      <w:lvlText w:val="%4."/>
      <w:lvlJc w:val="left"/>
      <w:pPr>
        <w:tabs>
          <w:tab w:val="num" w:pos="2880"/>
        </w:tabs>
        <w:ind w:left="2880" w:hanging="360"/>
      </w:pPr>
    </w:lvl>
    <w:lvl w:ilvl="4" w:tplc="90DCB8F4" w:tentative="1">
      <w:start w:val="1"/>
      <w:numFmt w:val="lowerLetter"/>
      <w:lvlText w:val="%5."/>
      <w:lvlJc w:val="left"/>
      <w:pPr>
        <w:tabs>
          <w:tab w:val="num" w:pos="3600"/>
        </w:tabs>
        <w:ind w:left="3600" w:hanging="360"/>
      </w:pPr>
    </w:lvl>
    <w:lvl w:ilvl="5" w:tplc="ED683454" w:tentative="1">
      <w:start w:val="1"/>
      <w:numFmt w:val="lowerRoman"/>
      <w:lvlText w:val="%6."/>
      <w:lvlJc w:val="right"/>
      <w:pPr>
        <w:tabs>
          <w:tab w:val="num" w:pos="4320"/>
        </w:tabs>
        <w:ind w:left="4320" w:hanging="180"/>
      </w:pPr>
    </w:lvl>
    <w:lvl w:ilvl="6" w:tplc="C6009FB0" w:tentative="1">
      <w:start w:val="1"/>
      <w:numFmt w:val="decimal"/>
      <w:lvlText w:val="%7."/>
      <w:lvlJc w:val="left"/>
      <w:pPr>
        <w:tabs>
          <w:tab w:val="num" w:pos="5040"/>
        </w:tabs>
        <w:ind w:left="5040" w:hanging="360"/>
      </w:pPr>
    </w:lvl>
    <w:lvl w:ilvl="7" w:tplc="952424F6" w:tentative="1">
      <w:start w:val="1"/>
      <w:numFmt w:val="lowerLetter"/>
      <w:lvlText w:val="%8."/>
      <w:lvlJc w:val="left"/>
      <w:pPr>
        <w:tabs>
          <w:tab w:val="num" w:pos="5760"/>
        </w:tabs>
        <w:ind w:left="5760" w:hanging="360"/>
      </w:pPr>
    </w:lvl>
    <w:lvl w:ilvl="8" w:tplc="6E5429C4" w:tentative="1">
      <w:start w:val="1"/>
      <w:numFmt w:val="lowerRoman"/>
      <w:lvlText w:val="%9."/>
      <w:lvlJc w:val="right"/>
      <w:pPr>
        <w:tabs>
          <w:tab w:val="num" w:pos="6480"/>
        </w:tabs>
        <w:ind w:left="6480" w:hanging="180"/>
      </w:pPr>
    </w:lvl>
  </w:abstractNum>
  <w:abstractNum w:abstractNumId="28">
    <w:nsid w:val="1BE83E4D"/>
    <w:multiLevelType w:val="multilevel"/>
    <w:tmpl w:val="2B22011E"/>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rFonts w:cs="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E33DD7"/>
    <w:multiLevelType w:val="multilevel"/>
    <w:tmpl w:val="22102C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14B0211"/>
    <w:multiLevelType w:val="multilevel"/>
    <w:tmpl w:val="CBA65D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223868A3"/>
    <w:multiLevelType w:val="hybridMultilevel"/>
    <w:tmpl w:val="2B28FCB8"/>
    <w:lvl w:ilvl="0" w:tplc="91806D42">
      <w:start w:val="1"/>
      <w:numFmt w:val="bullet"/>
      <w:lvlText w:val=""/>
      <w:lvlJc w:val="left"/>
      <w:pPr>
        <w:tabs>
          <w:tab w:val="num" w:pos="720"/>
        </w:tabs>
        <w:ind w:left="720" w:hanging="360"/>
      </w:pPr>
      <w:rPr>
        <w:rFonts w:ascii="Symbol" w:hAnsi="Symbol" w:hint="default"/>
        <w:color w:val="auto"/>
      </w:rPr>
    </w:lvl>
    <w:lvl w:ilvl="1" w:tplc="EB54AF98" w:tentative="1">
      <w:start w:val="1"/>
      <w:numFmt w:val="bullet"/>
      <w:lvlText w:val="o"/>
      <w:lvlJc w:val="left"/>
      <w:pPr>
        <w:tabs>
          <w:tab w:val="num" w:pos="1440"/>
        </w:tabs>
        <w:ind w:left="1440" w:hanging="360"/>
      </w:pPr>
      <w:rPr>
        <w:rFonts w:ascii="Courier New" w:hAnsi="Courier New" w:cs="Courier New" w:hint="default"/>
      </w:rPr>
    </w:lvl>
    <w:lvl w:ilvl="2" w:tplc="D1BA6E4A" w:tentative="1">
      <w:start w:val="1"/>
      <w:numFmt w:val="bullet"/>
      <w:lvlText w:val=""/>
      <w:lvlJc w:val="left"/>
      <w:pPr>
        <w:tabs>
          <w:tab w:val="num" w:pos="2160"/>
        </w:tabs>
        <w:ind w:left="2160" w:hanging="360"/>
      </w:pPr>
      <w:rPr>
        <w:rFonts w:ascii="Wingdings" w:hAnsi="Wingdings" w:hint="default"/>
      </w:rPr>
    </w:lvl>
    <w:lvl w:ilvl="3" w:tplc="9BE87B66" w:tentative="1">
      <w:start w:val="1"/>
      <w:numFmt w:val="bullet"/>
      <w:lvlText w:val=""/>
      <w:lvlJc w:val="left"/>
      <w:pPr>
        <w:tabs>
          <w:tab w:val="num" w:pos="2880"/>
        </w:tabs>
        <w:ind w:left="2880" w:hanging="360"/>
      </w:pPr>
      <w:rPr>
        <w:rFonts w:ascii="Symbol" w:hAnsi="Symbol" w:hint="default"/>
      </w:rPr>
    </w:lvl>
    <w:lvl w:ilvl="4" w:tplc="77BA77DC" w:tentative="1">
      <w:start w:val="1"/>
      <w:numFmt w:val="bullet"/>
      <w:lvlText w:val="o"/>
      <w:lvlJc w:val="left"/>
      <w:pPr>
        <w:tabs>
          <w:tab w:val="num" w:pos="3600"/>
        </w:tabs>
        <w:ind w:left="3600" w:hanging="360"/>
      </w:pPr>
      <w:rPr>
        <w:rFonts w:ascii="Courier New" w:hAnsi="Courier New" w:cs="Courier New" w:hint="default"/>
      </w:rPr>
    </w:lvl>
    <w:lvl w:ilvl="5" w:tplc="91F03842" w:tentative="1">
      <w:start w:val="1"/>
      <w:numFmt w:val="bullet"/>
      <w:lvlText w:val=""/>
      <w:lvlJc w:val="left"/>
      <w:pPr>
        <w:tabs>
          <w:tab w:val="num" w:pos="4320"/>
        </w:tabs>
        <w:ind w:left="4320" w:hanging="360"/>
      </w:pPr>
      <w:rPr>
        <w:rFonts w:ascii="Wingdings" w:hAnsi="Wingdings" w:hint="default"/>
      </w:rPr>
    </w:lvl>
    <w:lvl w:ilvl="6" w:tplc="A8A8B6F4" w:tentative="1">
      <w:start w:val="1"/>
      <w:numFmt w:val="bullet"/>
      <w:lvlText w:val=""/>
      <w:lvlJc w:val="left"/>
      <w:pPr>
        <w:tabs>
          <w:tab w:val="num" w:pos="5040"/>
        </w:tabs>
        <w:ind w:left="5040" w:hanging="360"/>
      </w:pPr>
      <w:rPr>
        <w:rFonts w:ascii="Symbol" w:hAnsi="Symbol" w:hint="default"/>
      </w:rPr>
    </w:lvl>
    <w:lvl w:ilvl="7" w:tplc="396E911E" w:tentative="1">
      <w:start w:val="1"/>
      <w:numFmt w:val="bullet"/>
      <w:lvlText w:val="o"/>
      <w:lvlJc w:val="left"/>
      <w:pPr>
        <w:tabs>
          <w:tab w:val="num" w:pos="5760"/>
        </w:tabs>
        <w:ind w:left="5760" w:hanging="360"/>
      </w:pPr>
      <w:rPr>
        <w:rFonts w:ascii="Courier New" w:hAnsi="Courier New" w:cs="Courier New" w:hint="default"/>
      </w:rPr>
    </w:lvl>
    <w:lvl w:ilvl="8" w:tplc="9224E814" w:tentative="1">
      <w:start w:val="1"/>
      <w:numFmt w:val="bullet"/>
      <w:lvlText w:val=""/>
      <w:lvlJc w:val="left"/>
      <w:pPr>
        <w:tabs>
          <w:tab w:val="num" w:pos="6480"/>
        </w:tabs>
        <w:ind w:left="6480" w:hanging="360"/>
      </w:pPr>
      <w:rPr>
        <w:rFonts w:ascii="Wingdings" w:hAnsi="Wingdings" w:hint="default"/>
      </w:rPr>
    </w:lvl>
  </w:abstractNum>
  <w:abstractNum w:abstractNumId="33">
    <w:nsid w:val="22A55E9C"/>
    <w:multiLevelType w:val="multilevel"/>
    <w:tmpl w:val="A0846486"/>
    <w:lvl w:ilvl="0">
      <w:start w:val="1"/>
      <w:numFmt w:val="decimal"/>
      <w:lvlText w:val="%1."/>
      <w:lvlJc w:val="left"/>
      <w:pPr>
        <w:ind w:left="710" w:hanging="360"/>
      </w:pPr>
      <w:rPr>
        <w:rFonts w:ascii="Times New Roman" w:eastAsia="Times New Roman" w:hAnsi="Times New Roman" w:cs="Times New Roman"/>
      </w:rPr>
    </w:lvl>
    <w:lvl w:ilvl="1">
      <w:start w:val="1"/>
      <w:numFmt w:val="decimal"/>
      <w:isLgl/>
      <w:lvlText w:val="%1.%2"/>
      <w:lvlJc w:val="left"/>
      <w:pPr>
        <w:ind w:left="1400" w:hanging="4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57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550" w:hanging="2160"/>
      </w:pPr>
      <w:rPr>
        <w:rFonts w:hint="default"/>
      </w:rPr>
    </w:lvl>
  </w:abstractNum>
  <w:abstractNum w:abstractNumId="34">
    <w:nsid w:val="24B3290C"/>
    <w:multiLevelType w:val="multilevel"/>
    <w:tmpl w:val="ED600C9C"/>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2AFB199C"/>
    <w:multiLevelType w:val="multilevel"/>
    <w:tmpl w:val="4F501700"/>
    <w:lvl w:ilvl="0">
      <w:start w:val="2"/>
      <w:numFmt w:val="decimal"/>
      <w:lvlText w:val="%1."/>
      <w:lvlJc w:val="left"/>
      <w:pPr>
        <w:ind w:left="630" w:hanging="630"/>
      </w:pPr>
      <w:rPr>
        <w:rFonts w:hint="default"/>
        <w:color w:val="000000"/>
      </w:rPr>
    </w:lvl>
    <w:lvl w:ilvl="1">
      <w:start w:val="8"/>
      <w:numFmt w:val="decimal"/>
      <w:lvlText w:val="%1.%2."/>
      <w:lvlJc w:val="left"/>
      <w:pPr>
        <w:ind w:left="890" w:hanging="720"/>
      </w:pPr>
      <w:rPr>
        <w:rFonts w:hint="default"/>
        <w:color w:val="000000"/>
      </w:rPr>
    </w:lvl>
    <w:lvl w:ilvl="2">
      <w:start w:val="4"/>
      <w:numFmt w:val="decimal"/>
      <w:lvlText w:val="%1.%2.%3."/>
      <w:lvlJc w:val="left"/>
      <w:pPr>
        <w:ind w:left="1060" w:hanging="720"/>
      </w:pPr>
      <w:rPr>
        <w:rFonts w:hint="default"/>
        <w:color w:val="000000"/>
      </w:rPr>
    </w:lvl>
    <w:lvl w:ilvl="3">
      <w:start w:val="1"/>
      <w:numFmt w:val="decimal"/>
      <w:lvlText w:val="%1.%2.%3.%4."/>
      <w:lvlJc w:val="left"/>
      <w:pPr>
        <w:ind w:left="1590" w:hanging="1080"/>
      </w:pPr>
      <w:rPr>
        <w:rFonts w:hint="default"/>
        <w:color w:val="000000"/>
      </w:rPr>
    </w:lvl>
    <w:lvl w:ilvl="4">
      <w:start w:val="1"/>
      <w:numFmt w:val="decimal"/>
      <w:lvlText w:val="%1.%2.%3.%4.%5."/>
      <w:lvlJc w:val="left"/>
      <w:pPr>
        <w:ind w:left="1760" w:hanging="1080"/>
      </w:pPr>
      <w:rPr>
        <w:rFonts w:hint="default"/>
        <w:color w:val="000000"/>
      </w:rPr>
    </w:lvl>
    <w:lvl w:ilvl="5">
      <w:start w:val="1"/>
      <w:numFmt w:val="decimal"/>
      <w:lvlText w:val="%1.%2.%3.%4.%5.%6."/>
      <w:lvlJc w:val="left"/>
      <w:pPr>
        <w:ind w:left="2290" w:hanging="1440"/>
      </w:pPr>
      <w:rPr>
        <w:rFonts w:hint="default"/>
        <w:color w:val="000000"/>
      </w:rPr>
    </w:lvl>
    <w:lvl w:ilvl="6">
      <w:start w:val="1"/>
      <w:numFmt w:val="decimal"/>
      <w:lvlText w:val="%1.%2.%3.%4.%5.%6.%7."/>
      <w:lvlJc w:val="left"/>
      <w:pPr>
        <w:ind w:left="2820" w:hanging="1800"/>
      </w:pPr>
      <w:rPr>
        <w:rFonts w:hint="default"/>
        <w:color w:val="000000"/>
      </w:rPr>
    </w:lvl>
    <w:lvl w:ilvl="7">
      <w:start w:val="1"/>
      <w:numFmt w:val="decimal"/>
      <w:lvlText w:val="%1.%2.%3.%4.%5.%6.%7.%8."/>
      <w:lvlJc w:val="left"/>
      <w:pPr>
        <w:ind w:left="2990" w:hanging="1800"/>
      </w:pPr>
      <w:rPr>
        <w:rFonts w:hint="default"/>
        <w:color w:val="000000"/>
      </w:rPr>
    </w:lvl>
    <w:lvl w:ilvl="8">
      <w:start w:val="1"/>
      <w:numFmt w:val="decimal"/>
      <w:lvlText w:val="%1.%2.%3.%4.%5.%6.%7.%8.%9."/>
      <w:lvlJc w:val="left"/>
      <w:pPr>
        <w:ind w:left="3520" w:hanging="2160"/>
      </w:pPr>
      <w:rPr>
        <w:rFonts w:hint="default"/>
        <w:color w:val="000000"/>
      </w:rPr>
    </w:lvl>
  </w:abstractNum>
  <w:abstractNum w:abstractNumId="36">
    <w:nsid w:val="2B2D24B6"/>
    <w:multiLevelType w:val="multilevel"/>
    <w:tmpl w:val="86946D7C"/>
    <w:lvl w:ilvl="0">
      <w:start w:val="1"/>
      <w:numFmt w:val="decimal"/>
      <w:lvlText w:val="%1)"/>
      <w:lvlJc w:val="left"/>
      <w:rPr>
        <w:rFonts w:ascii="Times New Roman" w:eastAsia="Times New Roman" w:hAnsi="Times New Roman" w:cs="Times New Roman"/>
        <w:b w:val="0"/>
        <w:bCs w:val="0"/>
        <w:i w:val="0"/>
        <w:iCs/>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C2F51"/>
    <w:multiLevelType w:val="hybridMultilevel"/>
    <w:tmpl w:val="3962E3C8"/>
    <w:lvl w:ilvl="0" w:tplc="DD767E34">
      <w:start w:val="4"/>
      <w:numFmt w:val="decimal"/>
      <w:lvlText w:val="%1)"/>
      <w:lvlJc w:val="left"/>
      <w:pPr>
        <w:ind w:left="1294" w:hanging="360"/>
      </w:pPr>
      <w:rPr>
        <w:rFonts w:hint="default"/>
      </w:rPr>
    </w:lvl>
    <w:lvl w:ilvl="1" w:tplc="F0EE9C6A" w:tentative="1">
      <w:start w:val="1"/>
      <w:numFmt w:val="lowerLetter"/>
      <w:lvlText w:val="%2."/>
      <w:lvlJc w:val="left"/>
      <w:pPr>
        <w:ind w:left="2014" w:hanging="360"/>
      </w:pPr>
    </w:lvl>
    <w:lvl w:ilvl="2" w:tplc="2A2C5604" w:tentative="1">
      <w:start w:val="1"/>
      <w:numFmt w:val="lowerRoman"/>
      <w:lvlText w:val="%3."/>
      <w:lvlJc w:val="right"/>
      <w:pPr>
        <w:ind w:left="2734" w:hanging="180"/>
      </w:pPr>
    </w:lvl>
    <w:lvl w:ilvl="3" w:tplc="3BA2044A" w:tentative="1">
      <w:start w:val="1"/>
      <w:numFmt w:val="decimal"/>
      <w:lvlText w:val="%4."/>
      <w:lvlJc w:val="left"/>
      <w:pPr>
        <w:ind w:left="3454" w:hanging="360"/>
      </w:pPr>
    </w:lvl>
    <w:lvl w:ilvl="4" w:tplc="DF48695A" w:tentative="1">
      <w:start w:val="1"/>
      <w:numFmt w:val="lowerLetter"/>
      <w:lvlText w:val="%5."/>
      <w:lvlJc w:val="left"/>
      <w:pPr>
        <w:ind w:left="4174" w:hanging="360"/>
      </w:pPr>
    </w:lvl>
    <w:lvl w:ilvl="5" w:tplc="1D5478AE" w:tentative="1">
      <w:start w:val="1"/>
      <w:numFmt w:val="lowerRoman"/>
      <w:lvlText w:val="%6."/>
      <w:lvlJc w:val="right"/>
      <w:pPr>
        <w:ind w:left="4894" w:hanging="180"/>
      </w:pPr>
    </w:lvl>
    <w:lvl w:ilvl="6" w:tplc="18389E0E" w:tentative="1">
      <w:start w:val="1"/>
      <w:numFmt w:val="decimal"/>
      <w:lvlText w:val="%7."/>
      <w:lvlJc w:val="left"/>
      <w:pPr>
        <w:ind w:left="5614" w:hanging="360"/>
      </w:pPr>
    </w:lvl>
    <w:lvl w:ilvl="7" w:tplc="313AC87C" w:tentative="1">
      <w:start w:val="1"/>
      <w:numFmt w:val="lowerLetter"/>
      <w:lvlText w:val="%8."/>
      <w:lvlJc w:val="left"/>
      <w:pPr>
        <w:ind w:left="6334" w:hanging="360"/>
      </w:pPr>
    </w:lvl>
    <w:lvl w:ilvl="8" w:tplc="D534BD9A" w:tentative="1">
      <w:start w:val="1"/>
      <w:numFmt w:val="lowerRoman"/>
      <w:lvlText w:val="%9."/>
      <w:lvlJc w:val="right"/>
      <w:pPr>
        <w:ind w:left="7054" w:hanging="180"/>
      </w:pPr>
    </w:lvl>
  </w:abstractNum>
  <w:abstractNum w:abstractNumId="38">
    <w:nsid w:val="30B82D34"/>
    <w:multiLevelType w:val="multilevel"/>
    <w:tmpl w:val="C6345D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4115003C"/>
    <w:multiLevelType w:val="multilevel"/>
    <w:tmpl w:val="4B160EBC"/>
    <w:lvl w:ilvl="0">
      <w:start w:val="2"/>
      <w:numFmt w:val="decimal"/>
      <w:lvlText w:val="%1"/>
      <w:lvlJc w:val="left"/>
      <w:pPr>
        <w:ind w:left="700" w:hanging="700"/>
      </w:pPr>
      <w:rPr>
        <w:rFonts w:hint="default"/>
      </w:rPr>
    </w:lvl>
    <w:lvl w:ilvl="1">
      <w:start w:val="10"/>
      <w:numFmt w:val="decimal"/>
      <w:lvlText w:val="%1.%2"/>
      <w:lvlJc w:val="left"/>
      <w:pPr>
        <w:ind w:left="1085" w:hanging="700"/>
      </w:pPr>
      <w:rPr>
        <w:rFonts w:hint="default"/>
      </w:rPr>
    </w:lvl>
    <w:lvl w:ilvl="2">
      <w:start w:val="7"/>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40">
    <w:nsid w:val="41C32035"/>
    <w:multiLevelType w:val="multilevel"/>
    <w:tmpl w:val="8BE8DE72"/>
    <w:lvl w:ilvl="0">
      <w:start w:val="1"/>
      <w:numFmt w:val="decimal"/>
      <w:lvlText w:val="%1."/>
      <w:lvlJc w:val="left"/>
      <w:pPr>
        <w:ind w:left="636" w:hanging="63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1">
    <w:nsid w:val="48192190"/>
    <w:multiLevelType w:val="singleLevel"/>
    <w:tmpl w:val="8C725E72"/>
    <w:lvl w:ilvl="0">
      <w:start w:val="1"/>
      <w:numFmt w:val="decimal"/>
      <w:lvlText w:val="2.3.%1."/>
      <w:legacy w:legacy="1" w:legacySpace="0" w:legacyIndent="699"/>
      <w:lvlJc w:val="left"/>
      <w:rPr>
        <w:rFonts w:ascii="Times New Roman" w:hAnsi="Times New Roman" w:cs="Times New Roman" w:hint="default"/>
      </w:rPr>
    </w:lvl>
  </w:abstractNum>
  <w:abstractNum w:abstractNumId="42">
    <w:nsid w:val="4C285B7B"/>
    <w:multiLevelType w:val="multilevel"/>
    <w:tmpl w:val="8A541F2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6"/>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nsid w:val="51CC5495"/>
    <w:multiLevelType w:val="hybridMultilevel"/>
    <w:tmpl w:val="7F08E470"/>
    <w:lvl w:ilvl="0" w:tplc="2CAC1434">
      <w:start w:val="1"/>
      <w:numFmt w:val="decimal"/>
      <w:lvlText w:val="%1)"/>
      <w:lvlJc w:val="left"/>
      <w:pPr>
        <w:ind w:left="1287" w:hanging="360"/>
      </w:pPr>
      <w:rPr>
        <w:rFonts w:hint="default"/>
      </w:rPr>
    </w:lvl>
    <w:lvl w:ilvl="1" w:tplc="56825500">
      <w:start w:val="1"/>
      <w:numFmt w:val="lowerLetter"/>
      <w:lvlText w:val="%2."/>
      <w:lvlJc w:val="left"/>
      <w:pPr>
        <w:ind w:left="2007" w:hanging="360"/>
      </w:pPr>
    </w:lvl>
    <w:lvl w:ilvl="2" w:tplc="521C5370" w:tentative="1">
      <w:start w:val="1"/>
      <w:numFmt w:val="lowerRoman"/>
      <w:lvlText w:val="%3."/>
      <w:lvlJc w:val="right"/>
      <w:pPr>
        <w:ind w:left="2727" w:hanging="180"/>
      </w:pPr>
    </w:lvl>
    <w:lvl w:ilvl="3" w:tplc="89728530" w:tentative="1">
      <w:start w:val="1"/>
      <w:numFmt w:val="decimal"/>
      <w:lvlText w:val="%4."/>
      <w:lvlJc w:val="left"/>
      <w:pPr>
        <w:ind w:left="3447" w:hanging="360"/>
      </w:pPr>
    </w:lvl>
    <w:lvl w:ilvl="4" w:tplc="F73450C0" w:tentative="1">
      <w:start w:val="1"/>
      <w:numFmt w:val="lowerLetter"/>
      <w:lvlText w:val="%5."/>
      <w:lvlJc w:val="left"/>
      <w:pPr>
        <w:ind w:left="4167" w:hanging="360"/>
      </w:pPr>
    </w:lvl>
    <w:lvl w:ilvl="5" w:tplc="2D127680" w:tentative="1">
      <w:start w:val="1"/>
      <w:numFmt w:val="lowerRoman"/>
      <w:lvlText w:val="%6."/>
      <w:lvlJc w:val="right"/>
      <w:pPr>
        <w:ind w:left="4887" w:hanging="180"/>
      </w:pPr>
    </w:lvl>
    <w:lvl w:ilvl="6" w:tplc="68505F4A" w:tentative="1">
      <w:start w:val="1"/>
      <w:numFmt w:val="decimal"/>
      <w:lvlText w:val="%7."/>
      <w:lvlJc w:val="left"/>
      <w:pPr>
        <w:ind w:left="5607" w:hanging="360"/>
      </w:pPr>
    </w:lvl>
    <w:lvl w:ilvl="7" w:tplc="0812ED08" w:tentative="1">
      <w:start w:val="1"/>
      <w:numFmt w:val="lowerLetter"/>
      <w:lvlText w:val="%8."/>
      <w:lvlJc w:val="left"/>
      <w:pPr>
        <w:ind w:left="6327" w:hanging="360"/>
      </w:pPr>
    </w:lvl>
    <w:lvl w:ilvl="8" w:tplc="F932B28E" w:tentative="1">
      <w:start w:val="1"/>
      <w:numFmt w:val="lowerRoman"/>
      <w:lvlText w:val="%9."/>
      <w:lvlJc w:val="right"/>
      <w:pPr>
        <w:ind w:left="7047" w:hanging="180"/>
      </w:pPr>
    </w:lvl>
  </w:abstractNum>
  <w:abstractNum w:abstractNumId="44">
    <w:nsid w:val="6093448E"/>
    <w:multiLevelType w:val="singleLevel"/>
    <w:tmpl w:val="7F401E74"/>
    <w:lvl w:ilvl="0">
      <w:start w:val="5"/>
      <w:numFmt w:val="decimal"/>
      <w:lvlText w:val="2.%1."/>
      <w:legacy w:legacy="1" w:legacySpace="0" w:legacyIndent="554"/>
      <w:lvlJc w:val="left"/>
      <w:rPr>
        <w:rFonts w:ascii="Times New Roman" w:hAnsi="Times New Roman" w:cs="Times New Roman" w:hint="default"/>
      </w:rPr>
    </w:lvl>
  </w:abstractNum>
  <w:abstractNum w:abstractNumId="45">
    <w:nsid w:val="63D24D04"/>
    <w:multiLevelType w:val="singleLevel"/>
    <w:tmpl w:val="9F0E475A"/>
    <w:lvl w:ilvl="0">
      <w:start w:val="1"/>
      <w:numFmt w:val="decimal"/>
      <w:lvlText w:val="2.10.%1."/>
      <w:legacy w:legacy="1" w:legacySpace="0" w:legacyIndent="857"/>
      <w:lvlJc w:val="left"/>
      <w:rPr>
        <w:rFonts w:ascii="Times New Roman" w:hAnsi="Times New Roman" w:cs="Times New Roman" w:hint="default"/>
      </w:rPr>
    </w:lvl>
  </w:abstractNum>
  <w:abstractNum w:abstractNumId="46">
    <w:nsid w:val="674E7642"/>
    <w:multiLevelType w:val="multilevel"/>
    <w:tmpl w:val="36DAB38A"/>
    <w:lvl w:ilvl="0">
      <w:start w:val="2"/>
      <w:numFmt w:val="decimal"/>
      <w:lvlText w:val="%1"/>
      <w:lvlJc w:val="left"/>
      <w:pPr>
        <w:ind w:left="420" w:hanging="420"/>
      </w:pPr>
      <w:rPr>
        <w:rFonts w:hint="default"/>
      </w:rPr>
    </w:lvl>
    <w:lvl w:ilvl="1">
      <w:start w:val="13"/>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7">
    <w:nsid w:val="6A6B47CB"/>
    <w:multiLevelType w:val="hybridMultilevel"/>
    <w:tmpl w:val="E2649E42"/>
    <w:lvl w:ilvl="0" w:tplc="C7E88AD4">
      <w:start w:val="4"/>
      <w:numFmt w:val="decimal"/>
      <w:lvlText w:val="%1."/>
      <w:lvlJc w:val="left"/>
      <w:pPr>
        <w:tabs>
          <w:tab w:val="num" w:pos="1440"/>
        </w:tabs>
        <w:ind w:left="1440" w:hanging="360"/>
      </w:pPr>
      <w:rPr>
        <w:rFonts w:hint="default"/>
      </w:rPr>
    </w:lvl>
    <w:lvl w:ilvl="1" w:tplc="7DAEF114" w:tentative="1">
      <w:start w:val="1"/>
      <w:numFmt w:val="lowerLetter"/>
      <w:lvlText w:val="%2."/>
      <w:lvlJc w:val="left"/>
      <w:pPr>
        <w:tabs>
          <w:tab w:val="num" w:pos="2160"/>
        </w:tabs>
        <w:ind w:left="2160" w:hanging="360"/>
      </w:pPr>
    </w:lvl>
    <w:lvl w:ilvl="2" w:tplc="2416AAAA" w:tentative="1">
      <w:start w:val="1"/>
      <w:numFmt w:val="lowerRoman"/>
      <w:lvlText w:val="%3."/>
      <w:lvlJc w:val="right"/>
      <w:pPr>
        <w:tabs>
          <w:tab w:val="num" w:pos="2880"/>
        </w:tabs>
        <w:ind w:left="2880" w:hanging="180"/>
      </w:pPr>
    </w:lvl>
    <w:lvl w:ilvl="3" w:tplc="E6F02940" w:tentative="1">
      <w:start w:val="1"/>
      <w:numFmt w:val="decimal"/>
      <w:lvlText w:val="%4."/>
      <w:lvlJc w:val="left"/>
      <w:pPr>
        <w:tabs>
          <w:tab w:val="num" w:pos="3600"/>
        </w:tabs>
        <w:ind w:left="3600" w:hanging="360"/>
      </w:pPr>
    </w:lvl>
    <w:lvl w:ilvl="4" w:tplc="FEF0D3A6" w:tentative="1">
      <w:start w:val="1"/>
      <w:numFmt w:val="lowerLetter"/>
      <w:lvlText w:val="%5."/>
      <w:lvlJc w:val="left"/>
      <w:pPr>
        <w:tabs>
          <w:tab w:val="num" w:pos="4320"/>
        </w:tabs>
        <w:ind w:left="4320" w:hanging="360"/>
      </w:pPr>
    </w:lvl>
    <w:lvl w:ilvl="5" w:tplc="44A86550" w:tentative="1">
      <w:start w:val="1"/>
      <w:numFmt w:val="lowerRoman"/>
      <w:lvlText w:val="%6."/>
      <w:lvlJc w:val="right"/>
      <w:pPr>
        <w:tabs>
          <w:tab w:val="num" w:pos="5040"/>
        </w:tabs>
        <w:ind w:left="5040" w:hanging="180"/>
      </w:pPr>
    </w:lvl>
    <w:lvl w:ilvl="6" w:tplc="04A21530" w:tentative="1">
      <w:start w:val="1"/>
      <w:numFmt w:val="decimal"/>
      <w:lvlText w:val="%7."/>
      <w:lvlJc w:val="left"/>
      <w:pPr>
        <w:tabs>
          <w:tab w:val="num" w:pos="5760"/>
        </w:tabs>
        <w:ind w:left="5760" w:hanging="360"/>
      </w:pPr>
    </w:lvl>
    <w:lvl w:ilvl="7" w:tplc="206ACE6E" w:tentative="1">
      <w:start w:val="1"/>
      <w:numFmt w:val="lowerLetter"/>
      <w:lvlText w:val="%8."/>
      <w:lvlJc w:val="left"/>
      <w:pPr>
        <w:tabs>
          <w:tab w:val="num" w:pos="6480"/>
        </w:tabs>
        <w:ind w:left="6480" w:hanging="360"/>
      </w:pPr>
    </w:lvl>
    <w:lvl w:ilvl="8" w:tplc="DA26894A" w:tentative="1">
      <w:start w:val="1"/>
      <w:numFmt w:val="lowerRoman"/>
      <w:lvlText w:val="%9."/>
      <w:lvlJc w:val="right"/>
      <w:pPr>
        <w:tabs>
          <w:tab w:val="num" w:pos="7200"/>
        </w:tabs>
        <w:ind w:left="7200" w:hanging="180"/>
      </w:pPr>
    </w:lvl>
  </w:abstractNum>
  <w:abstractNum w:abstractNumId="48">
    <w:nsid w:val="75DF3C63"/>
    <w:multiLevelType w:val="hybridMultilevel"/>
    <w:tmpl w:val="E736BCB0"/>
    <w:lvl w:ilvl="0" w:tplc="1090BDD4">
      <w:start w:val="1"/>
      <w:numFmt w:val="bullet"/>
      <w:lvlText w:val=""/>
      <w:lvlJc w:val="left"/>
      <w:pPr>
        <w:tabs>
          <w:tab w:val="num" w:pos="1428"/>
        </w:tabs>
        <w:ind w:left="1428"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49">
    <w:nsid w:val="7D29566B"/>
    <w:multiLevelType w:val="hybridMultilevel"/>
    <w:tmpl w:val="39E67776"/>
    <w:lvl w:ilvl="0" w:tplc="03D45E22">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6"/>
  </w:num>
  <w:num w:numId="3">
    <w:abstractNumId w:val="9"/>
  </w:num>
  <w:num w:numId="4">
    <w:abstractNumId w:val="2"/>
  </w:num>
  <w:num w:numId="5">
    <w:abstractNumId w:val="3"/>
  </w:num>
  <w:num w:numId="6">
    <w:abstractNumId w:val="4"/>
  </w:num>
  <w:num w:numId="7">
    <w:abstractNumId w:val="5"/>
  </w:num>
  <w:num w:numId="8">
    <w:abstractNumId w:val="8"/>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35"/>
  </w:num>
  <w:num w:numId="18">
    <w:abstractNumId w:val="21"/>
  </w:num>
  <w:num w:numId="19">
    <w:abstractNumId w:val="42"/>
  </w:num>
  <w:num w:numId="20">
    <w:abstractNumId w:val="39"/>
  </w:num>
  <w:num w:numId="21">
    <w:abstractNumId w:val="24"/>
  </w:num>
  <w:num w:numId="22">
    <w:abstractNumId w:val="38"/>
  </w:num>
  <w:num w:numId="23">
    <w:abstractNumId w:val="20"/>
  </w:num>
  <w:num w:numId="24">
    <w:abstractNumId w:val="46"/>
  </w:num>
  <w:num w:numId="25">
    <w:abstractNumId w:val="31"/>
  </w:num>
  <w:num w:numId="26">
    <w:abstractNumId w:val="26"/>
  </w:num>
  <w:num w:numId="27">
    <w:abstractNumId w:val="29"/>
  </w:num>
  <w:num w:numId="28">
    <w:abstractNumId w:val="37"/>
  </w:num>
  <w:num w:numId="29">
    <w:abstractNumId w:val="19"/>
  </w:num>
  <w:num w:numId="30">
    <w:abstractNumId w:val="48"/>
  </w:num>
  <w:num w:numId="31">
    <w:abstractNumId w:val="27"/>
  </w:num>
  <w:num w:numId="32">
    <w:abstractNumId w:val="47"/>
  </w:num>
  <w:num w:numId="33">
    <w:abstractNumId w:val="32"/>
  </w:num>
  <w:num w:numId="34">
    <w:abstractNumId w:val="25"/>
  </w:num>
  <w:num w:numId="35">
    <w:abstractNumId w:val="49"/>
  </w:num>
  <w:num w:numId="36">
    <w:abstractNumId w:val="22"/>
  </w:num>
  <w:num w:numId="37">
    <w:abstractNumId w:val="23"/>
  </w:num>
  <w:num w:numId="38">
    <w:abstractNumId w:val="43"/>
  </w:num>
  <w:num w:numId="39">
    <w:abstractNumId w:val="41"/>
  </w:num>
  <w:num w:numId="40">
    <w:abstractNumId w:val="44"/>
  </w:num>
  <w:num w:numId="41">
    <w:abstractNumId w:val="45"/>
  </w:num>
  <w:num w:numId="42">
    <w:abstractNumId w:val="30"/>
  </w:num>
  <w:num w:numId="43">
    <w:abstractNumId w:val="36"/>
  </w:num>
  <w:num w:numId="44">
    <w:abstractNumId w:val="28"/>
  </w:num>
  <w:num w:numId="45">
    <w:abstractNumId w:val="0"/>
  </w:num>
  <w:num w:numId="46">
    <w:abstractNumId w:val="34"/>
  </w:num>
  <w:num w:numId="47">
    <w:abstractNumId w:val="33"/>
  </w:num>
  <w:num w:numId="48">
    <w:abstractNumId w:val="4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32770"/>
  </w:hdrShapeDefaults>
  <w:footnotePr>
    <w:footnote w:id="-1"/>
    <w:footnote w:id="0"/>
  </w:footnotePr>
  <w:endnotePr>
    <w:endnote w:id="-1"/>
    <w:endnote w:id="0"/>
  </w:endnotePr>
  <w:compat/>
  <w:rsids>
    <w:rsidRoot w:val="00202EC3"/>
    <w:rsid w:val="00057809"/>
    <w:rsid w:val="00074706"/>
    <w:rsid w:val="00076E99"/>
    <w:rsid w:val="00097535"/>
    <w:rsid w:val="000F69BF"/>
    <w:rsid w:val="00106EB5"/>
    <w:rsid w:val="00126890"/>
    <w:rsid w:val="0014071D"/>
    <w:rsid w:val="00162D0C"/>
    <w:rsid w:val="00164ADE"/>
    <w:rsid w:val="001A0D68"/>
    <w:rsid w:val="001A272B"/>
    <w:rsid w:val="001F5DF7"/>
    <w:rsid w:val="00202EC3"/>
    <w:rsid w:val="002100FC"/>
    <w:rsid w:val="002253AA"/>
    <w:rsid w:val="00240799"/>
    <w:rsid w:val="00284D17"/>
    <w:rsid w:val="002A4477"/>
    <w:rsid w:val="002C0955"/>
    <w:rsid w:val="002C5DEC"/>
    <w:rsid w:val="002D3118"/>
    <w:rsid w:val="00306D90"/>
    <w:rsid w:val="003300AA"/>
    <w:rsid w:val="00332C70"/>
    <w:rsid w:val="00344777"/>
    <w:rsid w:val="0038478F"/>
    <w:rsid w:val="00391D38"/>
    <w:rsid w:val="003A73C4"/>
    <w:rsid w:val="003F01B4"/>
    <w:rsid w:val="004014BB"/>
    <w:rsid w:val="00401D68"/>
    <w:rsid w:val="00403C8F"/>
    <w:rsid w:val="00407717"/>
    <w:rsid w:val="00427B8E"/>
    <w:rsid w:val="00453A36"/>
    <w:rsid w:val="00490F3D"/>
    <w:rsid w:val="00492578"/>
    <w:rsid w:val="004A1E48"/>
    <w:rsid w:val="004B4C79"/>
    <w:rsid w:val="004B6C63"/>
    <w:rsid w:val="004B7B07"/>
    <w:rsid w:val="004E6985"/>
    <w:rsid w:val="00536CD8"/>
    <w:rsid w:val="00543968"/>
    <w:rsid w:val="00547F55"/>
    <w:rsid w:val="005967B9"/>
    <w:rsid w:val="005B194C"/>
    <w:rsid w:val="005B430C"/>
    <w:rsid w:val="00616C4B"/>
    <w:rsid w:val="00627A58"/>
    <w:rsid w:val="006A5117"/>
    <w:rsid w:val="006A7FBF"/>
    <w:rsid w:val="006C2E40"/>
    <w:rsid w:val="006C3C40"/>
    <w:rsid w:val="006E0100"/>
    <w:rsid w:val="00721F80"/>
    <w:rsid w:val="00732115"/>
    <w:rsid w:val="00751CDD"/>
    <w:rsid w:val="007756F5"/>
    <w:rsid w:val="00782C66"/>
    <w:rsid w:val="007B60BE"/>
    <w:rsid w:val="007C2663"/>
    <w:rsid w:val="007E4741"/>
    <w:rsid w:val="00813B77"/>
    <w:rsid w:val="008524F2"/>
    <w:rsid w:val="0085355B"/>
    <w:rsid w:val="008604BE"/>
    <w:rsid w:val="00884DCC"/>
    <w:rsid w:val="00886604"/>
    <w:rsid w:val="008A4A30"/>
    <w:rsid w:val="008A5234"/>
    <w:rsid w:val="008D089C"/>
    <w:rsid w:val="0090175C"/>
    <w:rsid w:val="0098586F"/>
    <w:rsid w:val="009922FC"/>
    <w:rsid w:val="0099475E"/>
    <w:rsid w:val="00997F15"/>
    <w:rsid w:val="009A3897"/>
    <w:rsid w:val="009E0DD0"/>
    <w:rsid w:val="009E65F1"/>
    <w:rsid w:val="009F569D"/>
    <w:rsid w:val="00A272E7"/>
    <w:rsid w:val="00A35E5B"/>
    <w:rsid w:val="00A43C49"/>
    <w:rsid w:val="00AB7E3D"/>
    <w:rsid w:val="00AD2342"/>
    <w:rsid w:val="00AD4484"/>
    <w:rsid w:val="00AF64DE"/>
    <w:rsid w:val="00AF6CD0"/>
    <w:rsid w:val="00B06EAF"/>
    <w:rsid w:val="00B147BD"/>
    <w:rsid w:val="00B36966"/>
    <w:rsid w:val="00B417CD"/>
    <w:rsid w:val="00B5045A"/>
    <w:rsid w:val="00B64D02"/>
    <w:rsid w:val="00B70572"/>
    <w:rsid w:val="00BC00DB"/>
    <w:rsid w:val="00BE3E6C"/>
    <w:rsid w:val="00BF3341"/>
    <w:rsid w:val="00BF53EB"/>
    <w:rsid w:val="00BF6266"/>
    <w:rsid w:val="00C301A2"/>
    <w:rsid w:val="00C32B86"/>
    <w:rsid w:val="00C53CC8"/>
    <w:rsid w:val="00C709F5"/>
    <w:rsid w:val="00C72BAE"/>
    <w:rsid w:val="00C732EA"/>
    <w:rsid w:val="00C918DF"/>
    <w:rsid w:val="00CC0969"/>
    <w:rsid w:val="00CE4D82"/>
    <w:rsid w:val="00D02F33"/>
    <w:rsid w:val="00D0403D"/>
    <w:rsid w:val="00D2449C"/>
    <w:rsid w:val="00D261AF"/>
    <w:rsid w:val="00D26EC8"/>
    <w:rsid w:val="00D452E9"/>
    <w:rsid w:val="00D67CDB"/>
    <w:rsid w:val="00D74398"/>
    <w:rsid w:val="00D94BD5"/>
    <w:rsid w:val="00DA606D"/>
    <w:rsid w:val="00DB4785"/>
    <w:rsid w:val="00DE7ADA"/>
    <w:rsid w:val="00E07C88"/>
    <w:rsid w:val="00E343A6"/>
    <w:rsid w:val="00E84E24"/>
    <w:rsid w:val="00EA7453"/>
    <w:rsid w:val="00EB39AC"/>
    <w:rsid w:val="00EC2042"/>
    <w:rsid w:val="00EC4937"/>
    <w:rsid w:val="00EE450C"/>
    <w:rsid w:val="00F05146"/>
    <w:rsid w:val="00F31B86"/>
    <w:rsid w:val="00F52F46"/>
    <w:rsid w:val="00F57705"/>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106EB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106EB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106EB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391D38"/>
    <w:rPr>
      <w:rFonts w:ascii="Cambria" w:eastAsia="Times New Roman" w:hAnsi="Cambria" w:cs="Times New Roman"/>
      <w:b/>
      <w:bCs/>
      <w:i/>
      <w:iCs/>
      <w:color w:val="4F81BD"/>
    </w:rPr>
  </w:style>
  <w:style w:type="character" w:customStyle="1" w:styleId="50">
    <w:name w:val="Заголовок 5 Знак"/>
    <w:basedOn w:val="a0"/>
    <w:link w:val="5"/>
    <w:rsid w:val="00106EB5"/>
    <w:rPr>
      <w:rFonts w:ascii="Times New Roman" w:hAnsi="Times New Roman"/>
      <w:b/>
      <w:bCs/>
      <w:caps/>
      <w:sz w:val="48"/>
      <w:lang w:eastAsia="zh-C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character" w:customStyle="1" w:styleId="80">
    <w:name w:val="Заголовок 8 Знак"/>
    <w:basedOn w:val="a0"/>
    <w:link w:val="8"/>
    <w:rsid w:val="00106EB5"/>
    <w:rPr>
      <w:rFonts w:ascii="Times New Roman" w:hAnsi="Times New Roman"/>
      <w:color w:val="000000"/>
      <w:sz w:val="28"/>
      <w:lang w:eastAsia="zh-CN"/>
    </w:rPr>
  </w:style>
  <w:style w:type="character" w:customStyle="1" w:styleId="90">
    <w:name w:val="Заголовок 9 Знак"/>
    <w:basedOn w:val="a0"/>
    <w:link w:val="9"/>
    <w:rsid w:val="00106EB5"/>
    <w:rPr>
      <w:rFonts w:ascii="Times New Roman" w:hAnsi="Times New Roman"/>
      <w:sz w:val="28"/>
      <w:lang w:eastAsia="zh-CN"/>
    </w:rPr>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styleId="a3">
    <w:name w:val="Strong"/>
    <w:basedOn w:val="a0"/>
    <w:qFormat/>
    <w:rsid w:val="00202EC3"/>
    <w:rPr>
      <w:b/>
      <w:bCs/>
    </w:rPr>
  </w:style>
  <w:style w:type="paragraph" w:customStyle="1" w:styleId="ConsPlusNormal">
    <w:name w:val="ConsPlusNormal"/>
    <w:qFormat/>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paragraph" w:styleId="a6">
    <w:name w:val="Normal (Web)"/>
    <w:basedOn w:val="a"/>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uiPriority w:val="1"/>
    <w:qFormat/>
    <w:rsid w:val="00391D38"/>
    <w:rPr>
      <w:sz w:val="22"/>
      <w:szCs w:val="22"/>
      <w:lang w:eastAsia="en-US"/>
    </w:rPr>
  </w:style>
  <w:style w:type="character" w:customStyle="1" w:styleId="aa">
    <w:name w:val="Основной текст_"/>
    <w:basedOn w:val="a0"/>
    <w:link w:val="22"/>
    <w:rsid w:val="00391D38"/>
    <w:rPr>
      <w:rFonts w:ascii="Palatino Linotype" w:eastAsia="Palatino Linotype" w:hAnsi="Palatino Linotype" w:cs="Palatino Linotype"/>
      <w:spacing w:val="14"/>
      <w:shd w:val="clear" w:color="auto" w:fill="FFFFFF"/>
    </w:rPr>
  </w:style>
  <w:style w:type="paragraph" w:customStyle="1" w:styleId="22">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11">
    <w:name w:val="Основной текст1"/>
    <w:basedOn w:val="aa"/>
    <w:rsid w:val="00391D38"/>
    <w:rPr>
      <w:color w:val="000000"/>
      <w:w w:val="100"/>
      <w:position w:val="0"/>
      <w:lang w:val="ru-RU"/>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478F"/>
    <w:rPr>
      <w:rFonts w:ascii="Tahoma" w:hAnsi="Tahoma" w:cs="Tahoma"/>
      <w:sz w:val="16"/>
      <w:szCs w:val="16"/>
    </w:rPr>
  </w:style>
  <w:style w:type="paragraph" w:styleId="af0">
    <w:name w:val="Body Text"/>
    <w:basedOn w:val="a"/>
    <w:link w:val="af1"/>
    <w:unhideWhenUsed/>
    <w:rsid w:val="00F85060"/>
    <w:pPr>
      <w:spacing w:after="120"/>
    </w:pPr>
  </w:style>
  <w:style w:type="character" w:customStyle="1" w:styleId="af1">
    <w:name w:val="Основной текст Знак"/>
    <w:basedOn w:val="a0"/>
    <w:link w:val="af0"/>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3">
    <w:name w:val="Body Text 2"/>
    <w:basedOn w:val="a"/>
    <w:link w:val="24"/>
    <w:rsid w:val="0098586F"/>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nhideWhenUsed/>
    <w:rsid w:val="00427B8E"/>
    <w:pPr>
      <w:tabs>
        <w:tab w:val="center" w:pos="4677"/>
        <w:tab w:val="right" w:pos="9355"/>
      </w:tabs>
    </w:pPr>
  </w:style>
  <w:style w:type="character" w:customStyle="1" w:styleId="af6">
    <w:name w:val="Нижний колонтитул Знак"/>
    <w:basedOn w:val="a0"/>
    <w:link w:val="af5"/>
    <w:uiPriority w:val="99"/>
    <w:semiHidden/>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character" w:customStyle="1" w:styleId="62">
    <w:name w:val="Основной текст (6) + Не курсив"/>
    <w:basedOn w:val="61"/>
    <w:uiPriority w:val="99"/>
    <w:rsid w:val="009E65F1"/>
  </w:style>
  <w:style w:type="character" w:customStyle="1" w:styleId="25">
    <w:name w:val="Основной текст (2)_"/>
    <w:basedOn w:val="a0"/>
    <w:link w:val="211"/>
    <w:uiPriority w:val="99"/>
    <w:locked/>
    <w:rsid w:val="009E65F1"/>
    <w:rPr>
      <w:rFonts w:ascii="Times New Roman" w:hAnsi="Times New Roman"/>
      <w:sz w:val="28"/>
      <w:szCs w:val="28"/>
      <w:shd w:val="clear" w:color="auto" w:fill="FFFFFF"/>
    </w:rPr>
  </w:style>
  <w:style w:type="paragraph" w:customStyle="1" w:styleId="211">
    <w:name w:val="Основной текст (2)1"/>
    <w:basedOn w:val="a"/>
    <w:link w:val="25"/>
    <w:uiPriority w:val="99"/>
    <w:rsid w:val="009E65F1"/>
    <w:pPr>
      <w:widowControl w:val="0"/>
      <w:shd w:val="clear" w:color="auto" w:fill="FFFFFF"/>
      <w:spacing w:after="0" w:line="322" w:lineRule="exact"/>
      <w:jc w:val="both"/>
    </w:pPr>
    <w:rPr>
      <w:rFonts w:ascii="Times New Roman" w:hAnsi="Times New Roman"/>
      <w:sz w:val="28"/>
      <w:szCs w:val="28"/>
    </w:rPr>
  </w:style>
  <w:style w:type="character" w:customStyle="1" w:styleId="26">
    <w:name w:val="Основной текст (2) + Курсив"/>
    <w:basedOn w:val="25"/>
    <w:uiPriority w:val="99"/>
    <w:rsid w:val="009E65F1"/>
    <w:rPr>
      <w:i/>
      <w:iCs/>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WW8Num1z0">
    <w:name w:val="WW8Num1z0"/>
    <w:rsid w:val="00106EB5"/>
  </w:style>
  <w:style w:type="character" w:customStyle="1" w:styleId="WW8Num1z1">
    <w:name w:val="WW8Num1z1"/>
    <w:rsid w:val="00106EB5"/>
  </w:style>
  <w:style w:type="character" w:customStyle="1" w:styleId="WW8Num1z2">
    <w:name w:val="WW8Num1z2"/>
    <w:rsid w:val="00106EB5"/>
  </w:style>
  <w:style w:type="character" w:customStyle="1" w:styleId="WW8Num1z3">
    <w:name w:val="WW8Num1z3"/>
    <w:rsid w:val="00106EB5"/>
  </w:style>
  <w:style w:type="character" w:customStyle="1" w:styleId="WW8Num1z4">
    <w:name w:val="WW8Num1z4"/>
    <w:rsid w:val="00106EB5"/>
  </w:style>
  <w:style w:type="character" w:customStyle="1" w:styleId="WW8Num1z5">
    <w:name w:val="WW8Num1z5"/>
    <w:rsid w:val="00106EB5"/>
  </w:style>
  <w:style w:type="character" w:customStyle="1" w:styleId="WW8Num1z6">
    <w:name w:val="WW8Num1z6"/>
    <w:rsid w:val="00106EB5"/>
  </w:style>
  <w:style w:type="character" w:customStyle="1" w:styleId="WW8Num1z7">
    <w:name w:val="WW8Num1z7"/>
    <w:rsid w:val="00106EB5"/>
  </w:style>
  <w:style w:type="character" w:customStyle="1" w:styleId="WW8Num1z8">
    <w:name w:val="WW8Num1z8"/>
    <w:rsid w:val="00106EB5"/>
  </w:style>
  <w:style w:type="character" w:customStyle="1" w:styleId="WW8Num2z0">
    <w:name w:val="WW8Num2z0"/>
    <w:rsid w:val="00106EB5"/>
    <w:rPr>
      <w:rFonts w:ascii="Symbol" w:hAnsi="Symbol" w:cs="Symbol"/>
    </w:rPr>
  </w:style>
  <w:style w:type="character" w:customStyle="1" w:styleId="WW8Num3z0">
    <w:name w:val="WW8Num3z0"/>
    <w:rsid w:val="00106EB5"/>
    <w:rPr>
      <w:rFonts w:ascii="Symbol" w:hAnsi="Symbol" w:cs="Symbol"/>
    </w:rPr>
  </w:style>
  <w:style w:type="character" w:customStyle="1" w:styleId="42">
    <w:name w:val="Основной шрифт абзаца4"/>
    <w:rsid w:val="00106EB5"/>
  </w:style>
  <w:style w:type="character" w:customStyle="1" w:styleId="WW8Num4z0">
    <w:name w:val="WW8Num4z0"/>
    <w:rsid w:val="00106EB5"/>
  </w:style>
  <w:style w:type="character" w:customStyle="1" w:styleId="WW8Num4z1">
    <w:name w:val="WW8Num4z1"/>
    <w:rsid w:val="00106EB5"/>
  </w:style>
  <w:style w:type="character" w:customStyle="1" w:styleId="WW8Num4z2">
    <w:name w:val="WW8Num4z2"/>
    <w:rsid w:val="00106EB5"/>
    <w:rPr>
      <w:sz w:val="28"/>
      <w:szCs w:val="28"/>
    </w:rPr>
  </w:style>
  <w:style w:type="character" w:customStyle="1" w:styleId="WW8Num4z3">
    <w:name w:val="WW8Num4z3"/>
    <w:rsid w:val="00106EB5"/>
  </w:style>
  <w:style w:type="character" w:customStyle="1" w:styleId="WW8Num4z4">
    <w:name w:val="WW8Num4z4"/>
    <w:rsid w:val="00106EB5"/>
  </w:style>
  <w:style w:type="character" w:customStyle="1" w:styleId="WW8Num4z5">
    <w:name w:val="WW8Num4z5"/>
    <w:rsid w:val="00106EB5"/>
  </w:style>
  <w:style w:type="character" w:customStyle="1" w:styleId="WW8Num4z6">
    <w:name w:val="WW8Num4z6"/>
    <w:rsid w:val="00106EB5"/>
  </w:style>
  <w:style w:type="character" w:customStyle="1" w:styleId="WW8Num4z7">
    <w:name w:val="WW8Num4z7"/>
    <w:rsid w:val="00106EB5"/>
  </w:style>
  <w:style w:type="character" w:customStyle="1" w:styleId="WW8Num4z8">
    <w:name w:val="WW8Num4z8"/>
    <w:rsid w:val="00106EB5"/>
  </w:style>
  <w:style w:type="character" w:customStyle="1" w:styleId="33">
    <w:name w:val="Основной шрифт абзаца3"/>
    <w:rsid w:val="00106EB5"/>
  </w:style>
  <w:style w:type="character" w:customStyle="1" w:styleId="27">
    <w:name w:val="Основной шрифт абзаца2"/>
    <w:rsid w:val="00106EB5"/>
  </w:style>
  <w:style w:type="character" w:customStyle="1" w:styleId="15">
    <w:name w:val="Основной шрифт абзаца1"/>
    <w:rsid w:val="00106EB5"/>
  </w:style>
  <w:style w:type="character" w:customStyle="1" w:styleId="afb">
    <w:name w:val="Знак Знак"/>
    <w:basedOn w:val="15"/>
    <w:rsid w:val="00106EB5"/>
  </w:style>
  <w:style w:type="character" w:customStyle="1" w:styleId="FontStyle11">
    <w:name w:val="Font Style11"/>
    <w:rsid w:val="00106EB5"/>
    <w:rPr>
      <w:rFonts w:ascii="Times New Roman" w:hAnsi="Times New Roman" w:cs="Times New Roman"/>
      <w:sz w:val="26"/>
      <w:szCs w:val="26"/>
    </w:rPr>
  </w:style>
  <w:style w:type="character" w:customStyle="1" w:styleId="16">
    <w:name w:val="Знак Знак1"/>
    <w:rsid w:val="00106EB5"/>
    <w:rPr>
      <w:rFonts w:ascii="Arial Black" w:hAnsi="Arial Black" w:cs="Arial Black"/>
      <w:caps/>
      <w:sz w:val="40"/>
      <w:szCs w:val="24"/>
    </w:rPr>
  </w:style>
  <w:style w:type="character" w:customStyle="1" w:styleId="afc">
    <w:name w:val="Символ нумерации"/>
    <w:rsid w:val="00106EB5"/>
  </w:style>
  <w:style w:type="paragraph" w:customStyle="1" w:styleId="afd">
    <w:name w:val="Заголовок"/>
    <w:basedOn w:val="a"/>
    <w:next w:val="af0"/>
    <w:rsid w:val="00106EB5"/>
    <w:pPr>
      <w:keepNext/>
      <w:suppressAutoHyphens/>
      <w:spacing w:before="240" w:after="120" w:line="240" w:lineRule="auto"/>
    </w:pPr>
    <w:rPr>
      <w:rFonts w:ascii="Arial" w:eastAsia="SimSun" w:hAnsi="Arial" w:cs="Mangal"/>
      <w:sz w:val="28"/>
      <w:szCs w:val="28"/>
      <w:lang w:eastAsia="zh-CN"/>
    </w:rPr>
  </w:style>
  <w:style w:type="paragraph" w:styleId="afe">
    <w:name w:val="List"/>
    <w:basedOn w:val="af0"/>
    <w:rsid w:val="00106EB5"/>
    <w:pPr>
      <w:suppressAutoHyphens/>
      <w:spacing w:after="0" w:line="240" w:lineRule="auto"/>
      <w:jc w:val="both"/>
    </w:pPr>
    <w:rPr>
      <w:rFonts w:ascii="Times New Roman" w:hAnsi="Times New Roman" w:cs="Mangal"/>
      <w:sz w:val="28"/>
      <w:szCs w:val="20"/>
      <w:lang w:eastAsia="zh-CN"/>
    </w:rPr>
  </w:style>
  <w:style w:type="paragraph" w:styleId="aff">
    <w:name w:val="caption"/>
    <w:basedOn w:val="a"/>
    <w:qFormat/>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3">
    <w:name w:val="Указатель4"/>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28">
    <w:name w:val="Название объекта2"/>
    <w:basedOn w:val="a"/>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0"/>
    <w:rsid w:val="00106EB5"/>
    <w:pPr>
      <w:suppressAutoHyphens/>
      <w:spacing w:after="0" w:line="240" w:lineRule="auto"/>
      <w:jc w:val="center"/>
    </w:pPr>
    <w:rPr>
      <w:rFonts w:ascii="Times New Roman" w:hAnsi="Times New Roman"/>
      <w:caps/>
      <w:spacing w:val="120"/>
      <w:sz w:val="28"/>
      <w:szCs w:val="24"/>
      <w:lang w:eastAsia="zh-CN"/>
    </w:rPr>
  </w:style>
  <w:style w:type="paragraph" w:styleId="aff0">
    <w:name w:val="Subtitle"/>
    <w:basedOn w:val="a"/>
    <w:next w:val="af0"/>
    <w:link w:val="aff1"/>
    <w:qFormat/>
    <w:rsid w:val="00106EB5"/>
    <w:pPr>
      <w:suppressAutoHyphens/>
      <w:spacing w:after="0" w:line="360" w:lineRule="auto"/>
      <w:jc w:val="center"/>
    </w:pPr>
    <w:rPr>
      <w:rFonts w:ascii="Times New Roman" w:hAnsi="Times New Roman"/>
      <w:sz w:val="24"/>
      <w:szCs w:val="20"/>
      <w:lang w:eastAsia="zh-CN"/>
    </w:rPr>
  </w:style>
  <w:style w:type="character" w:customStyle="1" w:styleId="aff1">
    <w:name w:val="Подзаголовок Знак"/>
    <w:basedOn w:val="a0"/>
    <w:link w:val="aff0"/>
    <w:rsid w:val="00106EB5"/>
    <w:rPr>
      <w:rFonts w:ascii="Times New Roman" w:hAnsi="Times New Roman"/>
      <w:sz w:val="24"/>
      <w:lang w:eastAsia="zh-CN"/>
    </w:rPr>
  </w:style>
  <w:style w:type="paragraph" w:customStyle="1" w:styleId="29">
    <w:name w:val="Указатель2"/>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106EB5"/>
    <w:pPr>
      <w:widowControl w:val="0"/>
      <w:suppressAutoHyphens/>
    </w:pPr>
    <w:rPr>
      <w:rFonts w:ascii="Courier New" w:eastAsia="Arial" w:hAnsi="Courier New" w:cs="Courier New"/>
      <w:lang w:eastAsia="zh-CN"/>
    </w:rPr>
  </w:style>
  <w:style w:type="paragraph" w:customStyle="1" w:styleId="ConsTitle">
    <w:name w:val="ConsTitle"/>
    <w:rsid w:val="00106EB5"/>
    <w:pPr>
      <w:widowControl w:val="0"/>
      <w:suppressAutoHyphens/>
    </w:pPr>
    <w:rPr>
      <w:rFonts w:ascii="Arial" w:eastAsia="Arial" w:hAnsi="Arial" w:cs="Arial"/>
      <w:b/>
      <w:sz w:val="16"/>
      <w:lang w:eastAsia="zh-CN"/>
    </w:rPr>
  </w:style>
  <w:style w:type="paragraph" w:customStyle="1" w:styleId="212">
    <w:name w:val="Основной текст 21"/>
    <w:basedOn w:val="a"/>
    <w:rsid w:val="00106EB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106EB5"/>
    <w:pPr>
      <w:suppressAutoHyphens/>
      <w:spacing w:after="0" w:line="240" w:lineRule="auto"/>
      <w:ind w:firstLine="567"/>
      <w:jc w:val="both"/>
    </w:pPr>
    <w:rPr>
      <w:rFonts w:ascii="Times New Roman" w:hAnsi="Times New Roman"/>
      <w:sz w:val="28"/>
      <w:szCs w:val="20"/>
      <w:lang w:eastAsia="zh-CN"/>
    </w:rPr>
  </w:style>
  <w:style w:type="paragraph" w:customStyle="1" w:styleId="213">
    <w:name w:val="Основной текст с отступом 21"/>
    <w:basedOn w:val="a"/>
    <w:rsid w:val="00106EB5"/>
    <w:pPr>
      <w:suppressAutoHyphens/>
      <w:spacing w:after="0" w:line="240" w:lineRule="auto"/>
      <w:ind w:firstLine="851"/>
      <w:jc w:val="both"/>
    </w:pPr>
    <w:rPr>
      <w:rFonts w:ascii="Times New Roman" w:hAnsi="Times New Roman"/>
      <w:sz w:val="28"/>
      <w:szCs w:val="20"/>
      <w:lang w:eastAsia="zh-CN"/>
    </w:rPr>
  </w:style>
  <w:style w:type="paragraph" w:customStyle="1" w:styleId="1a">
    <w:name w:val="Цитата1"/>
    <w:basedOn w:val="a"/>
    <w:rsid w:val="00106EB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106EB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106EB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
    <w:name w:val="Маркированный список 21"/>
    <w:basedOn w:val="a"/>
    <w:rsid w:val="00106EB5"/>
    <w:pPr>
      <w:numPr>
        <w:numId w:val="45"/>
      </w:numPr>
      <w:suppressAutoHyphens/>
      <w:spacing w:after="0" w:line="240" w:lineRule="auto"/>
    </w:pPr>
    <w:rPr>
      <w:rFonts w:ascii="Times New Roman" w:hAnsi="Times New Roman"/>
      <w:sz w:val="20"/>
      <w:szCs w:val="20"/>
      <w:lang w:eastAsia="zh-CN"/>
    </w:rPr>
  </w:style>
  <w:style w:type="paragraph" w:customStyle="1" w:styleId="311">
    <w:name w:val="Основной текст 31"/>
    <w:basedOn w:val="a"/>
    <w:rsid w:val="00106EB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2">
    <w:name w:val="Знак Знак Знак"/>
    <w:basedOn w:val="a"/>
    <w:rsid w:val="00106EB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106EB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106EB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106EB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106EB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106EB5"/>
    <w:pPr>
      <w:suppressAutoHyphens/>
      <w:spacing w:before="100" w:after="100" w:line="240" w:lineRule="auto"/>
    </w:pPr>
    <w:rPr>
      <w:rFonts w:ascii="Tahoma" w:hAnsi="Tahoma" w:cs="Tahoma"/>
      <w:sz w:val="20"/>
      <w:szCs w:val="20"/>
      <w:lang w:val="en-US" w:eastAsia="zh-CN"/>
    </w:rPr>
  </w:style>
  <w:style w:type="paragraph" w:customStyle="1" w:styleId="aff3">
    <w:name w:val="Знак Знак Знак Знак Знак Знак Знак Знак Знак Знак Знак Знак Знак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4">
    <w:name w:val="Знак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5">
    <w:name w:val="Знак Знак Знак Знак Знак Знак Знак"/>
    <w:basedOn w:val="a"/>
    <w:rsid w:val="00106EB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uiPriority w:val="34"/>
    <w:qFormat/>
    <w:rsid w:val="00106EB5"/>
    <w:pPr>
      <w:suppressAutoHyphens/>
      <w:ind w:left="720"/>
    </w:pPr>
    <w:rPr>
      <w:rFonts w:cs="Calibri"/>
      <w:lang w:eastAsia="zh-CN"/>
    </w:rPr>
  </w:style>
  <w:style w:type="paragraph" w:customStyle="1" w:styleId="aff6">
    <w:name w:val="Содержимое врезки"/>
    <w:basedOn w:val="af0"/>
    <w:rsid w:val="00106EB5"/>
    <w:pPr>
      <w:suppressAutoHyphens/>
      <w:spacing w:after="0" w:line="240" w:lineRule="auto"/>
      <w:jc w:val="both"/>
    </w:pPr>
    <w:rPr>
      <w:rFonts w:ascii="Times New Roman" w:hAnsi="Times New Roman"/>
      <w:sz w:val="28"/>
      <w:szCs w:val="20"/>
      <w:lang w:eastAsia="zh-CN"/>
    </w:rPr>
  </w:style>
  <w:style w:type="paragraph" w:customStyle="1" w:styleId="xl63">
    <w:name w:val="xl63"/>
    <w:basedOn w:val="a"/>
    <w:rsid w:val="00106EB5"/>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106EB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106EB5"/>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a"/>
    <w:rsid w:val="00106EB5"/>
    <w:pPr>
      <w:spacing w:before="100" w:beforeAutospacing="1" w:after="100" w:afterAutospacing="1" w:line="240" w:lineRule="auto"/>
      <w:jc w:val="right"/>
    </w:pPr>
    <w:rPr>
      <w:rFonts w:ascii="Times New Roman" w:hAnsi="Times New Roman"/>
      <w:sz w:val="24"/>
      <w:szCs w:val="24"/>
    </w:rPr>
  </w:style>
  <w:style w:type="paragraph" w:customStyle="1" w:styleId="xl67">
    <w:name w:val="xl67"/>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106EB5"/>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3">
    <w:name w:val="xl73"/>
    <w:basedOn w:val="a"/>
    <w:rsid w:val="00106EB5"/>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106EB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76">
    <w:name w:val="xl76"/>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7">
    <w:name w:val="xl77"/>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
    <w:rsid w:val="00106EB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106EB5"/>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a"/>
    <w:rsid w:val="00106EB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
    <w:name w:val="xl81"/>
    <w:basedOn w:val="a"/>
    <w:rsid w:val="00106EB5"/>
    <w:pPr>
      <w:pBdr>
        <w:top w:val="single" w:sz="4" w:space="0" w:color="000000"/>
        <w:lef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106EB5"/>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
    <w:rsid w:val="00106EB5"/>
    <w:pPr>
      <w:pBdr>
        <w:lef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4">
    <w:name w:val="xl84"/>
    <w:basedOn w:val="a"/>
    <w:rsid w:val="00106EB5"/>
    <w:pPr>
      <w:pBdr>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
    <w:rsid w:val="00106EB5"/>
    <w:pPr>
      <w:pBdr>
        <w:top w:val="single" w:sz="4"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6">
    <w:name w:val="xl86"/>
    <w:basedOn w:val="a"/>
    <w:rsid w:val="00106EB5"/>
    <w:pP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b/>
      <w:bCs/>
      <w:sz w:val="24"/>
      <w:szCs w:val="24"/>
    </w:rPr>
  </w:style>
  <w:style w:type="paragraph" w:customStyle="1" w:styleId="xl88">
    <w:name w:val="xl88"/>
    <w:basedOn w:val="a"/>
    <w:rsid w:val="00106EB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9">
    <w:name w:val="xl89"/>
    <w:basedOn w:val="a"/>
    <w:rsid w:val="00106EB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106EB5"/>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106EB5"/>
    <w:pPr>
      <w:pBdr>
        <w:top w:val="single" w:sz="4" w:space="0" w:color="000000"/>
        <w:lef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2">
    <w:name w:val="xl92"/>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3">
    <w:name w:val="xl93"/>
    <w:basedOn w:val="a"/>
    <w:rsid w:val="00106EB5"/>
    <w:pPr>
      <w:pBdr>
        <w:left w:val="single" w:sz="4" w:space="0" w:color="000000"/>
        <w:bottom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106EB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106EB5"/>
    <w:pPr>
      <w:pBdr>
        <w:bottom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106EB5"/>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8">
    <w:name w:val="xl98"/>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9">
    <w:name w:val="xl99"/>
    <w:basedOn w:val="a"/>
    <w:rsid w:val="00106EB5"/>
    <w:pPr>
      <w:pBdr>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
    <w:rsid w:val="00106EB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102">
    <w:name w:val="xl102"/>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105">
    <w:name w:val="xl105"/>
    <w:basedOn w:val="a"/>
    <w:rsid w:val="00106EB5"/>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07">
    <w:name w:val="xl107"/>
    <w:basedOn w:val="a"/>
    <w:rsid w:val="00106EB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rPr>
  </w:style>
  <w:style w:type="paragraph" w:customStyle="1" w:styleId="consplusnormal0">
    <w:name w:val="consplusnormal"/>
    <w:basedOn w:val="a"/>
    <w:rsid w:val="00EA7453"/>
    <w:pPr>
      <w:spacing w:before="100" w:beforeAutospacing="1" w:after="100" w:afterAutospacing="1" w:line="240" w:lineRule="auto"/>
    </w:pPr>
    <w:rPr>
      <w:rFonts w:ascii="Times New Roman" w:hAnsi="Times New Roman"/>
      <w:sz w:val="24"/>
      <w:szCs w:val="24"/>
    </w:rPr>
  </w:style>
  <w:style w:type="paragraph" w:customStyle="1" w:styleId="consplusnonformat0">
    <w:name w:val="consplusnonformat"/>
    <w:basedOn w:val="a"/>
    <w:rsid w:val="00EA7453"/>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EA7453"/>
    <w:pPr>
      <w:spacing w:before="100" w:beforeAutospacing="1" w:after="100" w:afterAutospacing="1" w:line="240" w:lineRule="auto"/>
    </w:pPr>
    <w:rPr>
      <w:rFonts w:ascii="Times New Roman" w:hAnsi="Times New Roman"/>
      <w:sz w:val="24"/>
      <w:szCs w:val="24"/>
    </w:rPr>
  </w:style>
  <w:style w:type="paragraph" w:customStyle="1" w:styleId="Heading1">
    <w:name w:val="Heading 1"/>
    <w:basedOn w:val="a"/>
    <w:qFormat/>
    <w:rsid w:val="00EA7453"/>
    <w:pPr>
      <w:keepNext/>
      <w:widowControl w:val="0"/>
      <w:suppressAutoHyphens/>
      <w:spacing w:after="0" w:line="240" w:lineRule="auto"/>
      <w:ind w:firstLine="540"/>
      <w:jc w:val="both"/>
      <w:outlineLvl w:val="0"/>
    </w:pPr>
    <w:rPr>
      <w:rFonts w:ascii="Times New Roman" w:hAnsi="Times New Roman" w:cs="Tahoma"/>
      <w:b/>
      <w:bCs/>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DEFFC6F-80D8-4B31-8F60-12BDFE7F61F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8E3F-2027-4CFB-991E-92652638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2025-02-11T02:36:00Z</cp:lastPrinted>
  <dcterms:created xsi:type="dcterms:W3CDTF">2025-02-17T09:07:00Z</dcterms:created>
  <dcterms:modified xsi:type="dcterms:W3CDTF">2025-02-17T09:10:00Z</dcterms:modified>
</cp:coreProperties>
</file>