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407717" w:rsidP="00407717">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C918DF" w:rsidRPr="00557605" w:rsidRDefault="00F85060" w:rsidP="00557605">
      <w:pPr>
        <w:spacing w:after="0"/>
        <w:jc w:val="both"/>
        <w:outlineLvl w:val="0"/>
        <w:rPr>
          <w:rFonts w:ascii="Times New Roman" w:hAnsi="Times New Roman"/>
          <w:b/>
        </w:rPr>
      </w:pPr>
      <w:r w:rsidRPr="003A73C4">
        <w:rPr>
          <w:rFonts w:ascii="Times New Roman" w:hAnsi="Times New Roman"/>
          <w:b/>
        </w:rPr>
        <w:t xml:space="preserve">                                                                                                                  № </w:t>
      </w:r>
      <w:r w:rsidR="00407717">
        <w:rPr>
          <w:rFonts w:ascii="Times New Roman" w:hAnsi="Times New Roman"/>
          <w:b/>
        </w:rPr>
        <w:t>1</w:t>
      </w:r>
      <w:r w:rsidR="00E966BB">
        <w:rPr>
          <w:rFonts w:ascii="Times New Roman" w:hAnsi="Times New Roman"/>
          <w:b/>
        </w:rPr>
        <w:t>7</w:t>
      </w:r>
      <w:r w:rsidR="00997F15">
        <w:rPr>
          <w:rFonts w:ascii="Times New Roman" w:hAnsi="Times New Roman"/>
          <w:b/>
        </w:rPr>
        <w:t xml:space="preserve"> </w:t>
      </w:r>
      <w:r w:rsidRPr="003A73C4">
        <w:rPr>
          <w:rFonts w:ascii="Times New Roman" w:hAnsi="Times New Roman"/>
          <w:b/>
        </w:rPr>
        <w:t xml:space="preserve">от </w:t>
      </w:r>
      <w:r w:rsidR="00E966BB">
        <w:rPr>
          <w:rFonts w:ascii="Times New Roman" w:hAnsi="Times New Roman"/>
          <w:b/>
        </w:rPr>
        <w:t>2</w:t>
      </w:r>
      <w:r w:rsidR="00557605">
        <w:rPr>
          <w:rFonts w:ascii="Times New Roman" w:hAnsi="Times New Roman"/>
          <w:b/>
        </w:rPr>
        <w:t>1</w:t>
      </w:r>
      <w:r w:rsidR="00F675B9">
        <w:rPr>
          <w:rFonts w:ascii="Times New Roman" w:hAnsi="Times New Roman"/>
          <w:b/>
        </w:rPr>
        <w:t>.0</w:t>
      </w:r>
      <w:r w:rsidR="00E966BB">
        <w:rPr>
          <w:rFonts w:ascii="Times New Roman" w:hAnsi="Times New Roman"/>
          <w:b/>
        </w:rPr>
        <w:t>6</w:t>
      </w:r>
      <w:r w:rsidR="00F675B9">
        <w:rPr>
          <w:rFonts w:ascii="Times New Roman" w:hAnsi="Times New Roman"/>
          <w:b/>
        </w:rPr>
        <w:t>.2024</w:t>
      </w:r>
      <w:r w:rsidR="00407717">
        <w:rPr>
          <w:rFonts w:ascii="Times New Roman" w:hAnsi="Times New Roman"/>
          <w:b/>
        </w:rPr>
        <w:t xml:space="preserve"> </w:t>
      </w:r>
      <w:r w:rsidRPr="003A73C4">
        <w:rPr>
          <w:rFonts w:ascii="Times New Roman" w:hAnsi="Times New Roman"/>
          <w:b/>
        </w:rPr>
        <w:t>года</w:t>
      </w:r>
    </w:p>
    <w:p w:rsidR="00CA0850" w:rsidRPr="006C42D9" w:rsidRDefault="00CA0850" w:rsidP="00C918DF">
      <w:pPr>
        <w:spacing w:after="0"/>
      </w:pPr>
    </w:p>
    <w:p w:rsidR="00E966BB" w:rsidRPr="00E966BB" w:rsidRDefault="00E966BB" w:rsidP="00E966BB">
      <w:pPr>
        <w:shd w:val="clear" w:color="auto" w:fill="FFFFFF"/>
        <w:spacing w:after="0"/>
        <w:ind w:right="-2"/>
        <w:jc w:val="center"/>
        <w:rPr>
          <w:rFonts w:ascii="Times New Roman" w:hAnsi="Times New Roman"/>
          <w:color w:val="000000"/>
          <w:sz w:val="20"/>
          <w:szCs w:val="20"/>
        </w:rPr>
      </w:pPr>
      <w:r w:rsidRPr="00E966BB">
        <w:rPr>
          <w:rFonts w:ascii="Times New Roman" w:hAnsi="Times New Roman"/>
          <w:color w:val="000000"/>
          <w:sz w:val="20"/>
          <w:szCs w:val="20"/>
        </w:rPr>
        <w:t>АДМИНИСТРАЦИЯ АЛЕКСЕЕВСКОГО СЕЛЬСОВЕТА</w:t>
      </w:r>
    </w:p>
    <w:p w:rsidR="00E966BB" w:rsidRPr="00E966BB" w:rsidRDefault="00E966BB" w:rsidP="00E966BB">
      <w:pPr>
        <w:shd w:val="clear" w:color="auto" w:fill="FFFFFF"/>
        <w:spacing w:after="0"/>
        <w:ind w:right="-2"/>
        <w:jc w:val="center"/>
        <w:rPr>
          <w:rFonts w:ascii="Times New Roman" w:hAnsi="Times New Roman"/>
          <w:color w:val="000000"/>
          <w:sz w:val="20"/>
          <w:szCs w:val="20"/>
        </w:rPr>
      </w:pPr>
      <w:r w:rsidRPr="00E966BB">
        <w:rPr>
          <w:rFonts w:ascii="Times New Roman" w:hAnsi="Times New Roman"/>
          <w:color w:val="000000"/>
          <w:sz w:val="20"/>
          <w:szCs w:val="20"/>
        </w:rPr>
        <w:t>КУРАГИНСКОГО РАЙОНА КРАСНОЯРСКОГО КРАЯ</w:t>
      </w:r>
    </w:p>
    <w:p w:rsidR="00E966BB" w:rsidRPr="00E966BB" w:rsidRDefault="00E966BB" w:rsidP="00E966BB">
      <w:pPr>
        <w:shd w:val="clear" w:color="auto" w:fill="FFFFFF"/>
        <w:spacing w:before="77"/>
        <w:ind w:right="-2"/>
        <w:jc w:val="center"/>
        <w:rPr>
          <w:rFonts w:ascii="Times New Roman" w:hAnsi="Times New Roman"/>
          <w:color w:val="000000"/>
          <w:sz w:val="20"/>
          <w:szCs w:val="20"/>
        </w:rPr>
      </w:pPr>
      <w:r w:rsidRPr="00E966BB">
        <w:rPr>
          <w:rFonts w:ascii="Times New Roman" w:hAnsi="Times New Roman"/>
          <w:color w:val="000000"/>
          <w:sz w:val="20"/>
          <w:szCs w:val="20"/>
        </w:rPr>
        <w:t>ПОСТАНОВЛЕНИЕ</w:t>
      </w:r>
    </w:p>
    <w:p w:rsidR="00E966BB" w:rsidRPr="00E966BB" w:rsidRDefault="00E966BB" w:rsidP="00E966BB">
      <w:pPr>
        <w:shd w:val="clear" w:color="auto" w:fill="FFFFFF"/>
        <w:tabs>
          <w:tab w:val="left" w:pos="3480"/>
          <w:tab w:val="left" w:pos="8208"/>
        </w:tabs>
        <w:rPr>
          <w:rFonts w:ascii="Times New Roman" w:hAnsi="Times New Roman"/>
          <w:color w:val="000000"/>
          <w:sz w:val="20"/>
          <w:szCs w:val="20"/>
        </w:rPr>
      </w:pPr>
      <w:r>
        <w:rPr>
          <w:rFonts w:ascii="Times New Roman" w:hAnsi="Times New Roman"/>
          <w:color w:val="000000"/>
          <w:sz w:val="20"/>
          <w:szCs w:val="20"/>
        </w:rPr>
        <w:t xml:space="preserve">       </w:t>
      </w:r>
      <w:r w:rsidRPr="00E966BB">
        <w:rPr>
          <w:rFonts w:ascii="Times New Roman" w:hAnsi="Times New Roman"/>
          <w:color w:val="000000"/>
          <w:sz w:val="20"/>
          <w:szCs w:val="20"/>
        </w:rPr>
        <w:t xml:space="preserve">  20.06.2024</w:t>
      </w:r>
      <w:r w:rsidRPr="00E966BB">
        <w:rPr>
          <w:rFonts w:ascii="Times New Roman" w:hAnsi="Times New Roman"/>
          <w:color w:val="000000"/>
          <w:sz w:val="20"/>
          <w:szCs w:val="20"/>
        </w:rPr>
        <w:tab/>
      </w:r>
      <w:r>
        <w:rPr>
          <w:rFonts w:ascii="Times New Roman" w:hAnsi="Times New Roman"/>
          <w:color w:val="000000"/>
          <w:sz w:val="20"/>
          <w:szCs w:val="20"/>
        </w:rPr>
        <w:t xml:space="preserve">      </w:t>
      </w:r>
      <w:r w:rsidRPr="00E966BB">
        <w:rPr>
          <w:rFonts w:ascii="Times New Roman" w:hAnsi="Times New Roman"/>
          <w:color w:val="000000"/>
          <w:sz w:val="20"/>
          <w:szCs w:val="20"/>
        </w:rPr>
        <w:t xml:space="preserve">          с. Алексеевка                                          № 11-п</w:t>
      </w:r>
    </w:p>
    <w:p w:rsidR="00E966BB" w:rsidRPr="00E966BB" w:rsidRDefault="00E966BB" w:rsidP="00E966BB">
      <w:pPr>
        <w:jc w:val="both"/>
        <w:rPr>
          <w:rFonts w:ascii="Times New Roman" w:hAnsi="Times New Roman"/>
          <w:color w:val="000000"/>
          <w:sz w:val="20"/>
          <w:szCs w:val="20"/>
        </w:rPr>
      </w:pPr>
      <w:r w:rsidRPr="00E966BB">
        <w:rPr>
          <w:rFonts w:ascii="Times New Roman" w:hAnsi="Times New Roman"/>
          <w:color w:val="000000"/>
          <w:sz w:val="20"/>
          <w:szCs w:val="20"/>
        </w:rPr>
        <w:t>О внесении изменений и дополнений в постановление администрации Алексеевского сельсовета от 08.05.2018 № 16-п «Об утверждении Правил внутреннего трудового распорядка в администрации Алексеевского сельсовета»</w:t>
      </w:r>
    </w:p>
    <w:p w:rsidR="00E966BB" w:rsidRPr="00E966BB" w:rsidRDefault="00E966BB" w:rsidP="00E966BB">
      <w:pPr>
        <w:ind w:firstLine="720"/>
        <w:jc w:val="both"/>
        <w:rPr>
          <w:rFonts w:ascii="Times New Roman" w:hAnsi="Times New Roman"/>
          <w:color w:val="000000"/>
          <w:sz w:val="20"/>
          <w:szCs w:val="20"/>
        </w:rPr>
      </w:pPr>
      <w:r w:rsidRPr="00E966BB">
        <w:rPr>
          <w:rFonts w:ascii="Times New Roman" w:hAnsi="Times New Roman"/>
          <w:color w:val="000000"/>
          <w:sz w:val="20"/>
          <w:szCs w:val="20"/>
        </w:rPr>
        <w:t>В соответствии с Трудовым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Алексеевский сельсовет ПОСТАНОВЛЯЮ:</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         1. Внести в постановление администрации Алексеевского сельсовета от 08.05.2018 № 16-п «Об утверждении Правил внутреннего распорядка в администрации Алексеевского сельсовета» следующие изменения: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         1.1. В пункте 2.3:</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         абзац 3  изложить в следующей редакции: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         « - трудовую книжку и (или) сведения о трудовой деятельности (статья 66.1 Трудового кодекса Российской Федерации), за исключением случаев, если трудовой договор заключается впервые</w:t>
      </w:r>
      <w:proofErr w:type="gramStart"/>
      <w:r w:rsidRPr="00E966BB">
        <w:rPr>
          <w:rFonts w:ascii="Times New Roman" w:hAnsi="Times New Roman"/>
          <w:color w:val="000000"/>
          <w:sz w:val="20"/>
          <w:szCs w:val="20"/>
        </w:rPr>
        <w:t>.»;</w:t>
      </w:r>
      <w:proofErr w:type="gramEnd"/>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          абзац 4 изложить в следующей редакции: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          « - документ, подтверждающий регистрацию в системе индивидуального (персонифицированного) учета, в том числе в форме электронного документа</w:t>
      </w:r>
      <w:proofErr w:type="gramStart"/>
      <w:r w:rsidRPr="00E966BB">
        <w:rPr>
          <w:rFonts w:ascii="Times New Roman" w:hAnsi="Times New Roman"/>
          <w:color w:val="000000"/>
          <w:sz w:val="20"/>
          <w:szCs w:val="20"/>
        </w:rPr>
        <w:t>.».</w:t>
      </w:r>
      <w:proofErr w:type="gramEnd"/>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        2. </w:t>
      </w:r>
      <w:proofErr w:type="gramStart"/>
      <w:r w:rsidRPr="00E966BB">
        <w:rPr>
          <w:rFonts w:ascii="Times New Roman" w:hAnsi="Times New Roman"/>
          <w:color w:val="000000"/>
          <w:sz w:val="20"/>
          <w:szCs w:val="20"/>
        </w:rPr>
        <w:t>Контроль за</w:t>
      </w:r>
      <w:proofErr w:type="gramEnd"/>
      <w:r w:rsidRPr="00E966BB">
        <w:rPr>
          <w:rFonts w:ascii="Times New Roman" w:hAnsi="Times New Roman"/>
          <w:color w:val="000000"/>
          <w:sz w:val="20"/>
          <w:szCs w:val="20"/>
        </w:rPr>
        <w:t xml:space="preserve">  исполнением  данного  постановления оставляю  за  собой.</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        3.Опубликовать  постановление  в газете «Алексеевские вести» и на  «Официальном  интернет - сайте администрации Алексеевского сельсовета» (https://alekseevvskij-r04.gosweb.gosuslugi.ru/).</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         4. Постановление вступает в силу со дня его официального опубликования (обнародования).</w:t>
      </w:r>
    </w:p>
    <w:p w:rsidR="00E966BB" w:rsidRPr="00E966BB" w:rsidRDefault="00E966BB" w:rsidP="00E966BB">
      <w:pPr>
        <w:jc w:val="both"/>
        <w:rPr>
          <w:rFonts w:ascii="Times New Roman" w:hAnsi="Times New Roman"/>
          <w:color w:val="000000"/>
          <w:sz w:val="20"/>
          <w:szCs w:val="20"/>
        </w:rPr>
      </w:pPr>
    </w:p>
    <w:p w:rsidR="00E966BB" w:rsidRPr="00E966BB" w:rsidRDefault="00E966BB" w:rsidP="00E966BB">
      <w:pPr>
        <w:jc w:val="both"/>
        <w:rPr>
          <w:rFonts w:ascii="Times New Roman" w:hAnsi="Times New Roman"/>
          <w:color w:val="000000"/>
          <w:sz w:val="20"/>
          <w:szCs w:val="20"/>
        </w:rPr>
      </w:pPr>
      <w:r w:rsidRPr="00E966BB">
        <w:rPr>
          <w:rFonts w:ascii="Times New Roman" w:hAnsi="Times New Roman"/>
          <w:color w:val="000000"/>
          <w:sz w:val="20"/>
          <w:szCs w:val="20"/>
        </w:rPr>
        <w:t xml:space="preserve">          </w:t>
      </w:r>
      <w:r>
        <w:rPr>
          <w:rFonts w:ascii="Times New Roman" w:hAnsi="Times New Roman"/>
          <w:color w:val="000000"/>
          <w:sz w:val="20"/>
          <w:szCs w:val="20"/>
        </w:rPr>
        <w:t xml:space="preserve">           </w:t>
      </w:r>
      <w:r w:rsidRPr="00E966BB">
        <w:rPr>
          <w:rFonts w:ascii="Times New Roman" w:hAnsi="Times New Roman"/>
          <w:color w:val="000000"/>
          <w:sz w:val="20"/>
          <w:szCs w:val="20"/>
        </w:rPr>
        <w:t xml:space="preserve">  И.о. Главы сельсовета                                                     Тамар Н.Н.</w:t>
      </w:r>
    </w:p>
    <w:p w:rsidR="00E966BB" w:rsidRPr="00E966BB" w:rsidRDefault="00E966BB" w:rsidP="00E966BB">
      <w:pPr>
        <w:spacing w:after="0"/>
        <w:jc w:val="center"/>
        <w:rPr>
          <w:rFonts w:ascii="Times New Roman" w:hAnsi="Times New Roman"/>
          <w:color w:val="000000"/>
          <w:sz w:val="20"/>
          <w:szCs w:val="20"/>
        </w:rPr>
      </w:pPr>
      <w:r w:rsidRPr="00E966BB">
        <w:rPr>
          <w:rFonts w:ascii="Times New Roman" w:hAnsi="Times New Roman"/>
          <w:color w:val="000000"/>
          <w:sz w:val="20"/>
          <w:szCs w:val="20"/>
        </w:rPr>
        <w:t>АДМИНИСТРАЦИЯ АЛЕКСЕЕВСКОГО СЕЛЬСОВЕТА</w:t>
      </w:r>
    </w:p>
    <w:p w:rsidR="00E966BB" w:rsidRPr="00E966BB" w:rsidRDefault="00E966BB" w:rsidP="00E966BB">
      <w:pPr>
        <w:spacing w:after="0"/>
        <w:jc w:val="center"/>
        <w:rPr>
          <w:rFonts w:ascii="Times New Roman" w:hAnsi="Times New Roman"/>
          <w:color w:val="000000"/>
          <w:sz w:val="20"/>
          <w:szCs w:val="20"/>
        </w:rPr>
      </w:pPr>
      <w:r w:rsidRPr="00E966BB">
        <w:rPr>
          <w:rFonts w:ascii="Times New Roman" w:hAnsi="Times New Roman"/>
          <w:color w:val="000000"/>
          <w:sz w:val="20"/>
          <w:szCs w:val="20"/>
        </w:rPr>
        <w:t>КУРАГИНСКОГО РАЙОНА КРАСНОЯРСКОГО КРАЯ</w:t>
      </w:r>
    </w:p>
    <w:p w:rsidR="00E966BB" w:rsidRPr="00E966BB" w:rsidRDefault="00E966BB" w:rsidP="00E966BB">
      <w:pPr>
        <w:spacing w:after="0"/>
        <w:jc w:val="center"/>
        <w:rPr>
          <w:rFonts w:ascii="Times New Roman" w:hAnsi="Times New Roman"/>
          <w:color w:val="000000"/>
          <w:sz w:val="20"/>
          <w:szCs w:val="20"/>
        </w:rPr>
      </w:pPr>
      <w:r w:rsidRPr="00E966BB">
        <w:rPr>
          <w:rFonts w:ascii="Times New Roman" w:hAnsi="Times New Roman"/>
          <w:color w:val="000000"/>
          <w:sz w:val="20"/>
          <w:szCs w:val="20"/>
        </w:rPr>
        <w:t>ПОСТАНОВЛЕНИЕ</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                 20.06.2024                                     с. Алексеевка                                №   12-п</w:t>
      </w:r>
    </w:p>
    <w:p w:rsidR="00E966BB" w:rsidRPr="00E966BB" w:rsidRDefault="00E966BB" w:rsidP="00E966BB">
      <w:pPr>
        <w:spacing w:after="0"/>
        <w:jc w:val="both"/>
        <w:rPr>
          <w:rFonts w:ascii="Times New Roman" w:hAnsi="Times New Roman"/>
          <w:color w:val="000000"/>
          <w:sz w:val="20"/>
          <w:szCs w:val="20"/>
        </w:rPr>
      </w:pP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Об утверждении административного регламента по предоставлению муниципальной услуги «Выдача выписки из похозяйственной книги» </w:t>
      </w:r>
    </w:p>
    <w:p w:rsidR="00E966BB" w:rsidRPr="00E966BB" w:rsidRDefault="00E966BB" w:rsidP="00E966BB">
      <w:pPr>
        <w:spacing w:after="0"/>
        <w:jc w:val="both"/>
        <w:rPr>
          <w:rFonts w:ascii="Times New Roman" w:hAnsi="Times New Roman"/>
          <w:color w:val="000000"/>
          <w:sz w:val="20"/>
          <w:szCs w:val="20"/>
        </w:rPr>
      </w:pPr>
    </w:p>
    <w:p w:rsidR="00E966BB" w:rsidRPr="00E966BB" w:rsidRDefault="00E966BB" w:rsidP="00E966BB">
      <w:pPr>
        <w:spacing w:after="0"/>
        <w:jc w:val="both"/>
        <w:rPr>
          <w:rFonts w:ascii="Times New Roman" w:hAnsi="Times New Roman"/>
          <w:color w:val="000000"/>
          <w:sz w:val="20"/>
          <w:szCs w:val="20"/>
        </w:rPr>
      </w:pPr>
      <w:proofErr w:type="gramStart"/>
      <w:r w:rsidRPr="00E966BB">
        <w:rPr>
          <w:rFonts w:ascii="Times New Roman" w:hAnsi="Times New Roman"/>
          <w:color w:val="000000"/>
          <w:sz w:val="20"/>
          <w:szCs w:val="20"/>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Приказом Министерства сельского хозяйства РФ от 27.09.2022  № 629 «Об утверждении формы и порядка ведения </w:t>
      </w:r>
      <w:proofErr w:type="spellStart"/>
      <w:r w:rsidRPr="00E966BB">
        <w:rPr>
          <w:rFonts w:ascii="Times New Roman" w:hAnsi="Times New Roman"/>
          <w:color w:val="000000"/>
          <w:sz w:val="20"/>
          <w:szCs w:val="20"/>
        </w:rPr>
        <w:t>похозяйственных</w:t>
      </w:r>
      <w:proofErr w:type="spellEnd"/>
      <w:r w:rsidRPr="00E966BB">
        <w:rPr>
          <w:rFonts w:ascii="Times New Roman" w:hAnsi="Times New Roman"/>
          <w:color w:val="000000"/>
          <w:sz w:val="20"/>
          <w:szCs w:val="20"/>
        </w:rPr>
        <w:t xml:space="preserve"> книг», руководствуясь статьей 19 Устава муниципального образования Алексеевский сельсовет, ПОСТАНОВЛЯЮ: </w:t>
      </w:r>
      <w:proofErr w:type="gramEnd"/>
    </w:p>
    <w:p w:rsidR="00E966BB" w:rsidRPr="00E966BB" w:rsidRDefault="00E966BB" w:rsidP="00E966BB">
      <w:pPr>
        <w:spacing w:after="0"/>
        <w:jc w:val="both"/>
        <w:rPr>
          <w:rFonts w:ascii="Times New Roman" w:hAnsi="Times New Roman"/>
          <w:color w:val="000000"/>
          <w:sz w:val="20"/>
          <w:szCs w:val="20"/>
        </w:rPr>
      </w:pP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        1. Утвердить административный регламент по предоставлению муниципальной услуги «Выдача выписки из похозяйственной книги» согласно  приложению.</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        2. </w:t>
      </w:r>
      <w:proofErr w:type="gramStart"/>
      <w:r w:rsidRPr="00E966BB">
        <w:rPr>
          <w:rFonts w:ascii="Times New Roman" w:hAnsi="Times New Roman"/>
          <w:color w:val="000000"/>
          <w:sz w:val="20"/>
          <w:szCs w:val="20"/>
        </w:rPr>
        <w:t>Контроль за</w:t>
      </w:r>
      <w:proofErr w:type="gramEnd"/>
      <w:r w:rsidRPr="00E966BB">
        <w:rPr>
          <w:rFonts w:ascii="Times New Roman" w:hAnsi="Times New Roman"/>
          <w:color w:val="000000"/>
          <w:sz w:val="20"/>
          <w:szCs w:val="20"/>
        </w:rPr>
        <w:t xml:space="preserve"> исполнением данного постановления оставляю за собой.</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        3. Опубликовать постановление в газете «Алексеевские вести» и на «Официальном интернет-сайте администрации Алексеевского сельсовета» (https://alekseevvskij-r04.gosweb.gosuslugi.ru/).</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        4. Постановление вступает в силу со дня его официального опубликования.</w:t>
      </w:r>
    </w:p>
    <w:p w:rsidR="00E966BB" w:rsidRPr="00E966BB" w:rsidRDefault="00E966BB" w:rsidP="00E966BB">
      <w:pPr>
        <w:spacing w:after="0"/>
        <w:jc w:val="both"/>
        <w:rPr>
          <w:rFonts w:ascii="Times New Roman" w:hAnsi="Times New Roman"/>
          <w:color w:val="000000"/>
          <w:sz w:val="20"/>
          <w:szCs w:val="20"/>
        </w:rPr>
      </w:pP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               И.о. Главы сельсовета                                        Н.Н.Тамар</w:t>
      </w:r>
    </w:p>
    <w:p w:rsidR="00E966BB" w:rsidRPr="00E966BB" w:rsidRDefault="00E966BB" w:rsidP="00E966BB">
      <w:pPr>
        <w:spacing w:after="0"/>
        <w:jc w:val="both"/>
        <w:rPr>
          <w:rFonts w:ascii="Times New Roman" w:hAnsi="Times New Roman"/>
          <w:color w:val="000000"/>
          <w:sz w:val="20"/>
          <w:szCs w:val="20"/>
        </w:rPr>
      </w:pPr>
    </w:p>
    <w:p w:rsidR="00E966BB" w:rsidRPr="00E966BB" w:rsidRDefault="00E966BB" w:rsidP="00E966BB">
      <w:pPr>
        <w:spacing w:after="0"/>
        <w:jc w:val="both"/>
        <w:rPr>
          <w:rFonts w:ascii="Times New Roman" w:hAnsi="Times New Roman"/>
          <w:color w:val="000000"/>
          <w:sz w:val="20"/>
          <w:szCs w:val="20"/>
        </w:rPr>
      </w:pPr>
    </w:p>
    <w:p w:rsidR="00E966BB" w:rsidRPr="00E966BB" w:rsidRDefault="00E966BB" w:rsidP="00E966BB">
      <w:pPr>
        <w:spacing w:after="0"/>
        <w:jc w:val="right"/>
        <w:rPr>
          <w:rFonts w:ascii="Times New Roman" w:hAnsi="Times New Roman"/>
          <w:color w:val="000000"/>
          <w:sz w:val="20"/>
          <w:szCs w:val="20"/>
        </w:rPr>
      </w:pPr>
      <w:r w:rsidRPr="00E966BB">
        <w:rPr>
          <w:rFonts w:ascii="Times New Roman" w:hAnsi="Times New Roman"/>
          <w:color w:val="000000"/>
          <w:sz w:val="20"/>
          <w:szCs w:val="20"/>
        </w:rPr>
        <w:t xml:space="preserve">Приложение №1  </w:t>
      </w:r>
    </w:p>
    <w:p w:rsidR="00E966BB" w:rsidRPr="00E966BB" w:rsidRDefault="00E966BB" w:rsidP="00E966BB">
      <w:pPr>
        <w:spacing w:after="0"/>
        <w:jc w:val="right"/>
        <w:rPr>
          <w:rFonts w:ascii="Times New Roman" w:hAnsi="Times New Roman"/>
          <w:color w:val="000000"/>
          <w:sz w:val="20"/>
          <w:szCs w:val="20"/>
        </w:rPr>
      </w:pPr>
      <w:r w:rsidRPr="00E966BB">
        <w:rPr>
          <w:rFonts w:ascii="Times New Roman" w:hAnsi="Times New Roman"/>
          <w:color w:val="000000"/>
          <w:sz w:val="20"/>
          <w:szCs w:val="20"/>
        </w:rPr>
        <w:t>к постановлению администрации </w:t>
      </w:r>
    </w:p>
    <w:p w:rsidR="00E966BB" w:rsidRPr="00E966BB" w:rsidRDefault="00E966BB" w:rsidP="00E966BB">
      <w:pPr>
        <w:spacing w:after="0"/>
        <w:jc w:val="right"/>
        <w:rPr>
          <w:rFonts w:ascii="Times New Roman" w:hAnsi="Times New Roman"/>
          <w:color w:val="000000"/>
          <w:sz w:val="20"/>
          <w:szCs w:val="20"/>
        </w:rPr>
      </w:pPr>
      <w:r w:rsidRPr="00E966BB">
        <w:rPr>
          <w:rFonts w:ascii="Times New Roman" w:hAnsi="Times New Roman"/>
          <w:color w:val="000000"/>
          <w:sz w:val="20"/>
          <w:szCs w:val="20"/>
        </w:rPr>
        <w:t>Алексеевского сельсовета</w:t>
      </w:r>
    </w:p>
    <w:p w:rsidR="00E966BB" w:rsidRPr="00E966BB" w:rsidRDefault="00E966BB" w:rsidP="00E966BB">
      <w:pPr>
        <w:spacing w:after="0"/>
        <w:jc w:val="right"/>
        <w:rPr>
          <w:rFonts w:ascii="Times New Roman" w:hAnsi="Times New Roman"/>
          <w:color w:val="000000"/>
          <w:sz w:val="20"/>
          <w:szCs w:val="20"/>
        </w:rPr>
      </w:pPr>
      <w:r w:rsidRPr="00E966BB">
        <w:rPr>
          <w:rFonts w:ascii="Times New Roman" w:hAnsi="Times New Roman"/>
          <w:color w:val="000000"/>
          <w:sz w:val="20"/>
          <w:szCs w:val="20"/>
        </w:rPr>
        <w:t>от 20.06.2024г. № 12-п</w:t>
      </w:r>
    </w:p>
    <w:p w:rsidR="00E966BB" w:rsidRPr="00E966BB" w:rsidRDefault="00E966BB" w:rsidP="00E966BB">
      <w:pPr>
        <w:spacing w:after="0"/>
        <w:jc w:val="both"/>
        <w:rPr>
          <w:rFonts w:ascii="Times New Roman" w:hAnsi="Times New Roman"/>
          <w:color w:val="000000"/>
          <w:sz w:val="20"/>
          <w:szCs w:val="20"/>
        </w:rPr>
      </w:pPr>
    </w:p>
    <w:p w:rsidR="00E966BB" w:rsidRPr="00E966BB" w:rsidRDefault="00E966BB" w:rsidP="00E966BB">
      <w:pPr>
        <w:spacing w:after="0"/>
        <w:jc w:val="center"/>
        <w:rPr>
          <w:rFonts w:ascii="Times New Roman" w:hAnsi="Times New Roman"/>
          <w:color w:val="000000"/>
          <w:sz w:val="20"/>
          <w:szCs w:val="20"/>
        </w:rPr>
      </w:pPr>
      <w:r w:rsidRPr="00E966BB">
        <w:rPr>
          <w:rFonts w:ascii="Times New Roman" w:hAnsi="Times New Roman"/>
          <w:color w:val="000000"/>
          <w:sz w:val="20"/>
          <w:szCs w:val="20"/>
        </w:rPr>
        <w:t>АДМИНИСТРАТИВНЫЙ РЕГЛАМЕНТ</w:t>
      </w:r>
    </w:p>
    <w:p w:rsidR="00E966BB" w:rsidRPr="00E966BB" w:rsidRDefault="00E966BB" w:rsidP="00E966BB">
      <w:pPr>
        <w:spacing w:after="0"/>
        <w:jc w:val="center"/>
        <w:rPr>
          <w:rFonts w:ascii="Times New Roman" w:hAnsi="Times New Roman"/>
          <w:color w:val="000000"/>
          <w:sz w:val="20"/>
          <w:szCs w:val="20"/>
        </w:rPr>
      </w:pPr>
      <w:r w:rsidRPr="00E966BB">
        <w:rPr>
          <w:rFonts w:ascii="Times New Roman" w:hAnsi="Times New Roman"/>
          <w:color w:val="000000"/>
          <w:sz w:val="20"/>
          <w:szCs w:val="20"/>
        </w:rPr>
        <w:t>предоставления муниципальной услуги</w:t>
      </w:r>
    </w:p>
    <w:p w:rsidR="00E966BB" w:rsidRPr="00E966BB" w:rsidRDefault="00E966BB" w:rsidP="00E966BB">
      <w:pPr>
        <w:spacing w:after="0"/>
        <w:jc w:val="center"/>
        <w:rPr>
          <w:rFonts w:ascii="Times New Roman" w:hAnsi="Times New Roman"/>
          <w:color w:val="000000"/>
          <w:sz w:val="20"/>
          <w:szCs w:val="20"/>
        </w:rPr>
      </w:pPr>
      <w:r w:rsidRPr="00E966BB">
        <w:rPr>
          <w:rFonts w:ascii="Times New Roman" w:hAnsi="Times New Roman"/>
          <w:color w:val="000000"/>
          <w:sz w:val="20"/>
          <w:szCs w:val="20"/>
        </w:rPr>
        <w:t>«Выдача выписки из похозяйственной книги»</w:t>
      </w:r>
    </w:p>
    <w:p w:rsidR="00E966BB" w:rsidRPr="00E966BB" w:rsidRDefault="00E966BB" w:rsidP="00E966BB">
      <w:pPr>
        <w:spacing w:after="0"/>
        <w:jc w:val="both"/>
        <w:rPr>
          <w:rFonts w:ascii="Times New Roman" w:hAnsi="Times New Roman"/>
          <w:color w:val="000000"/>
          <w:sz w:val="20"/>
          <w:szCs w:val="20"/>
        </w:rPr>
      </w:pP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РАЗДЕЛ I. ОБЩИЕ ПОЛОЖЕНИЯ</w:t>
      </w:r>
    </w:p>
    <w:p w:rsidR="00E966BB" w:rsidRPr="00E966BB" w:rsidRDefault="00E966BB" w:rsidP="00E966BB">
      <w:pPr>
        <w:spacing w:after="0"/>
        <w:jc w:val="both"/>
        <w:rPr>
          <w:rFonts w:ascii="Times New Roman" w:hAnsi="Times New Roman"/>
          <w:color w:val="000000"/>
          <w:sz w:val="20"/>
          <w:szCs w:val="20"/>
        </w:rPr>
      </w:pPr>
    </w:p>
    <w:p w:rsidR="00E966BB" w:rsidRPr="00E966BB" w:rsidRDefault="00E966BB" w:rsidP="00E966BB">
      <w:pPr>
        <w:spacing w:after="0" w:line="240" w:lineRule="auto"/>
        <w:jc w:val="both"/>
        <w:rPr>
          <w:rFonts w:ascii="Times New Roman" w:hAnsi="Times New Roman"/>
          <w:color w:val="000000"/>
          <w:sz w:val="20"/>
          <w:szCs w:val="20"/>
        </w:rPr>
      </w:pPr>
      <w:r w:rsidRPr="00E966BB">
        <w:rPr>
          <w:rFonts w:ascii="Times New Roman" w:hAnsi="Times New Roman"/>
          <w:color w:val="000000"/>
          <w:sz w:val="20"/>
          <w:szCs w:val="20"/>
        </w:rPr>
        <w:t>Глава 1. Предмет регулирования административного регламента</w:t>
      </w:r>
    </w:p>
    <w:p w:rsidR="00E966BB" w:rsidRPr="00E966BB" w:rsidRDefault="00E966BB" w:rsidP="00E966BB">
      <w:pPr>
        <w:spacing w:after="0" w:line="240" w:lineRule="auto"/>
        <w:jc w:val="both"/>
        <w:rPr>
          <w:rFonts w:ascii="Times New Roman" w:hAnsi="Times New Roman"/>
          <w:color w:val="000000"/>
          <w:sz w:val="20"/>
          <w:szCs w:val="20"/>
        </w:rPr>
      </w:pPr>
      <w:r w:rsidRPr="00E966BB">
        <w:rPr>
          <w:rFonts w:ascii="Times New Roman" w:hAnsi="Times New Roman"/>
          <w:color w:val="000000"/>
          <w:sz w:val="20"/>
          <w:szCs w:val="20"/>
        </w:rPr>
        <w:t>1. </w:t>
      </w:r>
      <w:proofErr w:type="gramStart"/>
      <w:r w:rsidRPr="00E966BB">
        <w:rPr>
          <w:rFonts w:ascii="Times New Roman" w:hAnsi="Times New Roman"/>
          <w:color w:val="000000"/>
          <w:sz w:val="20"/>
          <w:szCs w:val="20"/>
        </w:rPr>
        <w:t xml:space="preserve">Настоящий административный регламент устанавливает порядок и стандарт предоставления муниципальной услуги «Выдача выписки из похозяйственной книги», в том числе порядок взаимодействия администрации Алексеевского сельсовета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похозяйственной книги, которые ведутся органами местного самоуправления Алексеевского сельсовета (далее - </w:t>
      </w:r>
      <w:proofErr w:type="spellStart"/>
      <w:r w:rsidRPr="00E966BB">
        <w:rPr>
          <w:rFonts w:ascii="Times New Roman" w:hAnsi="Times New Roman"/>
          <w:color w:val="000000"/>
          <w:sz w:val="20"/>
          <w:szCs w:val="20"/>
        </w:rPr>
        <w:t>похозяйственные</w:t>
      </w:r>
      <w:proofErr w:type="spellEnd"/>
      <w:r w:rsidRPr="00E966BB">
        <w:rPr>
          <w:rFonts w:ascii="Times New Roman" w:hAnsi="Times New Roman"/>
          <w:color w:val="000000"/>
          <w:sz w:val="20"/>
          <w:szCs w:val="20"/>
        </w:rPr>
        <w:t xml:space="preserve"> книги).</w:t>
      </w:r>
      <w:proofErr w:type="gramEnd"/>
    </w:p>
    <w:p w:rsidR="00E966BB" w:rsidRPr="00E966BB" w:rsidRDefault="00E966BB" w:rsidP="00E966BB">
      <w:pPr>
        <w:spacing w:after="0" w:line="240" w:lineRule="auto"/>
        <w:jc w:val="both"/>
        <w:rPr>
          <w:rFonts w:ascii="Times New Roman" w:hAnsi="Times New Roman"/>
          <w:color w:val="000000"/>
          <w:sz w:val="20"/>
          <w:szCs w:val="20"/>
        </w:rPr>
      </w:pPr>
      <w:r w:rsidRPr="00E966BB">
        <w:rPr>
          <w:rFonts w:ascii="Times New Roman" w:hAnsi="Times New Roman"/>
          <w:color w:val="000000"/>
          <w:sz w:val="20"/>
          <w:szCs w:val="20"/>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E966BB" w:rsidRPr="00E966BB" w:rsidRDefault="00E966BB" w:rsidP="00E966BB">
      <w:pPr>
        <w:spacing w:after="0" w:line="240" w:lineRule="auto"/>
        <w:jc w:val="both"/>
        <w:rPr>
          <w:rFonts w:ascii="Times New Roman" w:hAnsi="Times New Roman"/>
          <w:color w:val="000000"/>
          <w:sz w:val="20"/>
          <w:szCs w:val="20"/>
        </w:rPr>
      </w:pPr>
      <w:r w:rsidRPr="00E966BB">
        <w:rPr>
          <w:rFonts w:ascii="Times New Roman" w:hAnsi="Times New Roman"/>
          <w:color w:val="000000"/>
          <w:sz w:val="20"/>
          <w:szCs w:val="20"/>
        </w:rPr>
        <w:t>Глава 2. Круг заявителей</w:t>
      </w:r>
    </w:p>
    <w:p w:rsidR="00E966BB" w:rsidRPr="00E966BB" w:rsidRDefault="00E966BB" w:rsidP="00E966BB">
      <w:pPr>
        <w:spacing w:after="0" w:line="240" w:lineRule="auto"/>
        <w:jc w:val="both"/>
        <w:rPr>
          <w:rFonts w:ascii="Times New Roman" w:hAnsi="Times New Roman"/>
          <w:color w:val="000000"/>
          <w:sz w:val="20"/>
          <w:szCs w:val="20"/>
        </w:rPr>
      </w:pPr>
      <w:r w:rsidRPr="00E966BB">
        <w:rPr>
          <w:rFonts w:ascii="Times New Roman" w:hAnsi="Times New Roman"/>
          <w:color w:val="000000"/>
          <w:sz w:val="20"/>
          <w:szCs w:val="20"/>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Глава ЛПХ имеет право получить выписку из книги только в отношении своего ЛПХ в любом объеме, по любому перечню сведений и для любых целей.</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4. От имени заявителя за предоставлением муниципальной услуги может обратиться его уполномоченный представитель (далее - представитель).</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5. </w:t>
      </w:r>
      <w:proofErr w:type="gramStart"/>
      <w:r w:rsidRPr="00E966BB">
        <w:rPr>
          <w:rFonts w:ascii="Times New Roman" w:hAnsi="Times New Roman"/>
          <w:color w:val="000000"/>
          <w:sz w:val="20"/>
          <w:szCs w:val="20"/>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E966BB">
        <w:rPr>
          <w:rFonts w:ascii="Times New Roman" w:hAnsi="Times New Roman"/>
          <w:color w:val="000000"/>
          <w:sz w:val="20"/>
          <w:szCs w:val="20"/>
        </w:rPr>
        <w:t xml:space="preserve">, </w:t>
      </w:r>
      <w:proofErr w:type="gramStart"/>
      <w:r w:rsidRPr="00E966BB">
        <w:rPr>
          <w:rFonts w:ascii="Times New Roman" w:hAnsi="Times New Roman"/>
          <w:color w:val="000000"/>
          <w:sz w:val="20"/>
          <w:szCs w:val="20"/>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E966BB">
        <w:rPr>
          <w:rFonts w:ascii="Times New Roman" w:hAnsi="Times New Roman"/>
          <w:color w:val="000000"/>
          <w:sz w:val="20"/>
          <w:szCs w:val="20"/>
        </w:rPr>
        <w:t xml:space="preserve"> МФЦ копии комплексного запроса, без составления и подписания такого запроса заявителем или его представителем.</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Глава 3. Требования к порядку информирования о предоставлении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7. Информация по вопросам предоставления муниципальной услуги предоставляется: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 при личном контакте с заявителем или его представителем;</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2) с использованием средств телефонной связи, через официальный сайт администрации Алексеевского сельсовета в информационно-телекоммуникационной сети «Интернет» (далее - сеть «Интернет») по адресу https://alekseevvskij-r04.gosweb.gosuslugi.ru/ (далее - официальный сайт администрации), через федеральную государственную информационную систему «Единый </w:t>
      </w:r>
      <w:proofErr w:type="gramStart"/>
      <w:r w:rsidRPr="00E966BB">
        <w:rPr>
          <w:rFonts w:ascii="Times New Roman" w:hAnsi="Times New Roman"/>
          <w:color w:val="000000"/>
          <w:sz w:val="20"/>
          <w:szCs w:val="20"/>
        </w:rPr>
        <w:t>Единый</w:t>
      </w:r>
      <w:proofErr w:type="gramEnd"/>
      <w:r w:rsidRPr="00E966BB">
        <w:rPr>
          <w:rFonts w:ascii="Times New Roman" w:hAnsi="Times New Roman"/>
          <w:color w:val="000000"/>
          <w:sz w:val="20"/>
          <w:szCs w:val="20"/>
        </w:rPr>
        <w:t xml:space="preserve"> портал государственных и муниципальных услуг (функций)», (далее - Единый портал), по электронной почте администрации Алексеевского сельсовета -  alekseevskij-ss@kuraginsky.krskcit.ru (далее - электронная почта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 письменно в случае письменного обращения заявителя или его представителя.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8. Информация о ходе предоставления муниципальной услуги предоставляется: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 при личном контакте с заявителем или его представителем;</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 с использованием телефонной связи, через официальный сайт администрации, по электронной почте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lastRenderedPageBreak/>
        <w:t>3) письменно в случае письменного обращения заявителя или его представителя.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 о порядке предоставления муниципальной услуги и ходе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 о перечне документов, необходимых для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4) о времени приема документов, необходимых для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5) о сроке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6) об основаниях отказа в приеме документов, необходимых для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7) об основаниях отказа в предоставлении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8) о порядке обжалования решений и действий (бездействия), принимаемых (совершаемых) в рамках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 актуальность;</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 своевременность;</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 четкость и доступность в изложении информации;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4) полнота информации;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5) соответствие информации требованиям законодательства.</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Прием заявителей или их представителей главой администрации проводится по предварительной записи, которая осуществляется по телефону 8 (391) 3678249.</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Днем регистрации обращения является день его поступления в администрацию.</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Ответ на </w:t>
      </w:r>
      <w:proofErr w:type="gramStart"/>
      <w:r w:rsidRPr="00E966BB">
        <w:rPr>
          <w:rFonts w:ascii="Times New Roman" w:hAnsi="Times New Roman"/>
          <w:color w:val="000000"/>
          <w:sz w:val="20"/>
          <w:szCs w:val="20"/>
        </w:rPr>
        <w:t>обращение, поступившее в администрацию в форме электронного документа направляется</w:t>
      </w:r>
      <w:proofErr w:type="gramEnd"/>
      <w:r w:rsidRPr="00E966BB">
        <w:rPr>
          <w:rFonts w:ascii="Times New Roman" w:hAnsi="Times New Roman"/>
          <w:color w:val="000000"/>
          <w:sz w:val="20"/>
          <w:szCs w:val="20"/>
        </w:rPr>
        <w:t xml:space="preserve"> в форме электронного документа по адресу электронной почты, указанному в обращении.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Ответ на обращение, поступившее в администрацию в письменной форме, направляется по почтовому адресу, указанному в данном обращении.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 на официальном сайте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 на Едином портале.</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lastRenderedPageBreak/>
        <w:t>17. На информационных стендах, расположенных в помещениях, занимаемых администрацией, размещается следующая информация:</w:t>
      </w:r>
    </w:p>
    <w:p w:rsidR="00E966BB" w:rsidRPr="00E966BB" w:rsidRDefault="00E966BB" w:rsidP="00E966BB">
      <w:pPr>
        <w:spacing w:after="0"/>
        <w:jc w:val="both"/>
        <w:rPr>
          <w:rFonts w:ascii="Times New Roman" w:hAnsi="Times New Roman"/>
          <w:color w:val="000000"/>
          <w:sz w:val="20"/>
          <w:szCs w:val="20"/>
        </w:rPr>
      </w:pPr>
      <w:proofErr w:type="gramStart"/>
      <w:r w:rsidRPr="00E966BB">
        <w:rPr>
          <w:rFonts w:ascii="Times New Roman" w:hAnsi="Times New Roman"/>
          <w:color w:val="000000"/>
          <w:sz w:val="20"/>
          <w:szCs w:val="20"/>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roofErr w:type="gramEnd"/>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 о перечне документов, необходимых для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4) о времени приема документов, необходимых для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5) о сроке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6) об основаниях отказа в приеме документов, необходимых для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7) об основаниях отказа в предоставлении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8) о порядке обжалования решений и действий (бездействия), принимаемых (совершаемых) в рамках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9) извлечения из законодательных и иных нормативных правовых актов, содержащих нормы, регулирующие предоставление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10) текст настоящего административного регламента.</w:t>
      </w:r>
    </w:p>
    <w:p w:rsidR="00E966BB" w:rsidRPr="00E966BB" w:rsidRDefault="00E966BB" w:rsidP="00E966BB">
      <w:pPr>
        <w:spacing w:after="0" w:line="240" w:lineRule="auto"/>
        <w:jc w:val="both"/>
        <w:rPr>
          <w:rFonts w:ascii="Times New Roman" w:hAnsi="Times New Roman"/>
          <w:color w:val="000000"/>
          <w:sz w:val="20"/>
          <w:szCs w:val="20"/>
        </w:rPr>
      </w:pPr>
      <w:r w:rsidRPr="00E966BB">
        <w:rPr>
          <w:rFonts w:ascii="Times New Roman" w:hAnsi="Times New Roman"/>
          <w:color w:val="000000"/>
          <w:sz w:val="20"/>
          <w:szCs w:val="20"/>
        </w:rPr>
        <w:t>18. </w:t>
      </w:r>
      <w:proofErr w:type="gramStart"/>
      <w:r w:rsidRPr="00E966BB">
        <w:rPr>
          <w:rFonts w:ascii="Times New Roman" w:hAnsi="Times New Roman"/>
          <w:color w:val="000000"/>
          <w:sz w:val="20"/>
          <w:szCs w:val="20"/>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E966BB">
        <w:rPr>
          <w:rFonts w:ascii="Times New Roman" w:hAnsi="Times New Roman"/>
          <w:color w:val="000000"/>
          <w:sz w:val="20"/>
          <w:szCs w:val="20"/>
        </w:rPr>
        <w:t xml:space="preserve"> о взаимодействии.</w:t>
      </w:r>
    </w:p>
    <w:p w:rsidR="00E966BB" w:rsidRPr="00E966BB" w:rsidRDefault="00E966BB" w:rsidP="00E966BB">
      <w:pPr>
        <w:spacing w:after="0" w:line="240" w:lineRule="auto"/>
        <w:jc w:val="both"/>
        <w:rPr>
          <w:rFonts w:ascii="Times New Roman" w:hAnsi="Times New Roman"/>
          <w:color w:val="000000"/>
          <w:sz w:val="20"/>
          <w:szCs w:val="20"/>
        </w:rPr>
      </w:pPr>
      <w:r w:rsidRPr="00E966BB">
        <w:rPr>
          <w:rFonts w:ascii="Times New Roman" w:hAnsi="Times New Roman"/>
          <w:color w:val="000000"/>
          <w:sz w:val="20"/>
          <w:szCs w:val="20"/>
        </w:rPr>
        <w:t>РАЗДЕЛ II. СТАНДАРТ ПРЕДОСТАВЛЕНИЯ МУНИЦИПАЛЬНОЙ УСЛУГИ</w:t>
      </w:r>
    </w:p>
    <w:p w:rsidR="00E966BB" w:rsidRPr="00E966BB" w:rsidRDefault="00E966BB" w:rsidP="00E966BB">
      <w:pPr>
        <w:spacing w:after="0" w:line="240" w:lineRule="auto"/>
        <w:jc w:val="both"/>
        <w:rPr>
          <w:rFonts w:ascii="Times New Roman" w:hAnsi="Times New Roman"/>
          <w:color w:val="000000"/>
          <w:sz w:val="20"/>
          <w:szCs w:val="20"/>
        </w:rPr>
      </w:pPr>
      <w:r w:rsidRPr="00E966BB">
        <w:rPr>
          <w:rFonts w:ascii="Times New Roman" w:hAnsi="Times New Roman"/>
          <w:color w:val="000000"/>
          <w:sz w:val="20"/>
          <w:szCs w:val="20"/>
        </w:rPr>
        <w:t>Глава 4. Наименование муниципальной услуги</w:t>
      </w:r>
    </w:p>
    <w:p w:rsidR="00E966BB" w:rsidRPr="00E966BB" w:rsidRDefault="00E966BB" w:rsidP="00E966BB">
      <w:pPr>
        <w:spacing w:after="0" w:line="240" w:lineRule="auto"/>
        <w:jc w:val="both"/>
        <w:rPr>
          <w:rFonts w:ascii="Times New Roman" w:hAnsi="Times New Roman"/>
          <w:color w:val="000000"/>
          <w:sz w:val="20"/>
          <w:szCs w:val="20"/>
        </w:rPr>
      </w:pPr>
      <w:r w:rsidRPr="00E966BB">
        <w:rPr>
          <w:rFonts w:ascii="Times New Roman" w:hAnsi="Times New Roman"/>
          <w:color w:val="000000"/>
          <w:sz w:val="20"/>
          <w:szCs w:val="20"/>
        </w:rPr>
        <w:t>19. Под муниципальной услугой в настоящем административном регламенте понимается выдача выписки из похозяйственной книги.</w:t>
      </w:r>
    </w:p>
    <w:p w:rsidR="00E966BB" w:rsidRPr="00E966BB" w:rsidRDefault="00E966BB" w:rsidP="00E966BB">
      <w:pPr>
        <w:spacing w:after="0" w:line="240" w:lineRule="auto"/>
        <w:jc w:val="both"/>
        <w:rPr>
          <w:rFonts w:ascii="Times New Roman" w:hAnsi="Times New Roman"/>
          <w:color w:val="000000"/>
          <w:sz w:val="20"/>
          <w:szCs w:val="20"/>
        </w:rPr>
      </w:pPr>
      <w:r w:rsidRPr="00E966BB">
        <w:rPr>
          <w:rFonts w:ascii="Times New Roman" w:hAnsi="Times New Roman"/>
          <w:color w:val="000000"/>
          <w:sz w:val="20"/>
          <w:szCs w:val="20"/>
        </w:rPr>
        <w:t>Глава 5. Наименование органа, предоставляющего муниципальную услугу</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20. Предоставление муниципальной услуги осуществляет администрация Алексеевского сельсовета (далее - администрация).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Ответственным исполнителем муниципальной услуги является Глава Алексеевского сельсовета</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Место нахождения: село Алексеевка, улица Советская, д.49.</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Почтовый адрес: 662932, РФ. Красноярский край, Курагинский район, село Алексеевка, улица Советская, д.49</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Приёмные дни: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График работы: с 8 до 16.12, с </w:t>
      </w:r>
      <w:proofErr w:type="spellStart"/>
      <w:r w:rsidRPr="00E966BB">
        <w:rPr>
          <w:rFonts w:ascii="Times New Roman" w:hAnsi="Times New Roman"/>
          <w:color w:val="000000"/>
          <w:sz w:val="20"/>
          <w:szCs w:val="20"/>
        </w:rPr>
        <w:t>понедельника-попятницу</w:t>
      </w:r>
      <w:proofErr w:type="spellEnd"/>
      <w:r w:rsidRPr="00E966BB">
        <w:rPr>
          <w:rFonts w:ascii="Times New Roman" w:hAnsi="Times New Roman"/>
          <w:color w:val="000000"/>
          <w:sz w:val="20"/>
          <w:szCs w:val="20"/>
        </w:rPr>
        <w:t>.</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(обеденный перерыв с 12 до 13)</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Телефон/факс: 83913678249,</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Информацию по процедуре предоставления муниципальной услуги можно получить у заместителя главы сельсовета, </w:t>
      </w:r>
      <w:proofErr w:type="gramStart"/>
      <w:r w:rsidRPr="00E966BB">
        <w:rPr>
          <w:rFonts w:ascii="Times New Roman" w:hAnsi="Times New Roman"/>
          <w:color w:val="000000"/>
          <w:sz w:val="20"/>
          <w:szCs w:val="20"/>
        </w:rPr>
        <w:t>ответственных</w:t>
      </w:r>
      <w:proofErr w:type="gramEnd"/>
      <w:r w:rsidRPr="00E966BB">
        <w:rPr>
          <w:rFonts w:ascii="Times New Roman" w:hAnsi="Times New Roman"/>
          <w:color w:val="000000"/>
          <w:sz w:val="20"/>
          <w:szCs w:val="20"/>
        </w:rPr>
        <w:t xml:space="preserve"> за предоставление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21. </w:t>
      </w:r>
      <w:proofErr w:type="gramStart"/>
      <w:r w:rsidRPr="00E966BB">
        <w:rPr>
          <w:rFonts w:ascii="Times New Roman" w:hAnsi="Times New Roman"/>
          <w:color w:val="000000"/>
          <w:sz w:val="20"/>
          <w:szCs w:val="20"/>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w:t>
      </w:r>
      <w:proofErr w:type="gramEnd"/>
      <w:r w:rsidRPr="00E966BB">
        <w:rPr>
          <w:rFonts w:ascii="Times New Roman" w:hAnsi="Times New Roman"/>
          <w:color w:val="000000"/>
          <w:sz w:val="20"/>
          <w:szCs w:val="20"/>
        </w:rPr>
        <w:t xml:space="preserve"> предоставления государственных и муниципальных услуг».</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Глава 6. Описание результата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22. Конечным результатом предоставления муниципальной услуги является: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 предоставление выписки из похозяйственной книги;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 отказ в предоставлении выписки из похозяйственной книги.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Глава 7. Срок предоставления муниципальной услуги, срок выдачи документов, являющихся результатом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24. Выписка из похозяйственной книги выдается заявителю или его представителю в течение одного рабочего дня со дня подписания главой администрации такого документа.</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Глава 8. Нормативные правовые акты, регулирующие предоставление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Едином портале.</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lastRenderedPageBreak/>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26. С целью получения выписки из похозяйственной книги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похозяйственной книги (далее - заявление) по форме согласно приложению к настоящему административному регламенту.</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w:t>
      </w:r>
    </w:p>
    <w:p w:rsidR="00E966BB" w:rsidRPr="00E966BB" w:rsidRDefault="00E966BB" w:rsidP="00E966BB">
      <w:pPr>
        <w:spacing w:after="0"/>
        <w:jc w:val="both"/>
        <w:rPr>
          <w:rFonts w:ascii="Times New Roman" w:hAnsi="Times New Roman"/>
          <w:color w:val="000000"/>
          <w:sz w:val="20"/>
          <w:szCs w:val="20"/>
        </w:rPr>
      </w:pPr>
      <w:proofErr w:type="gramStart"/>
      <w:r w:rsidRPr="00E966BB">
        <w:rPr>
          <w:rFonts w:ascii="Times New Roman" w:hAnsi="Times New Roman"/>
          <w:color w:val="000000"/>
          <w:sz w:val="20"/>
          <w:szCs w:val="20"/>
        </w:rPr>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w:t>
      </w:r>
      <w:proofErr w:type="gramEnd"/>
      <w:r w:rsidRPr="00E966BB">
        <w:rPr>
          <w:rFonts w:ascii="Times New Roman" w:hAnsi="Times New Roman"/>
          <w:color w:val="000000"/>
          <w:sz w:val="20"/>
          <w:szCs w:val="20"/>
        </w:rPr>
        <w:t xml:space="preserve">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27. К заявлению заявитель или его представитель прилагает следующие документы:</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 копию документа, удостоверяющего личность заявителя;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 копию документа, удостоверяющего личность представителя заявителя (в случае подачи документов представителем заявителя);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 путем личного обращения в администрацию;</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 через личный кабинет на Едином портале;</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4) путем направления на официальный адрес электронной почты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5) через МФЦ.</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29. </w:t>
      </w:r>
      <w:proofErr w:type="gramStart"/>
      <w:r w:rsidRPr="00E966BB">
        <w:rPr>
          <w:rFonts w:ascii="Times New Roman" w:hAnsi="Times New Roman"/>
          <w:color w:val="000000"/>
          <w:sz w:val="20"/>
          <w:szCs w:val="20"/>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E966BB">
        <w:rPr>
          <w:rFonts w:ascii="Times New Roman" w:hAnsi="Times New Roman"/>
          <w:color w:val="000000"/>
          <w:sz w:val="20"/>
          <w:szCs w:val="20"/>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E966BB">
        <w:rPr>
          <w:rFonts w:ascii="Times New Roman" w:hAnsi="Times New Roman"/>
          <w:color w:val="000000"/>
          <w:sz w:val="20"/>
          <w:szCs w:val="20"/>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E966BB">
        <w:rPr>
          <w:rFonts w:ascii="Times New Roman" w:hAnsi="Times New Roman"/>
          <w:color w:val="000000"/>
          <w:sz w:val="20"/>
          <w:szCs w:val="20"/>
        </w:rPr>
        <w:t xml:space="preserve"> представитель подает в МФЦ одновременно с комплексным запросом самостоятельно.</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31. Требования к документам, представляемым заявителем или его представителем:</w:t>
      </w:r>
    </w:p>
    <w:p w:rsidR="00E966BB" w:rsidRPr="00E966BB" w:rsidRDefault="00E966BB" w:rsidP="00E966BB">
      <w:pPr>
        <w:spacing w:after="0"/>
        <w:jc w:val="both"/>
        <w:rPr>
          <w:rFonts w:ascii="Times New Roman" w:hAnsi="Times New Roman"/>
          <w:color w:val="000000"/>
          <w:sz w:val="20"/>
          <w:szCs w:val="20"/>
        </w:rPr>
      </w:pPr>
      <w:proofErr w:type="gramStart"/>
      <w:r w:rsidRPr="00E966BB">
        <w:rPr>
          <w:rFonts w:ascii="Times New Roman" w:hAnsi="Times New Roman"/>
          <w:color w:val="000000"/>
          <w:sz w:val="20"/>
          <w:szCs w:val="20"/>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 тексты документов должны быть написаны разборчиво;</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 документы не должны иметь подчисток, приписок, зачеркнутых слов и не оговоренных в них исправлений;</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4) документы не должны быть исполнены карандашом;</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lastRenderedPageBreak/>
        <w:t>5) документы не должны иметь повреждений, наличие которых не позволяет однозначно истолковать их содержание.</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Глава 10. </w:t>
      </w:r>
      <w:proofErr w:type="gramStart"/>
      <w:r w:rsidRPr="00E966BB">
        <w:rPr>
          <w:rFonts w:ascii="Times New Roman" w:hAnsi="Times New Roman"/>
          <w:color w:val="000000"/>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Глава 11. Запрет требовать от заявителя представления документов и информации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33. Администрация при предоставлении муниципальной услуги не вправе требовать от заявителей или их представителей:</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66BB" w:rsidRPr="00E966BB" w:rsidRDefault="00E966BB" w:rsidP="00E966BB">
      <w:pPr>
        <w:spacing w:after="0"/>
        <w:jc w:val="both"/>
        <w:rPr>
          <w:rFonts w:ascii="Times New Roman" w:hAnsi="Times New Roman"/>
          <w:color w:val="000000"/>
          <w:sz w:val="20"/>
          <w:szCs w:val="20"/>
        </w:rPr>
      </w:pPr>
      <w:proofErr w:type="gramStart"/>
      <w:r w:rsidRPr="00E966BB">
        <w:rPr>
          <w:rFonts w:ascii="Times New Roman" w:hAnsi="Times New Roman"/>
          <w:color w:val="000000"/>
          <w:sz w:val="20"/>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w:t>
      </w:r>
      <w:proofErr w:type="gramEnd"/>
      <w:r w:rsidRPr="00E966BB">
        <w:rPr>
          <w:rFonts w:ascii="Times New Roman" w:hAnsi="Times New Roman"/>
          <w:color w:val="000000"/>
          <w:sz w:val="20"/>
          <w:szCs w:val="20"/>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E966BB" w:rsidRPr="00E966BB" w:rsidRDefault="00E966BB" w:rsidP="00E966BB">
      <w:pPr>
        <w:spacing w:after="0"/>
        <w:jc w:val="both"/>
        <w:rPr>
          <w:rFonts w:ascii="Times New Roman" w:hAnsi="Times New Roman"/>
          <w:color w:val="000000"/>
          <w:sz w:val="20"/>
          <w:szCs w:val="20"/>
        </w:rPr>
      </w:pPr>
      <w:proofErr w:type="gramStart"/>
      <w:r w:rsidRPr="00E966BB">
        <w:rPr>
          <w:rFonts w:ascii="Times New Roman" w:hAnsi="Times New Roman"/>
          <w:color w:val="000000"/>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E966BB" w:rsidRPr="00E966BB" w:rsidRDefault="00E966BB" w:rsidP="00E966BB">
      <w:pPr>
        <w:spacing w:after="0"/>
        <w:jc w:val="both"/>
        <w:rPr>
          <w:rFonts w:ascii="Times New Roman" w:hAnsi="Times New Roman"/>
          <w:color w:val="000000"/>
          <w:sz w:val="20"/>
          <w:szCs w:val="20"/>
        </w:rPr>
      </w:pPr>
      <w:proofErr w:type="gramStart"/>
      <w:r w:rsidRPr="00E966BB">
        <w:rPr>
          <w:rFonts w:ascii="Times New Roman" w:hAnsi="Times New Roman"/>
          <w:color w:val="000000"/>
          <w:sz w:val="20"/>
          <w:szCs w:val="20"/>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E966BB">
        <w:rPr>
          <w:rFonts w:ascii="Times New Roman" w:hAnsi="Times New Roman"/>
          <w:color w:val="000000"/>
          <w:sz w:val="20"/>
          <w:szCs w:val="20"/>
        </w:rPr>
        <w:t xml:space="preserve"> федеральными законами.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Глава 12. Исчерпывающий перечень оснований для отказа в приеме документов, необходимых для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34. Основаниями для отказа в приеме документов являются: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 заявление не соответствует форме заявления, установленной приложением к настоящему административному регламенту;</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 непредставление заявителем или его представителем документов, указанных в пункте 26, 27 настоящего административного регламента;</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Глава 13. Исчерпывающий перечень оснований для приостановления или отказа в предоставлении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37. Основания для приостановления предоставления муниципальной услуги законодательством не предусмотрены.</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Глава 14. Перечень услуг, которые являются необходимыми и обязательными для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lastRenderedPageBreak/>
        <w:t>39. Услуги, которые являются необходимыми и обязательными для предоставления муниципальной услуги отсутствуют.</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Глава 15. Порядок, размер и основания взимания государственной пошлины или иной платы, взимаемой за предоставление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40. Муниципальная услуга предоставляется без взимания государственной пошлины или иной платы.</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42. Плата за услуги, которые являются необходимыми и обязательными для предоставления муниципальной услуги, отсутствует.</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Глава 17. Максимальный срок ожидания в очереди при подаче заявления и при получении результата предоставления такой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43. Максимальное время ожидания в очереди при подаче заявления и документов не должно превышать 15 минут.</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44. Максимальное время ожидания в очереди при получении результата муниципальной услуги не должно превышать 15 минут.</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Глава 18. Срок и порядок регистрации заявления, в том числе в электронной форме</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47. Днем регистрации документов является день их поступления в администрацию (до 16.12 часов). При поступлении документов после 16.12 часов их регистрация происходит следующим рабочим днем.</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Глава 19. Требования к помещениям, в которых предоставляется муниципальная услуга</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49. Администрация обеспечивает инвалидам (включая инвалидов, использующих кресла-коляски и собак-проводников):</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E966BB" w:rsidRPr="00E966BB" w:rsidRDefault="00E966BB" w:rsidP="00E966BB">
      <w:pPr>
        <w:spacing w:after="0"/>
        <w:jc w:val="both"/>
        <w:rPr>
          <w:rFonts w:ascii="Times New Roman" w:hAnsi="Times New Roman"/>
          <w:color w:val="000000"/>
          <w:sz w:val="20"/>
          <w:szCs w:val="20"/>
        </w:rPr>
      </w:pPr>
      <w:proofErr w:type="gramStart"/>
      <w:r w:rsidRPr="00E966BB">
        <w:rPr>
          <w:rFonts w:ascii="Times New Roman" w:hAnsi="Times New Roman"/>
          <w:color w:val="000000"/>
          <w:sz w:val="20"/>
          <w:szCs w:val="20"/>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56. Места для заполнения документов оборудуются информационными стендами, стульями и столами для возможности оформления документов.</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w:t>
      </w:r>
      <w:r w:rsidRPr="00E966BB">
        <w:rPr>
          <w:rFonts w:ascii="Times New Roman" w:hAnsi="Times New Roman"/>
          <w:color w:val="000000"/>
          <w:sz w:val="20"/>
          <w:szCs w:val="20"/>
        </w:rPr>
        <w:lastRenderedPageBreak/>
        <w:t>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Глава 20. </w:t>
      </w:r>
      <w:proofErr w:type="gramStart"/>
      <w:r w:rsidRPr="00E966BB">
        <w:rPr>
          <w:rFonts w:ascii="Times New Roman" w:hAnsi="Times New Roman"/>
          <w:color w:val="000000"/>
          <w:sz w:val="20"/>
          <w:szCs w:val="20"/>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58. Основными показателями доступности и качества муниципальной услуги являются: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 соблюдение требований к местам предоставления муниципальной услуги, их транспортной доступности;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 возможность представления заявления и документов, необходимых для предоставления муниципальной услуги, через МФЦ;</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 среднее время ожидания в очереди при подаче документов;</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4) количество обращений об обжаловании решений и действий (бездействия) администрации, а также должностных лиц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5) количество взаимодействий заявителя или его представителя с должностными лицами, их продолжительность;</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6) возможность получения информации о ходе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 для подачи документов, необходимых для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 для получения результата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Единого портала, МФЦ.</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Глава 21. Прием, регистрация заявления и документов, представленных заявителем или его представителем</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64.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65.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66.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67.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68. </w:t>
      </w:r>
      <w:proofErr w:type="gramStart"/>
      <w:r w:rsidRPr="00E966BB">
        <w:rPr>
          <w:rFonts w:ascii="Times New Roman" w:hAnsi="Times New Roman"/>
          <w:color w:val="000000"/>
          <w:sz w:val="20"/>
          <w:szCs w:val="20"/>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roofErr w:type="gramEnd"/>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69. </w:t>
      </w:r>
      <w:proofErr w:type="gramStart"/>
      <w:r w:rsidRPr="00E966BB">
        <w:rPr>
          <w:rFonts w:ascii="Times New Roman" w:hAnsi="Times New Roman"/>
          <w:color w:val="000000"/>
          <w:sz w:val="20"/>
          <w:szCs w:val="20"/>
        </w:rPr>
        <w:t xml:space="preserve">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w:t>
      </w:r>
      <w:r w:rsidRPr="00E966BB">
        <w:rPr>
          <w:rFonts w:ascii="Times New Roman" w:hAnsi="Times New Roman"/>
          <w:color w:val="000000"/>
          <w:sz w:val="20"/>
          <w:szCs w:val="20"/>
        </w:rPr>
        <w:lastRenderedPageBreak/>
        <w:t>информационных систем, используемых для предоставления государственных услуг и муниципальных услуг в электронной форме.</w:t>
      </w:r>
      <w:proofErr w:type="gramEnd"/>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70. </w:t>
      </w:r>
      <w:proofErr w:type="gramStart"/>
      <w:r w:rsidRPr="00E966BB">
        <w:rPr>
          <w:rFonts w:ascii="Times New Roman" w:hAnsi="Times New Roman"/>
          <w:color w:val="000000"/>
          <w:sz w:val="20"/>
          <w:szCs w:val="20"/>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E966BB">
        <w:rPr>
          <w:rFonts w:ascii="Times New Roman" w:hAnsi="Times New Roman"/>
          <w:color w:val="000000"/>
          <w:sz w:val="20"/>
          <w:szCs w:val="20"/>
        </w:rPr>
        <w:t xml:space="preserve"> подписание главой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71. </w:t>
      </w:r>
      <w:proofErr w:type="gramStart"/>
      <w:r w:rsidRPr="00E966BB">
        <w:rPr>
          <w:rFonts w:ascii="Times New Roman" w:hAnsi="Times New Roman"/>
          <w:color w:val="000000"/>
          <w:sz w:val="20"/>
          <w:szCs w:val="20"/>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В случае отказа в приеме документов, поданных через личный кабинет на Едином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Едином портале.</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72. </w:t>
      </w:r>
      <w:proofErr w:type="gramStart"/>
      <w:r w:rsidRPr="00E966BB">
        <w:rPr>
          <w:rFonts w:ascii="Times New Roman" w:hAnsi="Times New Roman"/>
          <w:color w:val="000000"/>
          <w:sz w:val="20"/>
          <w:szCs w:val="20"/>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73.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74.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Глава 22. Принятие решения о принятии заявления к рассмотрению или решения об отказе в предоставлении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75.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76.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77. </w:t>
      </w:r>
      <w:proofErr w:type="gramStart"/>
      <w:r w:rsidRPr="00E966BB">
        <w:rPr>
          <w:rFonts w:ascii="Times New Roman" w:hAnsi="Times New Roman"/>
          <w:color w:val="000000"/>
          <w:sz w:val="20"/>
          <w:szCs w:val="20"/>
        </w:rPr>
        <w:t>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w:t>
      </w:r>
      <w:proofErr w:type="gramEnd"/>
      <w:r w:rsidRPr="00E966BB">
        <w:rPr>
          <w:rFonts w:ascii="Times New Roman" w:hAnsi="Times New Roman"/>
          <w:color w:val="000000"/>
          <w:sz w:val="20"/>
          <w:szCs w:val="20"/>
        </w:rPr>
        <w:t xml:space="preserve"> с указанием причин отказа и обеспечивает его подписание главой администрации.</w:t>
      </w:r>
    </w:p>
    <w:p w:rsidR="00E966BB" w:rsidRPr="00E966BB" w:rsidRDefault="00E966BB" w:rsidP="00E966BB">
      <w:pPr>
        <w:spacing w:after="0"/>
        <w:jc w:val="both"/>
        <w:rPr>
          <w:rFonts w:ascii="Times New Roman" w:hAnsi="Times New Roman"/>
          <w:color w:val="000000"/>
          <w:sz w:val="20"/>
          <w:szCs w:val="20"/>
        </w:rPr>
      </w:pPr>
      <w:proofErr w:type="gramStart"/>
      <w:r w:rsidRPr="00E966BB">
        <w:rPr>
          <w:rFonts w:ascii="Times New Roman" w:hAnsi="Times New Roman"/>
          <w:color w:val="000000"/>
          <w:sz w:val="20"/>
          <w:szCs w:val="20"/>
        </w:rPr>
        <w:lastRenderedPageBreak/>
        <w:t>В случае установления в ходе проверки, предусмотренной пунктом 76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78.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79.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Глава 23. Подготовка выписки из </w:t>
      </w:r>
      <w:proofErr w:type="spellStart"/>
      <w:r w:rsidRPr="00E966BB">
        <w:rPr>
          <w:rFonts w:ascii="Times New Roman" w:hAnsi="Times New Roman"/>
          <w:color w:val="000000"/>
          <w:sz w:val="20"/>
          <w:szCs w:val="20"/>
        </w:rPr>
        <w:t>похозяйственных</w:t>
      </w:r>
      <w:proofErr w:type="spellEnd"/>
      <w:r w:rsidRPr="00E966BB">
        <w:rPr>
          <w:rFonts w:ascii="Times New Roman" w:hAnsi="Times New Roman"/>
          <w:color w:val="000000"/>
          <w:sz w:val="20"/>
          <w:szCs w:val="20"/>
        </w:rPr>
        <w:t xml:space="preserve"> книг</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80.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77 настоящего административного регламента.</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81.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E966BB">
        <w:rPr>
          <w:rFonts w:ascii="Times New Roman" w:hAnsi="Times New Roman"/>
          <w:color w:val="000000"/>
          <w:sz w:val="20"/>
          <w:szCs w:val="20"/>
        </w:rPr>
        <w:t>похозяйственных</w:t>
      </w:r>
      <w:proofErr w:type="spellEnd"/>
      <w:r w:rsidRPr="00E966BB">
        <w:rPr>
          <w:rFonts w:ascii="Times New Roman" w:hAnsi="Times New Roman"/>
          <w:color w:val="000000"/>
          <w:sz w:val="20"/>
          <w:szCs w:val="20"/>
        </w:rPr>
        <w:t xml:space="preserve"> книг в двух экземплярах.</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82.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83. После подготовки выписки (выписок), указанной (указанных) в пункте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E966BB" w:rsidRPr="00E966BB" w:rsidRDefault="00E966BB" w:rsidP="00E966BB">
      <w:pPr>
        <w:spacing w:after="0"/>
        <w:jc w:val="both"/>
        <w:rPr>
          <w:rFonts w:ascii="Times New Roman" w:hAnsi="Times New Roman"/>
          <w:color w:val="000000"/>
          <w:sz w:val="20"/>
          <w:szCs w:val="20"/>
        </w:rPr>
      </w:pPr>
      <w:proofErr w:type="gramStart"/>
      <w:r w:rsidRPr="00E966BB">
        <w:rPr>
          <w:rFonts w:ascii="Times New Roman" w:hAnsi="Times New Roman"/>
          <w:color w:val="000000"/>
          <w:sz w:val="20"/>
          <w:szCs w:val="20"/>
        </w:rPr>
        <w:t>В случае невозможности формирования выписки из книги в форме электронного документа выписка из книги на бумажном носителе</w:t>
      </w:r>
      <w:proofErr w:type="gramEnd"/>
      <w:r w:rsidRPr="00E966BB">
        <w:rPr>
          <w:rFonts w:ascii="Times New Roman" w:hAnsi="Times New Roman"/>
          <w:color w:val="000000"/>
          <w:sz w:val="20"/>
          <w:szCs w:val="20"/>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В случае, когда выписка изложена на нескольких листах, они должны быть прошиты и пронумерованы. </w:t>
      </w:r>
      <w:proofErr w:type="gramStart"/>
      <w:r w:rsidRPr="00E966BB">
        <w:rPr>
          <w:rFonts w:ascii="Times New Roman" w:hAnsi="Times New Roman"/>
          <w:color w:val="000000"/>
          <w:sz w:val="20"/>
          <w:szCs w:val="20"/>
        </w:rPr>
        <w:t>Запись о количестве прошитых листов (например:</w:t>
      </w:r>
      <w:proofErr w:type="gramEnd"/>
      <w:r w:rsidRPr="00E966BB">
        <w:rPr>
          <w:rFonts w:ascii="Times New Roman" w:hAnsi="Times New Roman"/>
          <w:color w:val="000000"/>
          <w:sz w:val="20"/>
          <w:szCs w:val="20"/>
        </w:rPr>
        <w:t xml:space="preserve"> </w:t>
      </w:r>
      <w:proofErr w:type="gramStart"/>
      <w:r w:rsidRPr="00E966BB">
        <w:rPr>
          <w:rFonts w:ascii="Times New Roman" w:hAnsi="Times New Roman"/>
          <w:color w:val="000000"/>
          <w:sz w:val="20"/>
          <w:szCs w:val="20"/>
        </w:rPr>
        <w:t>«Всего прошито, пронумеровано и скреплено печатью десять листов») заверяется подписью должностного лица и оттиском печати.</w:t>
      </w:r>
      <w:proofErr w:type="gramEnd"/>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Выписка выдается главе ЛПХ или иному члену ЛПХ по предъявлении документа, удостоверяющего личность, под личную подпись.</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84. Результатом административной процедуры является выписка (выписки) из </w:t>
      </w:r>
      <w:proofErr w:type="spellStart"/>
      <w:r w:rsidRPr="00E966BB">
        <w:rPr>
          <w:rFonts w:ascii="Times New Roman" w:hAnsi="Times New Roman"/>
          <w:color w:val="000000"/>
          <w:sz w:val="20"/>
          <w:szCs w:val="20"/>
        </w:rPr>
        <w:t>похозяйственных</w:t>
      </w:r>
      <w:proofErr w:type="spellEnd"/>
      <w:r w:rsidRPr="00E966BB">
        <w:rPr>
          <w:rFonts w:ascii="Times New Roman" w:hAnsi="Times New Roman"/>
          <w:color w:val="000000"/>
          <w:sz w:val="20"/>
          <w:szCs w:val="20"/>
        </w:rPr>
        <w:t xml:space="preserve"> книг.</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85. Способом фиксации результата административной процедуры является подписание главой администрации выписки (выписок) из </w:t>
      </w:r>
      <w:proofErr w:type="spellStart"/>
      <w:r w:rsidRPr="00E966BB">
        <w:rPr>
          <w:rFonts w:ascii="Times New Roman" w:hAnsi="Times New Roman"/>
          <w:color w:val="000000"/>
          <w:sz w:val="20"/>
          <w:szCs w:val="20"/>
        </w:rPr>
        <w:t>похозяйственных</w:t>
      </w:r>
      <w:proofErr w:type="spellEnd"/>
      <w:r w:rsidRPr="00E966BB">
        <w:rPr>
          <w:rFonts w:ascii="Times New Roman" w:hAnsi="Times New Roman"/>
          <w:color w:val="000000"/>
          <w:sz w:val="20"/>
          <w:szCs w:val="20"/>
        </w:rPr>
        <w:t xml:space="preserve"> книг.</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Глава 24. Направление (выдача) заявителю или его представителю выписки из </w:t>
      </w:r>
      <w:proofErr w:type="spellStart"/>
      <w:r w:rsidRPr="00E966BB">
        <w:rPr>
          <w:rFonts w:ascii="Times New Roman" w:hAnsi="Times New Roman"/>
          <w:color w:val="000000"/>
          <w:sz w:val="20"/>
          <w:szCs w:val="20"/>
        </w:rPr>
        <w:t>похозяйственных</w:t>
      </w:r>
      <w:proofErr w:type="spellEnd"/>
      <w:r w:rsidRPr="00E966BB">
        <w:rPr>
          <w:rFonts w:ascii="Times New Roman" w:hAnsi="Times New Roman"/>
          <w:color w:val="000000"/>
          <w:sz w:val="20"/>
          <w:szCs w:val="20"/>
        </w:rPr>
        <w:t xml:space="preserve"> книг или уведомления об отказе в предоставлении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86. Основанием для начала административной процедуры является подписание главой администрации выписки (выписок) из </w:t>
      </w:r>
      <w:proofErr w:type="spellStart"/>
      <w:r w:rsidRPr="00E966BB">
        <w:rPr>
          <w:rFonts w:ascii="Times New Roman" w:hAnsi="Times New Roman"/>
          <w:color w:val="000000"/>
          <w:sz w:val="20"/>
          <w:szCs w:val="20"/>
        </w:rPr>
        <w:t>похозяйственных</w:t>
      </w:r>
      <w:proofErr w:type="spellEnd"/>
      <w:r w:rsidRPr="00E966BB">
        <w:rPr>
          <w:rFonts w:ascii="Times New Roman" w:hAnsi="Times New Roman"/>
          <w:color w:val="000000"/>
          <w:sz w:val="20"/>
          <w:szCs w:val="20"/>
        </w:rPr>
        <w:t xml:space="preserve"> книг или письменного уведомление об отказе в предоставлении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87. </w:t>
      </w:r>
      <w:proofErr w:type="gramStart"/>
      <w:r w:rsidRPr="00E966BB">
        <w:rPr>
          <w:rFonts w:ascii="Times New Roman" w:hAnsi="Times New Roman"/>
          <w:color w:val="000000"/>
          <w:sz w:val="20"/>
          <w:szCs w:val="20"/>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E966BB">
        <w:rPr>
          <w:rFonts w:ascii="Times New Roman" w:hAnsi="Times New Roman"/>
          <w:color w:val="000000"/>
          <w:sz w:val="20"/>
          <w:szCs w:val="20"/>
        </w:rPr>
        <w:t>похозяйственных</w:t>
      </w:r>
      <w:proofErr w:type="spellEnd"/>
      <w:r w:rsidRPr="00E966BB">
        <w:rPr>
          <w:rFonts w:ascii="Times New Roman" w:hAnsi="Times New Roman"/>
          <w:color w:val="000000"/>
          <w:sz w:val="20"/>
          <w:szCs w:val="20"/>
        </w:rPr>
        <w:t xml:space="preserve"> книг направляет заявителю или его представителю выписку (выписки) из </w:t>
      </w:r>
      <w:proofErr w:type="spellStart"/>
      <w:r w:rsidRPr="00E966BB">
        <w:rPr>
          <w:rFonts w:ascii="Times New Roman" w:hAnsi="Times New Roman"/>
          <w:color w:val="000000"/>
          <w:sz w:val="20"/>
          <w:szCs w:val="20"/>
        </w:rPr>
        <w:t>похозяйственных</w:t>
      </w:r>
      <w:proofErr w:type="spellEnd"/>
      <w:r w:rsidRPr="00E966BB">
        <w:rPr>
          <w:rFonts w:ascii="Times New Roman" w:hAnsi="Times New Roman"/>
          <w:color w:val="000000"/>
          <w:sz w:val="20"/>
          <w:szCs w:val="20"/>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E966BB" w:rsidRPr="00E966BB" w:rsidRDefault="00E966BB" w:rsidP="00E966BB">
      <w:pPr>
        <w:spacing w:after="0"/>
        <w:jc w:val="both"/>
        <w:rPr>
          <w:rFonts w:ascii="Times New Roman" w:hAnsi="Times New Roman"/>
          <w:color w:val="000000"/>
          <w:sz w:val="20"/>
          <w:szCs w:val="20"/>
        </w:rPr>
      </w:pPr>
      <w:proofErr w:type="gramStart"/>
      <w:r w:rsidRPr="00E966BB">
        <w:rPr>
          <w:rFonts w:ascii="Times New Roman" w:hAnsi="Times New Roman"/>
          <w:color w:val="000000"/>
          <w:sz w:val="20"/>
          <w:szCs w:val="20"/>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E966BB" w:rsidRPr="00E966BB" w:rsidRDefault="00E966BB" w:rsidP="00E966BB">
      <w:pPr>
        <w:spacing w:after="0"/>
        <w:jc w:val="both"/>
        <w:rPr>
          <w:rFonts w:ascii="Times New Roman" w:hAnsi="Times New Roman"/>
          <w:color w:val="000000"/>
          <w:sz w:val="20"/>
          <w:szCs w:val="20"/>
        </w:rPr>
      </w:pPr>
      <w:proofErr w:type="gramStart"/>
      <w:r w:rsidRPr="00E966BB">
        <w:rPr>
          <w:rFonts w:ascii="Times New Roman" w:hAnsi="Times New Roman"/>
          <w:color w:val="000000"/>
          <w:sz w:val="20"/>
          <w:szCs w:val="20"/>
        </w:rPr>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w:t>
      </w:r>
      <w:r w:rsidRPr="00E966BB">
        <w:rPr>
          <w:rFonts w:ascii="Times New Roman" w:hAnsi="Times New Roman"/>
          <w:color w:val="000000"/>
          <w:sz w:val="20"/>
          <w:szCs w:val="20"/>
        </w:rPr>
        <w:lastRenderedPageBreak/>
        <w:t>адресу электронной почты заявителя или его представителя либо в его личный кабинет на Едином портале в течение одного рабочего дня со дня его</w:t>
      </w:r>
      <w:proofErr w:type="gramEnd"/>
      <w:r w:rsidRPr="00E966BB">
        <w:rPr>
          <w:rFonts w:ascii="Times New Roman" w:hAnsi="Times New Roman"/>
          <w:color w:val="000000"/>
          <w:sz w:val="20"/>
          <w:szCs w:val="20"/>
        </w:rPr>
        <w:t xml:space="preserve"> подписания главой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В случае</w:t>
      </w:r>
      <w:proofErr w:type="gramStart"/>
      <w:r w:rsidRPr="00E966BB">
        <w:rPr>
          <w:rFonts w:ascii="Times New Roman" w:hAnsi="Times New Roman"/>
          <w:color w:val="000000"/>
          <w:sz w:val="20"/>
          <w:szCs w:val="20"/>
        </w:rPr>
        <w:t>,</w:t>
      </w:r>
      <w:proofErr w:type="gramEnd"/>
      <w:r w:rsidRPr="00E966BB">
        <w:rPr>
          <w:rFonts w:ascii="Times New Roman" w:hAnsi="Times New Roman"/>
          <w:color w:val="000000"/>
          <w:sz w:val="20"/>
          <w:szCs w:val="20"/>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E966BB">
        <w:rPr>
          <w:rFonts w:ascii="Times New Roman" w:hAnsi="Times New Roman"/>
          <w:color w:val="000000"/>
          <w:sz w:val="20"/>
          <w:szCs w:val="20"/>
        </w:rPr>
        <w:t>похозяйственных</w:t>
      </w:r>
      <w:proofErr w:type="spellEnd"/>
      <w:r w:rsidRPr="00E966BB">
        <w:rPr>
          <w:rFonts w:ascii="Times New Roman" w:hAnsi="Times New Roman"/>
          <w:color w:val="000000"/>
          <w:sz w:val="20"/>
          <w:szCs w:val="20"/>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Выписка из книги 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88. При личном получении выписки (выписок) из </w:t>
      </w:r>
      <w:proofErr w:type="spellStart"/>
      <w:r w:rsidRPr="00E966BB">
        <w:rPr>
          <w:rFonts w:ascii="Times New Roman" w:hAnsi="Times New Roman"/>
          <w:color w:val="000000"/>
          <w:sz w:val="20"/>
          <w:szCs w:val="20"/>
        </w:rPr>
        <w:t>похозяйственных</w:t>
      </w:r>
      <w:proofErr w:type="spellEnd"/>
      <w:r w:rsidRPr="00E966BB">
        <w:rPr>
          <w:rFonts w:ascii="Times New Roman" w:hAnsi="Times New Roman"/>
          <w:color w:val="000000"/>
          <w:sz w:val="20"/>
          <w:szCs w:val="20"/>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E966BB">
        <w:rPr>
          <w:rFonts w:ascii="Times New Roman" w:hAnsi="Times New Roman"/>
          <w:color w:val="000000"/>
          <w:sz w:val="20"/>
          <w:szCs w:val="20"/>
        </w:rPr>
        <w:t>похозяйственных</w:t>
      </w:r>
      <w:proofErr w:type="spellEnd"/>
      <w:r w:rsidRPr="00E966BB">
        <w:rPr>
          <w:rFonts w:ascii="Times New Roman" w:hAnsi="Times New Roman"/>
          <w:color w:val="000000"/>
          <w:sz w:val="20"/>
          <w:szCs w:val="20"/>
        </w:rPr>
        <w:t xml:space="preserve"> книг или уведомления об отказе в предоставлении муниципальной услуги.</w:t>
      </w:r>
    </w:p>
    <w:p w:rsidR="00E966BB" w:rsidRPr="00E966BB" w:rsidRDefault="00E966BB" w:rsidP="00E966BB">
      <w:pPr>
        <w:spacing w:after="0" w:line="240" w:lineRule="auto"/>
        <w:jc w:val="both"/>
        <w:rPr>
          <w:rFonts w:ascii="Times New Roman" w:hAnsi="Times New Roman"/>
          <w:color w:val="000000"/>
          <w:sz w:val="20"/>
          <w:szCs w:val="20"/>
        </w:rPr>
      </w:pPr>
      <w:r w:rsidRPr="00E966BB">
        <w:rPr>
          <w:rFonts w:ascii="Times New Roman" w:hAnsi="Times New Roman"/>
          <w:color w:val="000000"/>
          <w:sz w:val="20"/>
          <w:szCs w:val="20"/>
        </w:rPr>
        <w:t>89. </w:t>
      </w:r>
      <w:proofErr w:type="gramStart"/>
      <w:r w:rsidRPr="00E966BB">
        <w:rPr>
          <w:rFonts w:ascii="Times New Roman" w:hAnsi="Times New Roman"/>
          <w:color w:val="000000"/>
          <w:sz w:val="20"/>
          <w:szCs w:val="20"/>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E966BB">
        <w:rPr>
          <w:rFonts w:ascii="Times New Roman" w:hAnsi="Times New Roman"/>
          <w:color w:val="000000"/>
          <w:sz w:val="20"/>
          <w:szCs w:val="20"/>
        </w:rPr>
        <w:t>похозяйственных</w:t>
      </w:r>
      <w:proofErr w:type="spellEnd"/>
      <w:r w:rsidRPr="00E966BB">
        <w:rPr>
          <w:rFonts w:ascii="Times New Roman" w:hAnsi="Times New Roman"/>
          <w:color w:val="000000"/>
          <w:sz w:val="20"/>
          <w:szCs w:val="20"/>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E966BB" w:rsidRPr="00E966BB" w:rsidRDefault="00E966BB" w:rsidP="00E966BB">
      <w:pPr>
        <w:spacing w:after="0" w:line="240" w:lineRule="auto"/>
        <w:jc w:val="both"/>
        <w:rPr>
          <w:rFonts w:ascii="Times New Roman" w:hAnsi="Times New Roman"/>
          <w:color w:val="000000"/>
          <w:sz w:val="20"/>
          <w:szCs w:val="20"/>
        </w:rPr>
      </w:pPr>
      <w:r w:rsidRPr="00E966BB">
        <w:rPr>
          <w:rFonts w:ascii="Times New Roman" w:hAnsi="Times New Roman"/>
          <w:color w:val="000000"/>
          <w:sz w:val="20"/>
          <w:szCs w:val="20"/>
        </w:rPr>
        <w:t>Глава 25. Исправление допущенных опечаток и ошибок в выданных в результате предоставления муниципальной услуги документах</w:t>
      </w:r>
    </w:p>
    <w:p w:rsidR="00E966BB" w:rsidRPr="00E966BB" w:rsidRDefault="00E966BB" w:rsidP="00E966BB">
      <w:pPr>
        <w:spacing w:after="0" w:line="240" w:lineRule="auto"/>
        <w:jc w:val="both"/>
        <w:rPr>
          <w:rFonts w:ascii="Times New Roman" w:hAnsi="Times New Roman"/>
          <w:color w:val="000000"/>
          <w:sz w:val="20"/>
          <w:szCs w:val="20"/>
        </w:rPr>
      </w:pPr>
      <w:r w:rsidRPr="00E966BB">
        <w:rPr>
          <w:rFonts w:ascii="Times New Roman" w:hAnsi="Times New Roman"/>
          <w:color w:val="000000"/>
          <w:sz w:val="20"/>
          <w:szCs w:val="20"/>
        </w:rPr>
        <w:t xml:space="preserve">90.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E966BB">
        <w:rPr>
          <w:rFonts w:ascii="Times New Roman" w:hAnsi="Times New Roman"/>
          <w:color w:val="000000"/>
          <w:sz w:val="20"/>
          <w:szCs w:val="20"/>
        </w:rPr>
        <w:t>похозяйственных</w:t>
      </w:r>
      <w:proofErr w:type="spellEnd"/>
      <w:r w:rsidRPr="00E966BB">
        <w:rPr>
          <w:rFonts w:ascii="Times New Roman" w:hAnsi="Times New Roman"/>
          <w:color w:val="000000"/>
          <w:sz w:val="20"/>
          <w:szCs w:val="20"/>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91.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92.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93. </w:t>
      </w:r>
      <w:proofErr w:type="gramStart"/>
      <w:r w:rsidRPr="00E966BB">
        <w:rPr>
          <w:rFonts w:ascii="Times New Roman" w:hAnsi="Times New Roman"/>
          <w:color w:val="000000"/>
          <w:sz w:val="20"/>
          <w:szCs w:val="20"/>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 об исправлении технической ошибки;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 об отсутствии технической ошибки.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95. В случае принятия решения, указанного в подпункте 1 пункта 93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E966BB">
        <w:rPr>
          <w:rFonts w:ascii="Times New Roman" w:hAnsi="Times New Roman"/>
          <w:color w:val="000000"/>
          <w:sz w:val="20"/>
          <w:szCs w:val="20"/>
        </w:rPr>
        <w:t>похозяйственных</w:t>
      </w:r>
      <w:proofErr w:type="spellEnd"/>
      <w:r w:rsidRPr="00E966BB">
        <w:rPr>
          <w:rFonts w:ascii="Times New Roman" w:hAnsi="Times New Roman"/>
          <w:color w:val="000000"/>
          <w:sz w:val="20"/>
          <w:szCs w:val="20"/>
        </w:rPr>
        <w:t xml:space="preserve"> книг с исправленной технической ошибкой в порядке, предусмотренном пунктами 90-92 настоящего административного регламента.</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96. </w:t>
      </w:r>
      <w:proofErr w:type="gramStart"/>
      <w:r w:rsidRPr="00E966BB">
        <w:rPr>
          <w:rFonts w:ascii="Times New Roman" w:hAnsi="Times New Roman"/>
          <w:color w:val="000000"/>
          <w:sz w:val="20"/>
          <w:szCs w:val="20"/>
        </w:rPr>
        <w:t>В случае принятия решения, указанного в подпункте 2 пункта 93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97. </w:t>
      </w:r>
      <w:proofErr w:type="gramStart"/>
      <w:r w:rsidRPr="00E966BB">
        <w:rPr>
          <w:rFonts w:ascii="Times New Roman" w:hAnsi="Times New Roman"/>
          <w:color w:val="000000"/>
          <w:sz w:val="20"/>
          <w:szCs w:val="20"/>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95 или 96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E966BB">
        <w:rPr>
          <w:rFonts w:ascii="Times New Roman" w:hAnsi="Times New Roman"/>
          <w:color w:val="000000"/>
          <w:sz w:val="20"/>
          <w:szCs w:val="20"/>
        </w:rPr>
        <w:t xml:space="preserve"> его представителя - вручает его лично.</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В случае</w:t>
      </w:r>
      <w:proofErr w:type="gramStart"/>
      <w:r w:rsidRPr="00E966BB">
        <w:rPr>
          <w:rFonts w:ascii="Times New Roman" w:hAnsi="Times New Roman"/>
          <w:color w:val="000000"/>
          <w:sz w:val="20"/>
          <w:szCs w:val="20"/>
        </w:rPr>
        <w:t>,</w:t>
      </w:r>
      <w:proofErr w:type="gramEnd"/>
      <w:r w:rsidRPr="00E966BB">
        <w:rPr>
          <w:rFonts w:ascii="Times New Roman" w:hAnsi="Times New Roman"/>
          <w:color w:val="000000"/>
          <w:sz w:val="20"/>
          <w:szCs w:val="20"/>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w:t>
      </w:r>
      <w:r w:rsidRPr="00E966BB">
        <w:rPr>
          <w:rFonts w:ascii="Times New Roman" w:hAnsi="Times New Roman"/>
          <w:color w:val="000000"/>
          <w:sz w:val="20"/>
          <w:szCs w:val="20"/>
        </w:rPr>
        <w:lastRenderedPageBreak/>
        <w:t>документов, указанных в пунктах 95 или 96 настоящего административного регламента, направляет указанный документ в МФЦ.</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98.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E966BB" w:rsidRPr="00E966BB" w:rsidRDefault="00E966BB" w:rsidP="00E966BB">
      <w:pPr>
        <w:spacing w:after="0"/>
        <w:jc w:val="both"/>
        <w:rPr>
          <w:rFonts w:ascii="Times New Roman" w:hAnsi="Times New Roman"/>
          <w:color w:val="000000"/>
          <w:sz w:val="20"/>
          <w:szCs w:val="20"/>
        </w:rPr>
      </w:pPr>
      <w:proofErr w:type="gramStart"/>
      <w:r w:rsidRPr="00E966BB">
        <w:rPr>
          <w:rFonts w:ascii="Times New Roman" w:hAnsi="Times New Roman"/>
          <w:color w:val="000000"/>
          <w:sz w:val="20"/>
          <w:szCs w:val="20"/>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E966BB">
        <w:rPr>
          <w:rFonts w:ascii="Times New Roman" w:hAnsi="Times New Roman"/>
          <w:color w:val="000000"/>
          <w:sz w:val="20"/>
          <w:szCs w:val="20"/>
        </w:rPr>
        <w:t>похозяйственных</w:t>
      </w:r>
      <w:proofErr w:type="spellEnd"/>
      <w:r w:rsidRPr="00E966BB">
        <w:rPr>
          <w:rFonts w:ascii="Times New Roman" w:hAnsi="Times New Roman"/>
          <w:color w:val="000000"/>
          <w:sz w:val="20"/>
          <w:szCs w:val="20"/>
        </w:rPr>
        <w:t xml:space="preserve"> книг с исправленной технической ошибкой;</w:t>
      </w:r>
      <w:proofErr w:type="gramEnd"/>
    </w:p>
    <w:p w:rsidR="00E966BB" w:rsidRPr="00E966BB" w:rsidRDefault="00E966BB" w:rsidP="00E966BB">
      <w:pPr>
        <w:spacing w:after="0"/>
        <w:jc w:val="both"/>
        <w:rPr>
          <w:rFonts w:ascii="Times New Roman" w:hAnsi="Times New Roman"/>
          <w:color w:val="000000"/>
          <w:sz w:val="20"/>
          <w:szCs w:val="20"/>
        </w:rPr>
      </w:pPr>
      <w:proofErr w:type="gramStart"/>
      <w:r w:rsidRPr="00E966BB">
        <w:rPr>
          <w:rFonts w:ascii="Times New Roman" w:hAnsi="Times New Roman"/>
          <w:color w:val="000000"/>
          <w:sz w:val="20"/>
          <w:szCs w:val="20"/>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99. </w:t>
      </w:r>
      <w:proofErr w:type="gramStart"/>
      <w:r w:rsidRPr="00E966BB">
        <w:rPr>
          <w:rFonts w:ascii="Times New Roman" w:hAnsi="Times New Roman"/>
          <w:color w:val="000000"/>
          <w:sz w:val="20"/>
          <w:szCs w:val="20"/>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E966BB">
        <w:rPr>
          <w:rFonts w:ascii="Times New Roman" w:hAnsi="Times New Roman"/>
          <w:color w:val="000000"/>
          <w:sz w:val="20"/>
          <w:szCs w:val="20"/>
        </w:rPr>
        <w:t>похозяйственных</w:t>
      </w:r>
      <w:proofErr w:type="spellEnd"/>
      <w:r w:rsidRPr="00E966BB">
        <w:rPr>
          <w:rFonts w:ascii="Times New Roman" w:hAnsi="Times New Roman"/>
          <w:color w:val="000000"/>
          <w:sz w:val="20"/>
          <w:szCs w:val="20"/>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РАЗДЕЛ III. ФОРМЫ </w:t>
      </w:r>
      <w:proofErr w:type="gramStart"/>
      <w:r w:rsidRPr="00E966BB">
        <w:rPr>
          <w:rFonts w:ascii="Times New Roman" w:hAnsi="Times New Roman"/>
          <w:color w:val="000000"/>
          <w:sz w:val="20"/>
          <w:szCs w:val="20"/>
        </w:rPr>
        <w:t>КОНТРОЛЯ ЗА</w:t>
      </w:r>
      <w:proofErr w:type="gramEnd"/>
      <w:r w:rsidRPr="00E966BB">
        <w:rPr>
          <w:rFonts w:ascii="Times New Roman" w:hAnsi="Times New Roman"/>
          <w:color w:val="000000"/>
          <w:sz w:val="20"/>
          <w:szCs w:val="20"/>
        </w:rPr>
        <w:t xml:space="preserve"> ПРЕДОСТАВЛЕНИЕМ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Глава 26. Порядок осуществления текущего </w:t>
      </w:r>
      <w:proofErr w:type="gramStart"/>
      <w:r w:rsidRPr="00E966BB">
        <w:rPr>
          <w:rFonts w:ascii="Times New Roman" w:hAnsi="Times New Roman"/>
          <w:color w:val="000000"/>
          <w:sz w:val="20"/>
          <w:szCs w:val="20"/>
        </w:rPr>
        <w:t>контроля за</w:t>
      </w:r>
      <w:proofErr w:type="gramEnd"/>
      <w:r w:rsidRPr="00E966BB">
        <w:rPr>
          <w:rFonts w:ascii="Times New Roman" w:hAnsi="Times New Roman"/>
          <w:color w:val="000000"/>
          <w:sz w:val="20"/>
          <w:szCs w:val="20"/>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100. Текущий </w:t>
      </w:r>
      <w:proofErr w:type="gramStart"/>
      <w:r w:rsidRPr="00E966BB">
        <w:rPr>
          <w:rFonts w:ascii="Times New Roman" w:hAnsi="Times New Roman"/>
          <w:color w:val="000000"/>
          <w:sz w:val="20"/>
          <w:szCs w:val="20"/>
        </w:rPr>
        <w:t>контроль за</w:t>
      </w:r>
      <w:proofErr w:type="gramEnd"/>
      <w:r w:rsidRPr="00E966BB">
        <w:rPr>
          <w:rFonts w:ascii="Times New Roman" w:hAnsi="Times New Roman"/>
          <w:color w:val="000000"/>
          <w:sz w:val="20"/>
          <w:szCs w:val="20"/>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101. Основными задачами текущего контроля являются: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 обеспечение своевременного и качественного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 выявление нарушений в сроках и качестве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 выявление и устранение причин и условий, способствующих ненадлежащему предоставлению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4) принятие мер по надлежащему предоставлению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102. Текущий контроль осуществляется на постоянной основе.</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966BB">
        <w:rPr>
          <w:rFonts w:ascii="Times New Roman" w:hAnsi="Times New Roman"/>
          <w:color w:val="000000"/>
          <w:sz w:val="20"/>
          <w:szCs w:val="20"/>
        </w:rPr>
        <w:t>контроля за</w:t>
      </w:r>
      <w:proofErr w:type="gramEnd"/>
      <w:r w:rsidRPr="00E966BB">
        <w:rPr>
          <w:rFonts w:ascii="Times New Roman" w:hAnsi="Times New Roman"/>
          <w:color w:val="000000"/>
          <w:sz w:val="20"/>
          <w:szCs w:val="20"/>
        </w:rPr>
        <w:t xml:space="preserve"> полнотой и качеством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103. </w:t>
      </w:r>
      <w:proofErr w:type="gramStart"/>
      <w:r w:rsidRPr="00E966BB">
        <w:rPr>
          <w:rFonts w:ascii="Times New Roman" w:hAnsi="Times New Roman"/>
          <w:color w:val="000000"/>
          <w:sz w:val="20"/>
          <w:szCs w:val="20"/>
        </w:rPr>
        <w:t>Контроль за</w:t>
      </w:r>
      <w:proofErr w:type="gramEnd"/>
      <w:r w:rsidRPr="00E966BB">
        <w:rPr>
          <w:rFonts w:ascii="Times New Roman" w:hAnsi="Times New Roman"/>
          <w:color w:val="000000"/>
          <w:sz w:val="20"/>
          <w:szCs w:val="20"/>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104.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105. </w:t>
      </w:r>
      <w:proofErr w:type="gramStart"/>
      <w:r w:rsidRPr="00E966BB">
        <w:rPr>
          <w:rFonts w:ascii="Times New Roman" w:hAnsi="Times New Roman"/>
          <w:color w:val="000000"/>
          <w:sz w:val="20"/>
          <w:szCs w:val="20"/>
        </w:rPr>
        <w:t>Контроль за</w:t>
      </w:r>
      <w:proofErr w:type="gramEnd"/>
      <w:r w:rsidRPr="00E966BB">
        <w:rPr>
          <w:rFonts w:ascii="Times New Roman" w:hAnsi="Times New Roman"/>
          <w:color w:val="000000"/>
          <w:sz w:val="20"/>
          <w:szCs w:val="20"/>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106.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107.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Глава 28.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108.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109.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Глава 29. Положения, характеризующие требования к порядку и формам </w:t>
      </w:r>
      <w:proofErr w:type="gramStart"/>
      <w:r w:rsidRPr="00E966BB">
        <w:rPr>
          <w:rFonts w:ascii="Times New Roman" w:hAnsi="Times New Roman"/>
          <w:color w:val="000000"/>
          <w:sz w:val="20"/>
          <w:szCs w:val="20"/>
        </w:rPr>
        <w:t>контроля за</w:t>
      </w:r>
      <w:proofErr w:type="gramEnd"/>
      <w:r w:rsidRPr="00E966BB">
        <w:rPr>
          <w:rFonts w:ascii="Times New Roman" w:hAnsi="Times New Roman"/>
          <w:color w:val="000000"/>
          <w:sz w:val="20"/>
          <w:szCs w:val="20"/>
        </w:rPr>
        <w:t xml:space="preserve"> предоставлением муниципальной услуги, в том числе со стороны граждан, их объединений и организаций</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lastRenderedPageBreak/>
        <w:t xml:space="preserve">110. </w:t>
      </w:r>
      <w:proofErr w:type="gramStart"/>
      <w:r w:rsidRPr="00E966BB">
        <w:rPr>
          <w:rFonts w:ascii="Times New Roman" w:hAnsi="Times New Roman"/>
          <w:color w:val="000000"/>
          <w:sz w:val="20"/>
          <w:szCs w:val="20"/>
        </w:rPr>
        <w:t>Контроль за</w:t>
      </w:r>
      <w:proofErr w:type="gramEnd"/>
      <w:r w:rsidRPr="00E966BB">
        <w:rPr>
          <w:rFonts w:ascii="Times New Roman" w:hAnsi="Times New Roman"/>
          <w:color w:val="000000"/>
          <w:sz w:val="20"/>
          <w:szCs w:val="20"/>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 нарушения прав и законных интересов заявителей или их представителей решением, действием (бездействием) администрац</w:t>
      </w:r>
      <w:proofErr w:type="gramStart"/>
      <w:r w:rsidRPr="00E966BB">
        <w:rPr>
          <w:rFonts w:ascii="Times New Roman" w:hAnsi="Times New Roman"/>
          <w:color w:val="000000"/>
          <w:sz w:val="20"/>
          <w:szCs w:val="20"/>
        </w:rPr>
        <w:t>ии и ее</w:t>
      </w:r>
      <w:proofErr w:type="gramEnd"/>
      <w:r w:rsidRPr="00E966BB">
        <w:rPr>
          <w:rFonts w:ascii="Times New Roman" w:hAnsi="Times New Roman"/>
          <w:color w:val="000000"/>
          <w:sz w:val="20"/>
          <w:szCs w:val="20"/>
        </w:rPr>
        <w:t xml:space="preserve"> должностных лиц;</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 некорректного поведения должностных лиц администрации, нарушения правил служебной этики при предоставлении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111. Информацию, указанную в пункте 110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112. </w:t>
      </w:r>
      <w:proofErr w:type="gramStart"/>
      <w:r w:rsidRPr="00E966BB">
        <w:rPr>
          <w:rFonts w:ascii="Times New Roman" w:hAnsi="Times New Roman"/>
          <w:color w:val="000000"/>
          <w:sz w:val="20"/>
          <w:szCs w:val="20"/>
        </w:rPr>
        <w:t>Контроль за</w:t>
      </w:r>
      <w:proofErr w:type="gramEnd"/>
      <w:r w:rsidRPr="00E966BB">
        <w:rPr>
          <w:rFonts w:ascii="Times New Roman" w:hAnsi="Times New Roman"/>
          <w:color w:val="000000"/>
          <w:sz w:val="20"/>
          <w:szCs w:val="20"/>
        </w:rPr>
        <w:t xml:space="preserve"> предоставлением муниципальной услуги осуществляется в соответствии с действующим законодательством.</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113. Срок рассмотрения обращений со стороны граждан, их объединений и организаций составляет 30 календарных дней с момента их регистрации.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Днем регистрации обращения является день его поступления в администрацию (до 16.12 часов). При поступлении обращения после 16.12 часов его регистрация происходит следующим рабочим днем.</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РАЗДЕЛ IV.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Глава 30. </w:t>
      </w:r>
      <w:proofErr w:type="gramStart"/>
      <w:r w:rsidRPr="00E966BB">
        <w:rPr>
          <w:rFonts w:ascii="Times New Roman" w:hAnsi="Times New Roman"/>
          <w:color w:val="000000"/>
          <w:sz w:val="20"/>
          <w:szCs w:val="2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114.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115. Заявитель или его представитель может обратиться с жалобой, в том числе в следующих случаях:</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 нарушение срока регистрации заявления о предоставлении муниципальной услуги, комплексного запроса;</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 нарушение срока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Алексеевский сельсовет для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Алексеевский сельсовет для предоставления муниципальной услуги, у заявителя или его представителя;</w:t>
      </w:r>
    </w:p>
    <w:p w:rsidR="00E966BB" w:rsidRPr="00E966BB" w:rsidRDefault="00E966BB" w:rsidP="00E966BB">
      <w:pPr>
        <w:spacing w:after="0"/>
        <w:jc w:val="both"/>
        <w:rPr>
          <w:rFonts w:ascii="Times New Roman" w:hAnsi="Times New Roman"/>
          <w:color w:val="000000"/>
          <w:sz w:val="20"/>
          <w:szCs w:val="20"/>
        </w:rPr>
      </w:pPr>
      <w:proofErr w:type="gramStart"/>
      <w:r w:rsidRPr="00E966BB">
        <w:rPr>
          <w:rFonts w:ascii="Times New Roman" w:hAnsi="Times New Roman"/>
          <w:color w:val="000000"/>
          <w:sz w:val="20"/>
          <w:szCs w:val="20"/>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муниципального образования Алексеевский сельсовет;</w:t>
      </w:r>
      <w:proofErr w:type="gramEnd"/>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6) затребование платы, не предусмотренной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Алексеевский сельсовет;</w:t>
      </w:r>
    </w:p>
    <w:p w:rsidR="00E966BB" w:rsidRPr="00E966BB" w:rsidRDefault="00E966BB" w:rsidP="00E966BB">
      <w:pPr>
        <w:spacing w:after="0"/>
        <w:jc w:val="both"/>
        <w:rPr>
          <w:rFonts w:ascii="Times New Roman" w:hAnsi="Times New Roman"/>
          <w:color w:val="000000"/>
          <w:sz w:val="20"/>
          <w:szCs w:val="20"/>
        </w:rPr>
      </w:pPr>
      <w:proofErr w:type="gramStart"/>
      <w:r w:rsidRPr="00E966BB">
        <w:rPr>
          <w:rFonts w:ascii="Times New Roman" w:hAnsi="Times New Roman"/>
          <w:color w:val="000000"/>
          <w:sz w:val="20"/>
          <w:szCs w:val="20"/>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8) нарушение срока или порядка выдачи документов по результатам предоставления муниципальной услуги;</w:t>
      </w:r>
    </w:p>
    <w:p w:rsidR="00E966BB" w:rsidRPr="00E966BB" w:rsidRDefault="00E966BB" w:rsidP="00E966BB">
      <w:pPr>
        <w:spacing w:after="0"/>
        <w:jc w:val="both"/>
        <w:rPr>
          <w:rFonts w:ascii="Times New Roman" w:hAnsi="Times New Roman"/>
          <w:color w:val="000000"/>
          <w:sz w:val="20"/>
          <w:szCs w:val="20"/>
        </w:rPr>
      </w:pPr>
      <w:proofErr w:type="gramStart"/>
      <w:r w:rsidRPr="00E966BB">
        <w:rPr>
          <w:rFonts w:ascii="Times New Roman" w:hAnsi="Times New Roman"/>
          <w:color w:val="000000"/>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муниципального образования Алексеевский сельсовет;</w:t>
      </w:r>
      <w:proofErr w:type="gramEnd"/>
    </w:p>
    <w:p w:rsidR="00E966BB" w:rsidRPr="00E966BB" w:rsidRDefault="00E966BB" w:rsidP="00E966BB">
      <w:pPr>
        <w:spacing w:after="0"/>
        <w:jc w:val="both"/>
        <w:rPr>
          <w:rFonts w:ascii="Times New Roman" w:hAnsi="Times New Roman"/>
          <w:color w:val="000000"/>
          <w:sz w:val="20"/>
          <w:szCs w:val="20"/>
        </w:rPr>
      </w:pPr>
      <w:proofErr w:type="gramStart"/>
      <w:r w:rsidRPr="00E966BB">
        <w:rPr>
          <w:rFonts w:ascii="Times New Roman" w:hAnsi="Times New Roman"/>
          <w:color w:val="000000"/>
          <w:sz w:val="20"/>
          <w:szCs w:val="20"/>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E966BB">
        <w:rPr>
          <w:rFonts w:ascii="Times New Roman" w:hAnsi="Times New Roman"/>
          <w:color w:val="000000"/>
          <w:sz w:val="20"/>
          <w:szCs w:val="20"/>
        </w:rPr>
        <w:t xml:space="preserve"> муниципальных услуг".</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116.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117.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E966BB" w:rsidRPr="00E966BB" w:rsidRDefault="00E966BB" w:rsidP="00E966BB">
      <w:pPr>
        <w:spacing w:after="0"/>
        <w:jc w:val="both"/>
        <w:rPr>
          <w:rFonts w:ascii="Times New Roman" w:hAnsi="Times New Roman"/>
          <w:color w:val="000000"/>
          <w:sz w:val="20"/>
          <w:szCs w:val="20"/>
        </w:rPr>
      </w:pP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Глава 31.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118. Жалоба на решения и действия (бездействие) главы Администрации подается главе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119. Жалобы на решения и действия (бездействие) должностных лиц и муниципальных служащих администрации подается главе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Глава 32.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120. Информацию о порядке подачи и рассмотрения жалобы заявитель или его представитель могут получить:</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 на информационных стендах, расположенных в помещениях, занимаемых администрацией;</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 на официальном сайте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3) на Едином портале;</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4) лично у муниципального служащего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5) путем обращения заявителя или его представителя в администрацию с использованием средств телефонной связи;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6) путем обращения заявителя или его представителя через организации почтовой связи в администрацию;</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7) по электронной почте администрации.</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121.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Глава 33. </w:t>
      </w:r>
      <w:proofErr w:type="gramStart"/>
      <w:r w:rsidRPr="00E966BB">
        <w:rPr>
          <w:rFonts w:ascii="Times New Roman" w:hAnsi="Times New Roman"/>
          <w:color w:val="000000"/>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122. </w:t>
      </w:r>
      <w:proofErr w:type="gramStart"/>
      <w:r w:rsidRPr="00E966BB">
        <w:rPr>
          <w:rFonts w:ascii="Times New Roman" w:hAnsi="Times New Roman"/>
          <w:color w:val="000000"/>
          <w:sz w:val="20"/>
          <w:szCs w:val="20"/>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 Федеральный закон от 27 июля 2010 года № 210-ФЗ "Об организации предоставления государственных и муниципальных услуг".</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123. Информация, содержащаяся в настоящем разделе, подлежит размещению на </w:t>
      </w:r>
      <w:proofErr w:type="gramStart"/>
      <w:r w:rsidRPr="00E966BB">
        <w:rPr>
          <w:rFonts w:ascii="Times New Roman" w:hAnsi="Times New Roman"/>
          <w:color w:val="000000"/>
          <w:sz w:val="20"/>
          <w:szCs w:val="20"/>
        </w:rPr>
        <w:t>Единый</w:t>
      </w:r>
      <w:proofErr w:type="gramEnd"/>
      <w:r w:rsidRPr="00E966BB">
        <w:rPr>
          <w:rFonts w:ascii="Times New Roman" w:hAnsi="Times New Roman"/>
          <w:color w:val="000000"/>
          <w:sz w:val="20"/>
          <w:szCs w:val="20"/>
        </w:rPr>
        <w:t xml:space="preserve"> портале.</w:t>
      </w:r>
    </w:p>
    <w:p w:rsidR="00E966BB" w:rsidRPr="00E966BB" w:rsidRDefault="00E966BB" w:rsidP="00E966BB">
      <w:pPr>
        <w:spacing w:after="0"/>
        <w:jc w:val="both"/>
        <w:rPr>
          <w:rFonts w:ascii="Times New Roman" w:hAnsi="Times New Roman"/>
          <w:color w:val="000000"/>
          <w:sz w:val="20"/>
          <w:szCs w:val="20"/>
        </w:rPr>
      </w:pPr>
    </w:p>
    <w:p w:rsidR="00E966BB" w:rsidRPr="00E966BB" w:rsidRDefault="00E966BB" w:rsidP="00E966BB">
      <w:pPr>
        <w:spacing w:after="0"/>
        <w:jc w:val="right"/>
        <w:rPr>
          <w:rFonts w:ascii="Times New Roman" w:hAnsi="Times New Roman"/>
          <w:color w:val="000000"/>
          <w:sz w:val="20"/>
          <w:szCs w:val="20"/>
        </w:rPr>
      </w:pPr>
      <w:r w:rsidRPr="00E966BB">
        <w:rPr>
          <w:rFonts w:ascii="Times New Roman" w:hAnsi="Times New Roman"/>
          <w:color w:val="000000"/>
          <w:sz w:val="20"/>
          <w:szCs w:val="20"/>
        </w:rPr>
        <w:t xml:space="preserve">Приложение </w:t>
      </w:r>
    </w:p>
    <w:p w:rsidR="00E966BB" w:rsidRPr="00E966BB" w:rsidRDefault="00E966BB" w:rsidP="00E966BB">
      <w:pPr>
        <w:spacing w:after="0"/>
        <w:jc w:val="right"/>
        <w:rPr>
          <w:rFonts w:ascii="Times New Roman" w:hAnsi="Times New Roman"/>
          <w:color w:val="000000"/>
          <w:sz w:val="20"/>
          <w:szCs w:val="20"/>
        </w:rPr>
      </w:pPr>
      <w:r w:rsidRPr="00E966BB">
        <w:rPr>
          <w:rFonts w:ascii="Times New Roman" w:hAnsi="Times New Roman"/>
          <w:color w:val="000000"/>
          <w:sz w:val="20"/>
          <w:szCs w:val="20"/>
        </w:rPr>
        <w:t xml:space="preserve">к административному регламенту </w:t>
      </w:r>
    </w:p>
    <w:p w:rsidR="00E966BB" w:rsidRPr="00E966BB" w:rsidRDefault="00E966BB" w:rsidP="00E966BB">
      <w:pPr>
        <w:spacing w:after="0"/>
        <w:jc w:val="right"/>
        <w:rPr>
          <w:rFonts w:ascii="Times New Roman" w:hAnsi="Times New Roman"/>
          <w:color w:val="000000"/>
          <w:sz w:val="20"/>
          <w:szCs w:val="20"/>
        </w:rPr>
      </w:pPr>
      <w:r w:rsidRPr="00E966BB">
        <w:rPr>
          <w:rFonts w:ascii="Times New Roman" w:hAnsi="Times New Roman"/>
          <w:color w:val="000000"/>
          <w:sz w:val="20"/>
          <w:szCs w:val="20"/>
        </w:rPr>
        <w:t>предоставления муниципальной услуги</w:t>
      </w:r>
    </w:p>
    <w:p w:rsidR="00E966BB" w:rsidRPr="00E966BB" w:rsidRDefault="00E966BB" w:rsidP="00E966BB">
      <w:pPr>
        <w:spacing w:after="0"/>
        <w:jc w:val="right"/>
        <w:rPr>
          <w:rFonts w:ascii="Times New Roman" w:hAnsi="Times New Roman"/>
          <w:color w:val="000000"/>
          <w:sz w:val="20"/>
          <w:szCs w:val="20"/>
        </w:rPr>
      </w:pPr>
      <w:r w:rsidRPr="00E966BB">
        <w:rPr>
          <w:rFonts w:ascii="Times New Roman" w:hAnsi="Times New Roman"/>
          <w:color w:val="000000"/>
          <w:sz w:val="20"/>
          <w:szCs w:val="20"/>
        </w:rPr>
        <w:t xml:space="preserve">                                                                                       «Выдача выписки из похозяйственной книги»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E966BB" w:rsidRPr="00E966BB" w:rsidTr="0060001D">
        <w:tc>
          <w:tcPr>
            <w:tcW w:w="4681" w:type="dxa"/>
            <w:tcBorders>
              <w:top w:val="nil"/>
              <w:left w:val="nil"/>
              <w:bottom w:val="nil"/>
              <w:right w:val="nil"/>
            </w:tcBorders>
          </w:tcPr>
          <w:p w:rsidR="00E966BB" w:rsidRPr="00E966BB" w:rsidRDefault="00E966BB" w:rsidP="00E966BB">
            <w:pPr>
              <w:spacing w:after="0"/>
              <w:jc w:val="both"/>
              <w:rPr>
                <w:rFonts w:ascii="Times New Roman" w:hAnsi="Times New Roman"/>
                <w:color w:val="000000"/>
                <w:sz w:val="20"/>
                <w:szCs w:val="20"/>
              </w:rPr>
            </w:pPr>
          </w:p>
        </w:tc>
        <w:tc>
          <w:tcPr>
            <w:tcW w:w="4888" w:type="dxa"/>
            <w:tcBorders>
              <w:top w:val="nil"/>
              <w:left w:val="nil"/>
              <w:bottom w:val="nil"/>
              <w:right w:val="nil"/>
            </w:tcBorders>
          </w:tcPr>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В ________________________________</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(указывается наименование администрации муниципального образования)</w:t>
            </w:r>
          </w:p>
        </w:tc>
      </w:tr>
      <w:tr w:rsidR="00E966BB" w:rsidRPr="00E966BB" w:rsidTr="0060001D">
        <w:tc>
          <w:tcPr>
            <w:tcW w:w="4681" w:type="dxa"/>
            <w:tcBorders>
              <w:top w:val="nil"/>
              <w:left w:val="nil"/>
              <w:bottom w:val="nil"/>
              <w:right w:val="nil"/>
            </w:tcBorders>
          </w:tcPr>
          <w:p w:rsidR="00E966BB" w:rsidRPr="00E966BB" w:rsidRDefault="00E966BB" w:rsidP="00E966BB">
            <w:pPr>
              <w:spacing w:after="0"/>
              <w:jc w:val="both"/>
              <w:rPr>
                <w:rFonts w:ascii="Times New Roman" w:hAnsi="Times New Roman"/>
                <w:color w:val="000000"/>
                <w:sz w:val="20"/>
                <w:szCs w:val="20"/>
              </w:rPr>
            </w:pPr>
          </w:p>
        </w:tc>
        <w:tc>
          <w:tcPr>
            <w:tcW w:w="4888" w:type="dxa"/>
            <w:tcBorders>
              <w:top w:val="nil"/>
              <w:left w:val="nil"/>
              <w:bottom w:val="nil"/>
              <w:right w:val="nil"/>
            </w:tcBorders>
          </w:tcPr>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От _______________________________</w:t>
            </w:r>
          </w:p>
          <w:p w:rsidR="00E966BB" w:rsidRPr="00E966BB" w:rsidRDefault="00E966BB" w:rsidP="00E966BB">
            <w:pPr>
              <w:spacing w:after="0"/>
              <w:jc w:val="both"/>
              <w:rPr>
                <w:rFonts w:ascii="Times New Roman" w:hAnsi="Times New Roman"/>
                <w:color w:val="000000"/>
                <w:sz w:val="20"/>
                <w:szCs w:val="20"/>
              </w:rPr>
            </w:pPr>
            <w:proofErr w:type="gramStart"/>
            <w:r w:rsidRPr="00E966BB">
              <w:rPr>
                <w:rFonts w:ascii="Times New Roman" w:hAnsi="Times New Roman"/>
                <w:color w:val="000000"/>
                <w:sz w:val="20"/>
                <w:szCs w:val="20"/>
              </w:rPr>
              <w:t>(фамилия, имя заявителя (полностью), при наличии отчество заявителя (полностью)</w:t>
            </w:r>
            <w:proofErr w:type="gramEnd"/>
          </w:p>
        </w:tc>
      </w:tr>
      <w:tr w:rsidR="00E966BB" w:rsidRPr="00E966BB" w:rsidTr="0060001D">
        <w:tc>
          <w:tcPr>
            <w:tcW w:w="4681" w:type="dxa"/>
            <w:tcBorders>
              <w:top w:val="nil"/>
              <w:left w:val="nil"/>
              <w:bottom w:val="nil"/>
              <w:right w:val="nil"/>
            </w:tcBorders>
          </w:tcPr>
          <w:p w:rsidR="00E966BB" w:rsidRPr="00E966BB" w:rsidRDefault="00E966BB" w:rsidP="00E966BB">
            <w:pPr>
              <w:spacing w:after="0"/>
              <w:jc w:val="both"/>
              <w:rPr>
                <w:rFonts w:ascii="Times New Roman" w:hAnsi="Times New Roman"/>
                <w:color w:val="000000"/>
                <w:sz w:val="20"/>
                <w:szCs w:val="20"/>
              </w:rPr>
            </w:pPr>
          </w:p>
        </w:tc>
        <w:tc>
          <w:tcPr>
            <w:tcW w:w="4888" w:type="dxa"/>
            <w:tcBorders>
              <w:top w:val="nil"/>
              <w:left w:val="nil"/>
              <w:bottom w:val="nil"/>
              <w:right w:val="nil"/>
            </w:tcBorders>
          </w:tcPr>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документ, удостоверяющий личность заявителя: ___________________________________</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(вид, серия, номер, кем и когда выдан)</w:t>
            </w:r>
          </w:p>
        </w:tc>
      </w:tr>
      <w:tr w:rsidR="00E966BB" w:rsidRPr="00E966BB" w:rsidTr="0060001D">
        <w:tc>
          <w:tcPr>
            <w:tcW w:w="4681" w:type="dxa"/>
            <w:tcBorders>
              <w:top w:val="nil"/>
              <w:left w:val="nil"/>
              <w:bottom w:val="nil"/>
              <w:right w:val="nil"/>
            </w:tcBorders>
          </w:tcPr>
          <w:p w:rsidR="00E966BB" w:rsidRPr="00E966BB" w:rsidRDefault="00E966BB" w:rsidP="00E966BB">
            <w:pPr>
              <w:spacing w:after="0"/>
              <w:jc w:val="both"/>
              <w:rPr>
                <w:rFonts w:ascii="Times New Roman" w:hAnsi="Times New Roman"/>
                <w:color w:val="000000"/>
                <w:sz w:val="20"/>
                <w:szCs w:val="20"/>
              </w:rPr>
            </w:pPr>
          </w:p>
        </w:tc>
        <w:tc>
          <w:tcPr>
            <w:tcW w:w="4888" w:type="dxa"/>
            <w:tcBorders>
              <w:top w:val="nil"/>
              <w:left w:val="nil"/>
              <w:bottom w:val="nil"/>
              <w:right w:val="nil"/>
            </w:tcBorders>
          </w:tcPr>
          <w:p w:rsidR="00E966BB" w:rsidRPr="00E966BB" w:rsidRDefault="00E966BB" w:rsidP="00E966BB">
            <w:pPr>
              <w:spacing w:after="0"/>
              <w:jc w:val="both"/>
              <w:rPr>
                <w:rFonts w:ascii="Times New Roman" w:hAnsi="Times New Roman"/>
                <w:color w:val="000000"/>
                <w:sz w:val="20"/>
                <w:szCs w:val="20"/>
              </w:rPr>
            </w:pPr>
            <w:proofErr w:type="gramStart"/>
            <w:r w:rsidRPr="00E966BB">
              <w:rPr>
                <w:rFonts w:ascii="Times New Roman" w:hAnsi="Times New Roman"/>
                <w:color w:val="000000"/>
                <w:sz w:val="20"/>
                <w:szCs w:val="20"/>
              </w:rPr>
              <w:t>проживающего</w:t>
            </w:r>
            <w:proofErr w:type="gramEnd"/>
            <w:r w:rsidRPr="00E966BB">
              <w:rPr>
                <w:rFonts w:ascii="Times New Roman" w:hAnsi="Times New Roman"/>
                <w:color w:val="000000"/>
                <w:sz w:val="20"/>
                <w:szCs w:val="20"/>
              </w:rPr>
              <w:t xml:space="preserve"> по адресу: ___________  ______________________________________</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__________________________________</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почтовый адрес: ___________________</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__________________________________</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контактный телефон ________________</w:t>
            </w:r>
            <w:r w:rsidRPr="00E966BB">
              <w:rPr>
                <w:rFonts w:ascii="Times New Roman" w:hAnsi="Times New Roman"/>
                <w:color w:val="000000"/>
                <w:sz w:val="20"/>
                <w:szCs w:val="20"/>
              </w:rPr>
              <w:br/>
              <w:t>адрес электронной почты_____________</w:t>
            </w:r>
            <w:r w:rsidRPr="00E966BB">
              <w:rPr>
                <w:rFonts w:ascii="Times New Roman" w:hAnsi="Times New Roman"/>
                <w:color w:val="000000"/>
                <w:sz w:val="20"/>
                <w:szCs w:val="20"/>
              </w:rPr>
              <w:br/>
              <w:t>___________________________________</w:t>
            </w:r>
            <w:r w:rsidRPr="00E966BB">
              <w:rPr>
                <w:rFonts w:ascii="Times New Roman" w:hAnsi="Times New Roman"/>
                <w:color w:val="000000"/>
                <w:sz w:val="20"/>
                <w:szCs w:val="20"/>
              </w:rPr>
              <w:br/>
              <w:t>(при наличии)</w:t>
            </w:r>
          </w:p>
        </w:tc>
      </w:tr>
    </w:tbl>
    <w:p w:rsidR="00E966BB" w:rsidRPr="00E966BB" w:rsidRDefault="00E966BB" w:rsidP="00E966BB">
      <w:pPr>
        <w:spacing w:after="0"/>
        <w:jc w:val="center"/>
        <w:rPr>
          <w:rFonts w:ascii="Times New Roman" w:hAnsi="Times New Roman"/>
          <w:color w:val="000000"/>
          <w:sz w:val="20"/>
          <w:szCs w:val="20"/>
        </w:rPr>
      </w:pPr>
      <w:r w:rsidRPr="00E966BB">
        <w:rPr>
          <w:rFonts w:ascii="Times New Roman" w:hAnsi="Times New Roman"/>
          <w:color w:val="000000"/>
          <w:sz w:val="20"/>
          <w:szCs w:val="20"/>
        </w:rPr>
        <w:t>ЗАЯВЛЕНИЕ</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Прошу предоставить выписку из похозяйственной книги о _______________________</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__________________________________________________________________________________________________________________________________________________________</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_____________________________________________________________________________</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(указывается перечень видов сведений из </w:t>
      </w:r>
      <w:proofErr w:type="spellStart"/>
      <w:r w:rsidRPr="00E966BB">
        <w:rPr>
          <w:rFonts w:ascii="Times New Roman" w:hAnsi="Times New Roman"/>
          <w:color w:val="000000"/>
          <w:sz w:val="20"/>
          <w:szCs w:val="20"/>
        </w:rPr>
        <w:t>похозяйственных</w:t>
      </w:r>
      <w:proofErr w:type="spellEnd"/>
      <w:r w:rsidRPr="00E966BB">
        <w:rPr>
          <w:rFonts w:ascii="Times New Roman" w:hAnsi="Times New Roman"/>
          <w:color w:val="000000"/>
          <w:sz w:val="20"/>
          <w:szCs w:val="20"/>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E966BB">
        <w:rPr>
          <w:rFonts w:ascii="Times New Roman" w:hAnsi="Times New Roman"/>
          <w:color w:val="000000"/>
          <w:sz w:val="20"/>
          <w:szCs w:val="20"/>
        </w:rPr>
        <w:t>похозяйственных</w:t>
      </w:r>
      <w:proofErr w:type="spellEnd"/>
      <w:r w:rsidRPr="00E966BB">
        <w:rPr>
          <w:rFonts w:ascii="Times New Roman" w:hAnsi="Times New Roman"/>
          <w:color w:val="000000"/>
          <w:sz w:val="20"/>
          <w:szCs w:val="20"/>
        </w:rPr>
        <w:t xml:space="preserve"> книг о личном подсобном хозяйстве)</w:t>
      </w:r>
    </w:p>
    <w:p w:rsidR="00E966BB" w:rsidRPr="00E966BB" w:rsidRDefault="00E966BB" w:rsidP="00E966BB">
      <w:pPr>
        <w:spacing w:after="0"/>
        <w:jc w:val="both"/>
        <w:rPr>
          <w:rFonts w:ascii="Times New Roman" w:hAnsi="Times New Roman"/>
          <w:color w:val="000000"/>
          <w:sz w:val="20"/>
          <w:szCs w:val="20"/>
        </w:rPr>
      </w:pP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Формат предоставления выписки: в форме электронного документа или на бумажном носителе (</w:t>
      </w:r>
      <w:proofErr w:type="gramStart"/>
      <w:r w:rsidRPr="00E966BB">
        <w:rPr>
          <w:rFonts w:ascii="Times New Roman" w:hAnsi="Times New Roman"/>
          <w:color w:val="000000"/>
          <w:sz w:val="20"/>
          <w:szCs w:val="20"/>
        </w:rPr>
        <w:t>нужное</w:t>
      </w:r>
      <w:proofErr w:type="gramEnd"/>
      <w:r w:rsidRPr="00E966BB">
        <w:rPr>
          <w:rFonts w:ascii="Times New Roman" w:hAnsi="Times New Roman"/>
          <w:color w:val="000000"/>
          <w:sz w:val="20"/>
          <w:szCs w:val="20"/>
        </w:rPr>
        <w:t xml:space="preserve"> подчеркнуть).</w:t>
      </w:r>
    </w:p>
    <w:p w:rsidR="00E966BB" w:rsidRPr="00E966BB" w:rsidRDefault="00E966BB" w:rsidP="00E966BB">
      <w:pPr>
        <w:spacing w:after="0"/>
        <w:jc w:val="both"/>
        <w:rPr>
          <w:rFonts w:ascii="Times New Roman" w:hAnsi="Times New Roman"/>
          <w:color w:val="000000"/>
          <w:sz w:val="20"/>
          <w:szCs w:val="20"/>
        </w:rPr>
      </w:pP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Приложения:</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1. ______________________________________________________________________</w:t>
      </w:r>
    </w:p>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2. ______________________________________________________________________</w:t>
      </w:r>
    </w:p>
    <w:p w:rsidR="00E966BB" w:rsidRPr="00E966BB" w:rsidRDefault="00E966BB" w:rsidP="00E966BB">
      <w:pPr>
        <w:spacing w:after="0"/>
        <w:jc w:val="both"/>
        <w:rPr>
          <w:rFonts w:ascii="Times New Roman" w:hAnsi="Times New Roman"/>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E966BB" w:rsidRPr="00E966BB" w:rsidTr="0060001D">
        <w:tc>
          <w:tcPr>
            <w:tcW w:w="4337" w:type="dxa"/>
            <w:gridSpan w:val="7"/>
            <w:tcBorders>
              <w:top w:val="nil"/>
              <w:left w:val="nil"/>
              <w:bottom w:val="nil"/>
              <w:right w:val="nil"/>
            </w:tcBorders>
          </w:tcPr>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 xml:space="preserve">                                                    </w:t>
            </w:r>
            <w:proofErr w:type="gramStart"/>
            <w:r w:rsidRPr="00E966BB">
              <w:rPr>
                <w:rFonts w:ascii="Times New Roman" w:hAnsi="Times New Roman"/>
                <w:color w:val="000000"/>
                <w:sz w:val="20"/>
                <w:szCs w:val="20"/>
              </w:rPr>
              <w:t>г</w:t>
            </w:r>
            <w:proofErr w:type="gramEnd"/>
            <w:r w:rsidRPr="00E966BB">
              <w:rPr>
                <w:rFonts w:ascii="Times New Roman" w:hAnsi="Times New Roman"/>
                <w:color w:val="000000"/>
                <w:sz w:val="20"/>
                <w:szCs w:val="20"/>
              </w:rPr>
              <w:t>.</w:t>
            </w:r>
          </w:p>
        </w:tc>
        <w:tc>
          <w:tcPr>
            <w:tcW w:w="733" w:type="dxa"/>
            <w:tcBorders>
              <w:top w:val="nil"/>
              <w:left w:val="nil"/>
              <w:bottom w:val="nil"/>
              <w:right w:val="nil"/>
            </w:tcBorders>
          </w:tcPr>
          <w:p w:rsidR="00E966BB" w:rsidRPr="00E966BB" w:rsidRDefault="00E966BB" w:rsidP="00E966BB">
            <w:pPr>
              <w:spacing w:after="0"/>
              <w:jc w:val="both"/>
              <w:rPr>
                <w:rFonts w:ascii="Times New Roman" w:hAnsi="Times New Roman"/>
                <w:color w:val="000000"/>
                <w:sz w:val="20"/>
                <w:szCs w:val="20"/>
              </w:rPr>
            </w:pPr>
          </w:p>
        </w:tc>
        <w:tc>
          <w:tcPr>
            <w:tcW w:w="4252" w:type="dxa"/>
            <w:tcBorders>
              <w:top w:val="nil"/>
              <w:left w:val="nil"/>
              <w:bottom w:val="single" w:sz="4" w:space="0" w:color="auto"/>
              <w:right w:val="nil"/>
            </w:tcBorders>
          </w:tcPr>
          <w:p w:rsidR="00E966BB" w:rsidRPr="00E966BB" w:rsidRDefault="00E966BB" w:rsidP="00E966BB">
            <w:pPr>
              <w:spacing w:after="0"/>
              <w:jc w:val="both"/>
              <w:rPr>
                <w:rFonts w:ascii="Times New Roman" w:hAnsi="Times New Roman"/>
                <w:color w:val="000000"/>
                <w:sz w:val="20"/>
                <w:szCs w:val="20"/>
              </w:rPr>
            </w:pPr>
          </w:p>
        </w:tc>
      </w:tr>
      <w:tr w:rsidR="00E966BB" w:rsidRPr="00E966BB" w:rsidTr="0060001D">
        <w:tc>
          <w:tcPr>
            <w:tcW w:w="314" w:type="dxa"/>
            <w:tcBorders>
              <w:top w:val="nil"/>
              <w:left w:val="nil"/>
              <w:bottom w:val="nil"/>
              <w:right w:val="nil"/>
            </w:tcBorders>
          </w:tcPr>
          <w:p w:rsidR="00E966BB" w:rsidRPr="00E966BB" w:rsidRDefault="00E966BB" w:rsidP="00E966BB">
            <w:pPr>
              <w:spacing w:after="0"/>
              <w:jc w:val="both"/>
              <w:rPr>
                <w:rFonts w:ascii="Times New Roman" w:hAnsi="Times New Roman"/>
                <w:color w:val="000000"/>
                <w:sz w:val="20"/>
                <w:szCs w:val="20"/>
              </w:rPr>
            </w:pPr>
          </w:p>
        </w:tc>
        <w:tc>
          <w:tcPr>
            <w:tcW w:w="503" w:type="dxa"/>
            <w:tcBorders>
              <w:top w:val="single" w:sz="4" w:space="0" w:color="auto"/>
              <w:left w:val="nil"/>
              <w:bottom w:val="nil"/>
              <w:right w:val="nil"/>
            </w:tcBorders>
          </w:tcPr>
          <w:p w:rsidR="00E966BB" w:rsidRPr="00E966BB" w:rsidRDefault="00E966BB" w:rsidP="00E966BB">
            <w:pPr>
              <w:spacing w:after="0"/>
              <w:jc w:val="both"/>
              <w:rPr>
                <w:rFonts w:ascii="Times New Roman" w:hAnsi="Times New Roman"/>
                <w:color w:val="000000"/>
                <w:sz w:val="20"/>
                <w:szCs w:val="20"/>
              </w:rPr>
            </w:pPr>
          </w:p>
        </w:tc>
        <w:tc>
          <w:tcPr>
            <w:tcW w:w="337" w:type="dxa"/>
            <w:tcBorders>
              <w:top w:val="nil"/>
              <w:left w:val="nil"/>
              <w:bottom w:val="nil"/>
              <w:right w:val="nil"/>
            </w:tcBorders>
          </w:tcPr>
          <w:p w:rsidR="00E966BB" w:rsidRPr="00E966BB" w:rsidRDefault="00E966BB" w:rsidP="00E966BB">
            <w:pPr>
              <w:spacing w:after="0"/>
              <w:jc w:val="both"/>
              <w:rPr>
                <w:rFonts w:ascii="Times New Roman" w:hAnsi="Times New Roman"/>
                <w:color w:val="000000"/>
                <w:sz w:val="20"/>
                <w:szCs w:val="20"/>
              </w:rPr>
            </w:pPr>
          </w:p>
        </w:tc>
        <w:tc>
          <w:tcPr>
            <w:tcW w:w="1789" w:type="dxa"/>
            <w:tcBorders>
              <w:top w:val="single" w:sz="4" w:space="0" w:color="auto"/>
              <w:left w:val="nil"/>
              <w:bottom w:val="nil"/>
              <w:right w:val="nil"/>
            </w:tcBorders>
          </w:tcPr>
          <w:p w:rsidR="00E966BB" w:rsidRPr="00E966BB" w:rsidRDefault="00E966BB" w:rsidP="00E966BB">
            <w:pPr>
              <w:spacing w:after="0"/>
              <w:jc w:val="both"/>
              <w:rPr>
                <w:rFonts w:ascii="Times New Roman" w:hAnsi="Times New Roman"/>
                <w:color w:val="000000"/>
                <w:sz w:val="20"/>
                <w:szCs w:val="20"/>
              </w:rPr>
            </w:pPr>
          </w:p>
        </w:tc>
        <w:tc>
          <w:tcPr>
            <w:tcW w:w="456" w:type="dxa"/>
            <w:tcBorders>
              <w:top w:val="nil"/>
              <w:left w:val="nil"/>
              <w:bottom w:val="nil"/>
              <w:right w:val="nil"/>
            </w:tcBorders>
          </w:tcPr>
          <w:p w:rsidR="00E966BB" w:rsidRPr="00E966BB" w:rsidRDefault="00E966BB" w:rsidP="00E966BB">
            <w:pPr>
              <w:spacing w:after="0"/>
              <w:jc w:val="both"/>
              <w:rPr>
                <w:rFonts w:ascii="Times New Roman" w:hAnsi="Times New Roman"/>
                <w:color w:val="000000"/>
                <w:sz w:val="20"/>
                <w:szCs w:val="20"/>
              </w:rPr>
            </w:pPr>
          </w:p>
        </w:tc>
        <w:tc>
          <w:tcPr>
            <w:tcW w:w="537" w:type="dxa"/>
            <w:tcBorders>
              <w:top w:val="single" w:sz="4" w:space="0" w:color="auto"/>
              <w:left w:val="nil"/>
              <w:bottom w:val="nil"/>
              <w:right w:val="nil"/>
            </w:tcBorders>
          </w:tcPr>
          <w:p w:rsidR="00E966BB" w:rsidRPr="00E966BB" w:rsidRDefault="00E966BB" w:rsidP="00E966BB">
            <w:pPr>
              <w:spacing w:after="0"/>
              <w:jc w:val="both"/>
              <w:rPr>
                <w:rFonts w:ascii="Times New Roman" w:hAnsi="Times New Roman"/>
                <w:color w:val="000000"/>
                <w:sz w:val="20"/>
                <w:szCs w:val="20"/>
              </w:rPr>
            </w:pPr>
          </w:p>
        </w:tc>
        <w:tc>
          <w:tcPr>
            <w:tcW w:w="401" w:type="dxa"/>
            <w:tcBorders>
              <w:top w:val="nil"/>
              <w:left w:val="nil"/>
              <w:bottom w:val="nil"/>
              <w:right w:val="nil"/>
            </w:tcBorders>
          </w:tcPr>
          <w:p w:rsidR="00E966BB" w:rsidRPr="00E966BB" w:rsidRDefault="00E966BB" w:rsidP="00E966BB">
            <w:pPr>
              <w:spacing w:after="0"/>
              <w:jc w:val="both"/>
              <w:rPr>
                <w:rFonts w:ascii="Times New Roman" w:hAnsi="Times New Roman"/>
                <w:color w:val="000000"/>
                <w:sz w:val="20"/>
                <w:szCs w:val="20"/>
              </w:rPr>
            </w:pPr>
          </w:p>
        </w:tc>
        <w:tc>
          <w:tcPr>
            <w:tcW w:w="733" w:type="dxa"/>
            <w:tcBorders>
              <w:top w:val="nil"/>
              <w:left w:val="nil"/>
              <w:bottom w:val="nil"/>
              <w:right w:val="nil"/>
            </w:tcBorders>
          </w:tcPr>
          <w:p w:rsidR="00E966BB" w:rsidRPr="00E966BB" w:rsidRDefault="00E966BB" w:rsidP="00E966BB">
            <w:pPr>
              <w:spacing w:after="0"/>
              <w:jc w:val="both"/>
              <w:rPr>
                <w:rFonts w:ascii="Times New Roman" w:hAnsi="Times New Roman"/>
                <w:color w:val="000000"/>
                <w:sz w:val="20"/>
                <w:szCs w:val="20"/>
              </w:rPr>
            </w:pPr>
          </w:p>
        </w:tc>
        <w:tc>
          <w:tcPr>
            <w:tcW w:w="4252" w:type="dxa"/>
            <w:tcBorders>
              <w:top w:val="single" w:sz="4" w:space="0" w:color="auto"/>
              <w:left w:val="nil"/>
              <w:bottom w:val="nil"/>
              <w:right w:val="nil"/>
            </w:tcBorders>
          </w:tcPr>
          <w:p w:rsidR="00E966BB" w:rsidRPr="00E966BB" w:rsidRDefault="00E966BB" w:rsidP="00E966BB">
            <w:pPr>
              <w:spacing w:after="0"/>
              <w:jc w:val="both"/>
              <w:rPr>
                <w:rFonts w:ascii="Times New Roman" w:hAnsi="Times New Roman"/>
                <w:color w:val="000000"/>
                <w:sz w:val="20"/>
                <w:szCs w:val="20"/>
              </w:rPr>
            </w:pPr>
            <w:r w:rsidRPr="00E966BB">
              <w:rPr>
                <w:rFonts w:ascii="Times New Roman" w:hAnsi="Times New Roman"/>
                <w:color w:val="000000"/>
                <w:sz w:val="20"/>
                <w:szCs w:val="20"/>
              </w:rPr>
              <w:t>(подпись заявителя или представителя заявителя)</w:t>
            </w:r>
          </w:p>
        </w:tc>
      </w:tr>
    </w:tbl>
    <w:p w:rsidR="00E966BB" w:rsidRPr="00A35E5B" w:rsidRDefault="00E966BB" w:rsidP="00A35E5B">
      <w:pPr>
        <w:rPr>
          <w:rFonts w:ascii="Times New Roman" w:hAnsi="Times New Roman"/>
          <w:sz w:val="20"/>
          <w:szCs w:val="20"/>
        </w:rPr>
      </w:pPr>
    </w:p>
    <w:tbl>
      <w:tblPr>
        <w:tblpPr w:leftFromText="195" w:rightFromText="195" w:vertAnchor="text" w:horzAnchor="margin" w:tblpXSpec="center" w:tblpY="88"/>
        <w:tblW w:w="9461" w:type="dxa"/>
        <w:tblLayout w:type="fixed"/>
        <w:tblCellMar>
          <w:top w:w="15" w:type="dxa"/>
          <w:left w:w="15" w:type="dxa"/>
          <w:bottom w:w="15" w:type="dxa"/>
          <w:right w:w="15" w:type="dxa"/>
        </w:tblCellMar>
        <w:tblLook w:val="04A0"/>
      </w:tblPr>
      <w:tblGrid>
        <w:gridCol w:w="4641"/>
        <w:gridCol w:w="4820"/>
      </w:tblGrid>
      <w:tr w:rsidR="00997F15" w:rsidRPr="00A35E5B" w:rsidTr="00A272E7">
        <w:trPr>
          <w:trHeight w:val="405"/>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97F15" w:rsidRPr="00A35E5B" w:rsidRDefault="00997F15" w:rsidP="00997F15">
            <w:pPr>
              <w:spacing w:before="100" w:beforeAutospacing="1" w:after="100" w:afterAutospacing="1" w:line="240" w:lineRule="auto"/>
              <w:jc w:val="both"/>
              <w:rPr>
                <w:rFonts w:ascii="Times New Roman" w:hAnsi="Times New Roman"/>
                <w:color w:val="000000"/>
                <w:sz w:val="20"/>
                <w:szCs w:val="20"/>
              </w:rPr>
            </w:pPr>
            <w:r w:rsidRPr="00A35E5B">
              <w:rPr>
                <w:rFonts w:ascii="Times New Roman" w:hAnsi="Times New Roman"/>
                <w:color w:val="000000"/>
                <w:sz w:val="20"/>
                <w:szCs w:val="20"/>
              </w:rPr>
              <w:t>Газета  «Алексеевские    вести»</w:t>
            </w:r>
            <w:r w:rsidRPr="00A35E5B">
              <w:rPr>
                <w:rFonts w:ascii="Times New Roman" w:hAnsi="Times New Roman"/>
                <w:sz w:val="20"/>
                <w:szCs w:val="20"/>
              </w:rPr>
              <w:t xml:space="preserve">      </w:t>
            </w:r>
            <w:r w:rsidRPr="00A35E5B">
              <w:rPr>
                <w:rFonts w:ascii="Times New Roman" w:hAnsi="Times New Roman"/>
                <w:color w:val="000000"/>
                <w:sz w:val="20"/>
                <w:szCs w:val="20"/>
              </w:rPr>
              <w:t>Учредитель: Алексеевский  сельский  Совет   депутатов.                                                   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97F15" w:rsidRPr="00A35E5B" w:rsidRDefault="00997F15" w:rsidP="00E966BB">
            <w:pPr>
              <w:spacing w:before="100" w:beforeAutospacing="1" w:after="195" w:line="240" w:lineRule="auto"/>
              <w:jc w:val="both"/>
              <w:rPr>
                <w:rFonts w:ascii="Times New Roman" w:hAnsi="Times New Roman"/>
                <w:sz w:val="20"/>
                <w:szCs w:val="20"/>
              </w:rPr>
            </w:pPr>
            <w:r w:rsidRPr="00A35E5B">
              <w:rPr>
                <w:rFonts w:ascii="Times New Roman" w:hAnsi="Times New Roman"/>
                <w:color w:val="000000"/>
                <w:sz w:val="20"/>
                <w:szCs w:val="20"/>
              </w:rPr>
              <w:t xml:space="preserve">Отпечатано     в  администрации  Алексеевского сельсовета  с. Алексеевка, ул. </w:t>
            </w:r>
            <w:proofErr w:type="gramStart"/>
            <w:r w:rsidRPr="00A35E5B">
              <w:rPr>
                <w:rFonts w:ascii="Times New Roman" w:hAnsi="Times New Roman"/>
                <w:color w:val="000000"/>
                <w:sz w:val="20"/>
                <w:szCs w:val="20"/>
              </w:rPr>
              <w:t>Советская</w:t>
            </w:r>
            <w:proofErr w:type="gramEnd"/>
            <w:r w:rsidRPr="00A35E5B">
              <w:rPr>
                <w:rFonts w:ascii="Times New Roman" w:hAnsi="Times New Roman"/>
                <w:color w:val="000000"/>
                <w:sz w:val="20"/>
                <w:szCs w:val="20"/>
              </w:rPr>
              <w:t>, 49, тел.  78-2-49      </w:t>
            </w:r>
            <w:r w:rsidR="00E966BB">
              <w:rPr>
                <w:rFonts w:ascii="Times New Roman" w:hAnsi="Times New Roman"/>
                <w:color w:val="000000"/>
                <w:sz w:val="20"/>
                <w:szCs w:val="20"/>
              </w:rPr>
              <w:t>21.06</w:t>
            </w:r>
            <w:r w:rsidR="00B057DF">
              <w:rPr>
                <w:rFonts w:ascii="Times New Roman" w:hAnsi="Times New Roman"/>
                <w:color w:val="000000"/>
                <w:sz w:val="20"/>
                <w:szCs w:val="20"/>
              </w:rPr>
              <w:t>.</w:t>
            </w:r>
            <w:r w:rsidR="00A35E5B" w:rsidRPr="00A35E5B">
              <w:rPr>
                <w:rFonts w:ascii="Times New Roman" w:hAnsi="Times New Roman"/>
                <w:color w:val="000000"/>
                <w:sz w:val="20"/>
                <w:szCs w:val="20"/>
              </w:rPr>
              <w:t>2024</w:t>
            </w:r>
          </w:p>
        </w:tc>
      </w:tr>
    </w:tbl>
    <w:p w:rsidR="001A0D68" w:rsidRPr="00A35E5B" w:rsidRDefault="001A0D68" w:rsidP="007C2663">
      <w:pPr>
        <w:spacing w:after="0"/>
        <w:jc w:val="both"/>
        <w:outlineLvl w:val="0"/>
        <w:rPr>
          <w:rFonts w:ascii="Times New Roman" w:hAnsi="Times New Roman"/>
          <w:b/>
          <w:sz w:val="20"/>
          <w:szCs w:val="20"/>
        </w:rPr>
      </w:pPr>
    </w:p>
    <w:sectPr w:rsidR="001A0D68" w:rsidRPr="00A35E5B" w:rsidSect="00E966BB">
      <w:headerReference w:type="even" r:id="rId8"/>
      <w:pgSz w:w="11906" w:h="16838"/>
      <w:pgMar w:top="426" w:right="707" w:bottom="567"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EB4" w:rsidRDefault="00B05EB4" w:rsidP="004A1E48">
      <w:pPr>
        <w:spacing w:after="0" w:line="240" w:lineRule="auto"/>
      </w:pPr>
      <w:r>
        <w:separator/>
      </w:r>
    </w:p>
  </w:endnote>
  <w:endnote w:type="continuationSeparator" w:id="0">
    <w:p w:rsidR="00B05EB4" w:rsidRDefault="00B05EB4"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EB4" w:rsidRDefault="00B05EB4" w:rsidP="004A1E48">
      <w:pPr>
        <w:spacing w:after="0" w:line="240" w:lineRule="auto"/>
      </w:pPr>
      <w:r>
        <w:separator/>
      </w:r>
    </w:p>
  </w:footnote>
  <w:footnote w:type="continuationSeparator" w:id="0">
    <w:p w:rsidR="00B05EB4" w:rsidRDefault="00B05EB4" w:rsidP="004A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86" w:rsidRDefault="00744C0D" w:rsidP="00F31B86">
    <w:pPr>
      <w:pStyle w:val="ac"/>
      <w:framePr w:wrap="around" w:vAnchor="text" w:hAnchor="margin" w:xAlign="center" w:y="1"/>
      <w:rPr>
        <w:rStyle w:val="ab"/>
      </w:rPr>
    </w:pPr>
    <w:r>
      <w:rPr>
        <w:rStyle w:val="ab"/>
      </w:rPr>
      <w:fldChar w:fldCharType="begin"/>
    </w:r>
    <w:r w:rsidR="00F31B86">
      <w:rPr>
        <w:rStyle w:val="ab"/>
      </w:rPr>
      <w:instrText xml:space="preserve">PAGE  </w:instrText>
    </w:r>
    <w:r>
      <w:rPr>
        <w:rStyle w:val="ab"/>
      </w:rPr>
      <w:fldChar w:fldCharType="end"/>
    </w:r>
  </w:p>
  <w:p w:rsidR="00F31B86" w:rsidRDefault="00F31B8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2"/>
    <w:lvl w:ilvl="0">
      <w:start w:val="1"/>
      <w:numFmt w:val="decimal"/>
      <w:lvlText w:val="%1)"/>
      <w:lvlJc w:val="left"/>
      <w:pPr>
        <w:tabs>
          <w:tab w:val="num" w:pos="1134"/>
        </w:tabs>
        <w:ind w:left="0" w:firstLine="709"/>
      </w:pPr>
    </w:lvl>
  </w:abstractNum>
  <w:abstractNum w:abstractNumId="1">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B"/>
    <w:multiLevelType w:val="multilevel"/>
    <w:tmpl w:val="0000000A"/>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F"/>
    <w:multiLevelType w:val="singleLevel"/>
    <w:tmpl w:val="0000000F"/>
    <w:name w:val="WW8Num14"/>
    <w:lvl w:ilvl="0">
      <w:start w:val="1"/>
      <w:numFmt w:val="decimal"/>
      <w:lvlText w:val="%1)"/>
      <w:lvlJc w:val="left"/>
      <w:pPr>
        <w:tabs>
          <w:tab w:val="num" w:pos="1134"/>
        </w:tabs>
        <w:ind w:left="0" w:firstLine="709"/>
      </w:pPr>
    </w:lvl>
  </w:abstractNum>
  <w:abstractNum w:abstractNumId="6">
    <w:nsid w:val="00000011"/>
    <w:multiLevelType w:val="multilevel"/>
    <w:tmpl w:val="00000011"/>
    <w:name w:val="WW8Num36"/>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8">
    <w:nsid w:val="00000015"/>
    <w:multiLevelType w:val="singleLevel"/>
    <w:tmpl w:val="00000015"/>
    <w:name w:val="WW8Num7"/>
    <w:lvl w:ilvl="0">
      <w:start w:val="1"/>
      <w:numFmt w:val="decimal"/>
      <w:lvlText w:val="%1)"/>
      <w:lvlJc w:val="left"/>
      <w:pPr>
        <w:tabs>
          <w:tab w:val="num" w:pos="1134"/>
        </w:tabs>
        <w:ind w:left="0" w:firstLine="709"/>
      </w:pPr>
    </w:lvl>
  </w:abstractNum>
  <w:abstractNum w:abstractNumId="9">
    <w:nsid w:val="00000016"/>
    <w:multiLevelType w:val="multilevel"/>
    <w:tmpl w:val="00000016"/>
    <w:name w:val="WW8Num21"/>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17"/>
    <w:multiLevelType w:val="multilevel"/>
    <w:tmpl w:val="00000016"/>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B"/>
    <w:multiLevelType w:val="multilevel"/>
    <w:tmpl w:val="0000001A"/>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D"/>
    <w:multiLevelType w:val="multilevel"/>
    <w:tmpl w:val="0000001C"/>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21"/>
    <w:multiLevelType w:val="multilevel"/>
    <w:tmpl w:val="00000020"/>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3"/>
    <w:multiLevelType w:val="multilevel"/>
    <w:tmpl w:val="00000022"/>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6BB69FE"/>
    <w:multiLevelType w:val="hybridMultilevel"/>
    <w:tmpl w:val="F98C2BFC"/>
    <w:lvl w:ilvl="0" w:tplc="EF32F288">
      <w:start w:val="7"/>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082C32FF"/>
    <w:multiLevelType w:val="hybridMultilevel"/>
    <w:tmpl w:val="9D9A8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98159A0"/>
    <w:multiLevelType w:val="multilevel"/>
    <w:tmpl w:val="0DF608EA"/>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0AFF009D"/>
    <w:multiLevelType w:val="multilevel"/>
    <w:tmpl w:val="6156B740"/>
    <w:lvl w:ilvl="0">
      <w:start w:val="2"/>
      <w:numFmt w:val="decimal"/>
      <w:lvlText w:val="%1."/>
      <w:lvlJc w:val="left"/>
      <w:pPr>
        <w:ind w:left="770" w:hanging="770"/>
      </w:pPr>
      <w:rPr>
        <w:rFonts w:hint="default"/>
      </w:rPr>
    </w:lvl>
    <w:lvl w:ilvl="1">
      <w:start w:val="10"/>
      <w:numFmt w:val="decimal"/>
      <w:lvlText w:val="%1.%2."/>
      <w:lvlJc w:val="left"/>
      <w:pPr>
        <w:ind w:left="983" w:hanging="770"/>
      </w:pPr>
      <w:rPr>
        <w:rFonts w:hint="default"/>
      </w:rPr>
    </w:lvl>
    <w:lvl w:ilvl="2">
      <w:start w:val="3"/>
      <w:numFmt w:val="decimal"/>
      <w:lvlText w:val="%1.%2.%3."/>
      <w:lvlJc w:val="left"/>
      <w:pPr>
        <w:ind w:left="1196" w:hanging="77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0F223FBD"/>
    <w:multiLevelType w:val="hybridMultilevel"/>
    <w:tmpl w:val="0BA2B8C8"/>
    <w:lvl w:ilvl="0" w:tplc="B8E80C0C">
      <w:start w:val="1"/>
      <w:numFmt w:val="bullet"/>
      <w:lvlText w:val="–"/>
      <w:lvlJc w:val="left"/>
      <w:pPr>
        <w:tabs>
          <w:tab w:val="num" w:pos="1428"/>
        </w:tabs>
        <w:ind w:left="1428" w:hanging="360"/>
      </w:pPr>
      <w:rPr>
        <w:rFonts w:ascii="Times New Roman" w:hAnsi="Times New Roman" w:cs="Times New Roman"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10291BB9"/>
    <w:multiLevelType w:val="multilevel"/>
    <w:tmpl w:val="80D014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1229638D"/>
    <w:multiLevelType w:val="multilevel"/>
    <w:tmpl w:val="A446845A"/>
    <w:lvl w:ilvl="0">
      <w:start w:val="27"/>
      <w:numFmt w:val="decimal"/>
      <w:lvlText w:val="%1"/>
      <w:lvlJc w:val="left"/>
      <w:pPr>
        <w:ind w:left="1000" w:hanging="1000"/>
      </w:pPr>
      <w:rPr>
        <w:rFonts w:hint="default"/>
      </w:rPr>
    </w:lvl>
    <w:lvl w:ilvl="1">
      <w:start w:val="7"/>
      <w:numFmt w:val="decimalZero"/>
      <w:lvlText w:val="%1.%2"/>
      <w:lvlJc w:val="left"/>
      <w:pPr>
        <w:ind w:left="1142" w:hanging="1000"/>
      </w:pPr>
      <w:rPr>
        <w:rFonts w:hint="default"/>
      </w:rPr>
    </w:lvl>
    <w:lvl w:ilvl="2">
      <w:start w:val="2010"/>
      <w:numFmt w:val="decimal"/>
      <w:lvlText w:val="%1.%2.%3"/>
      <w:lvlJc w:val="left"/>
      <w:pPr>
        <w:ind w:left="1284" w:hanging="1000"/>
      </w:pPr>
      <w:rPr>
        <w:rFonts w:hint="default"/>
      </w:rPr>
    </w:lvl>
    <w:lvl w:ilvl="3">
      <w:start w:val="1"/>
      <w:numFmt w:val="decimal"/>
      <w:lvlText w:val="%1.%2.%3.%4"/>
      <w:lvlJc w:val="left"/>
      <w:pPr>
        <w:ind w:left="1426" w:hanging="10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5">
    <w:nsid w:val="13572B18"/>
    <w:multiLevelType w:val="hybridMultilevel"/>
    <w:tmpl w:val="F1C0E5E8"/>
    <w:lvl w:ilvl="0" w:tplc="03D45E22">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152C6E4C"/>
    <w:multiLevelType w:val="multilevel"/>
    <w:tmpl w:val="468C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5E9350E"/>
    <w:multiLevelType w:val="hybridMultilevel"/>
    <w:tmpl w:val="064A8E9E"/>
    <w:lvl w:ilvl="0" w:tplc="0419000F">
      <w:start w:val="1"/>
      <w:numFmt w:val="decimal"/>
      <w:lvlText w:val="%1."/>
      <w:lvlJc w:val="left"/>
      <w:pPr>
        <w:tabs>
          <w:tab w:val="num" w:pos="720"/>
        </w:tabs>
        <w:ind w:left="720" w:hanging="360"/>
      </w:pPr>
      <w:rPr>
        <w:rFonts w:hint="default"/>
      </w:rPr>
    </w:lvl>
    <w:lvl w:ilvl="1" w:tplc="E6D41736">
      <w:start w:val="1"/>
      <w:numFmt w:val="decimal"/>
      <w:lvlText w:val="%2."/>
      <w:lvlJc w:val="left"/>
      <w:pPr>
        <w:tabs>
          <w:tab w:val="num" w:pos="2145"/>
        </w:tabs>
        <w:ind w:left="2145" w:hanging="1065"/>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BE83E4D"/>
    <w:multiLevelType w:val="multilevel"/>
    <w:tmpl w:val="2B22011E"/>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rFonts w:cs="Courier New"/>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9">
    <w:nsid w:val="1C227AC5"/>
    <w:multiLevelType w:val="multilevel"/>
    <w:tmpl w:val="367EEC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DE33DD7"/>
    <w:multiLevelType w:val="multilevel"/>
    <w:tmpl w:val="22102CC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214B0211"/>
    <w:multiLevelType w:val="multilevel"/>
    <w:tmpl w:val="CBA65D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223868A3"/>
    <w:multiLevelType w:val="hybridMultilevel"/>
    <w:tmpl w:val="2B28FCB8"/>
    <w:lvl w:ilvl="0" w:tplc="03D45E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AFB199C"/>
    <w:multiLevelType w:val="multilevel"/>
    <w:tmpl w:val="4F501700"/>
    <w:lvl w:ilvl="0">
      <w:start w:val="2"/>
      <w:numFmt w:val="decimal"/>
      <w:lvlText w:val="%1."/>
      <w:lvlJc w:val="left"/>
      <w:pPr>
        <w:ind w:left="630" w:hanging="630"/>
      </w:pPr>
      <w:rPr>
        <w:rFonts w:hint="default"/>
        <w:color w:val="000000"/>
      </w:rPr>
    </w:lvl>
    <w:lvl w:ilvl="1">
      <w:start w:val="8"/>
      <w:numFmt w:val="decimal"/>
      <w:lvlText w:val="%1.%2."/>
      <w:lvlJc w:val="left"/>
      <w:pPr>
        <w:ind w:left="890" w:hanging="720"/>
      </w:pPr>
      <w:rPr>
        <w:rFonts w:hint="default"/>
        <w:color w:val="000000"/>
      </w:rPr>
    </w:lvl>
    <w:lvl w:ilvl="2">
      <w:start w:val="4"/>
      <w:numFmt w:val="decimal"/>
      <w:lvlText w:val="%1.%2.%3."/>
      <w:lvlJc w:val="left"/>
      <w:pPr>
        <w:ind w:left="1060" w:hanging="720"/>
      </w:pPr>
      <w:rPr>
        <w:rFonts w:hint="default"/>
        <w:color w:val="000000"/>
      </w:rPr>
    </w:lvl>
    <w:lvl w:ilvl="3">
      <w:start w:val="1"/>
      <w:numFmt w:val="decimal"/>
      <w:lvlText w:val="%1.%2.%3.%4."/>
      <w:lvlJc w:val="left"/>
      <w:pPr>
        <w:ind w:left="1590" w:hanging="1080"/>
      </w:pPr>
      <w:rPr>
        <w:rFonts w:hint="default"/>
        <w:color w:val="000000"/>
      </w:rPr>
    </w:lvl>
    <w:lvl w:ilvl="4">
      <w:start w:val="1"/>
      <w:numFmt w:val="decimal"/>
      <w:lvlText w:val="%1.%2.%3.%4.%5."/>
      <w:lvlJc w:val="left"/>
      <w:pPr>
        <w:ind w:left="1760" w:hanging="1080"/>
      </w:pPr>
      <w:rPr>
        <w:rFonts w:hint="default"/>
        <w:color w:val="000000"/>
      </w:rPr>
    </w:lvl>
    <w:lvl w:ilvl="5">
      <w:start w:val="1"/>
      <w:numFmt w:val="decimal"/>
      <w:lvlText w:val="%1.%2.%3.%4.%5.%6."/>
      <w:lvlJc w:val="left"/>
      <w:pPr>
        <w:ind w:left="2290" w:hanging="1440"/>
      </w:pPr>
      <w:rPr>
        <w:rFonts w:hint="default"/>
        <w:color w:val="000000"/>
      </w:rPr>
    </w:lvl>
    <w:lvl w:ilvl="6">
      <w:start w:val="1"/>
      <w:numFmt w:val="decimal"/>
      <w:lvlText w:val="%1.%2.%3.%4.%5.%6.%7."/>
      <w:lvlJc w:val="left"/>
      <w:pPr>
        <w:ind w:left="2820" w:hanging="1800"/>
      </w:pPr>
      <w:rPr>
        <w:rFonts w:hint="default"/>
        <w:color w:val="000000"/>
      </w:rPr>
    </w:lvl>
    <w:lvl w:ilvl="7">
      <w:start w:val="1"/>
      <w:numFmt w:val="decimal"/>
      <w:lvlText w:val="%1.%2.%3.%4.%5.%6.%7.%8."/>
      <w:lvlJc w:val="left"/>
      <w:pPr>
        <w:ind w:left="2990" w:hanging="1800"/>
      </w:pPr>
      <w:rPr>
        <w:rFonts w:hint="default"/>
        <w:color w:val="000000"/>
      </w:rPr>
    </w:lvl>
    <w:lvl w:ilvl="8">
      <w:start w:val="1"/>
      <w:numFmt w:val="decimal"/>
      <w:lvlText w:val="%1.%2.%3.%4.%5.%6.%7.%8.%9."/>
      <w:lvlJc w:val="left"/>
      <w:pPr>
        <w:ind w:left="3520" w:hanging="2160"/>
      </w:pPr>
      <w:rPr>
        <w:rFonts w:hint="default"/>
        <w:color w:val="000000"/>
      </w:rPr>
    </w:lvl>
  </w:abstractNum>
  <w:abstractNum w:abstractNumId="34">
    <w:nsid w:val="2B2D24B6"/>
    <w:multiLevelType w:val="multilevel"/>
    <w:tmpl w:val="86946D7C"/>
    <w:lvl w:ilvl="0">
      <w:start w:val="1"/>
      <w:numFmt w:val="decimal"/>
      <w:lvlText w:val="%1)"/>
      <w:lvlJc w:val="left"/>
      <w:rPr>
        <w:rFonts w:ascii="Times New Roman" w:eastAsia="Times New Roman" w:hAnsi="Times New Roman" w:cs="Times New Roman"/>
        <w:b w:val="0"/>
        <w:bCs w:val="0"/>
        <w:i w:val="0"/>
        <w:iCs/>
        <w:smallCaps w:val="0"/>
        <w:strike w:val="0"/>
        <w:color w:val="000000"/>
        <w:spacing w:val="-7"/>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DD368F"/>
    <w:multiLevelType w:val="hybridMultilevel"/>
    <w:tmpl w:val="41D642BA"/>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F9C2F51"/>
    <w:multiLevelType w:val="hybridMultilevel"/>
    <w:tmpl w:val="3962E3C8"/>
    <w:lvl w:ilvl="0" w:tplc="5FACA480">
      <w:start w:val="4"/>
      <w:numFmt w:val="decimal"/>
      <w:lvlText w:val="%1)"/>
      <w:lvlJc w:val="left"/>
      <w:pPr>
        <w:ind w:left="1294" w:hanging="36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37">
    <w:nsid w:val="30B82D34"/>
    <w:multiLevelType w:val="multilevel"/>
    <w:tmpl w:val="C6345D1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nsid w:val="37FB62E1"/>
    <w:multiLevelType w:val="hybridMultilevel"/>
    <w:tmpl w:val="E3DC32F2"/>
    <w:lvl w:ilvl="0" w:tplc="9CB07E1E">
      <w:start w:val="1"/>
      <w:numFmt w:val="decimal"/>
      <w:lvlText w:val="%1."/>
      <w:lvlJc w:val="left"/>
      <w:pPr>
        <w:ind w:left="1332" w:hanging="7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4115003C"/>
    <w:multiLevelType w:val="multilevel"/>
    <w:tmpl w:val="4B160EBC"/>
    <w:lvl w:ilvl="0">
      <w:start w:val="2"/>
      <w:numFmt w:val="decimal"/>
      <w:lvlText w:val="%1"/>
      <w:lvlJc w:val="left"/>
      <w:pPr>
        <w:ind w:left="700" w:hanging="700"/>
      </w:pPr>
      <w:rPr>
        <w:rFonts w:hint="default"/>
      </w:rPr>
    </w:lvl>
    <w:lvl w:ilvl="1">
      <w:start w:val="10"/>
      <w:numFmt w:val="decimal"/>
      <w:lvlText w:val="%1.%2"/>
      <w:lvlJc w:val="left"/>
      <w:pPr>
        <w:ind w:left="1085" w:hanging="700"/>
      </w:pPr>
      <w:rPr>
        <w:rFonts w:hint="default"/>
      </w:rPr>
    </w:lvl>
    <w:lvl w:ilvl="2">
      <w:start w:val="7"/>
      <w:numFmt w:val="decimal"/>
      <w:lvlText w:val="%1.%2.%3"/>
      <w:lvlJc w:val="left"/>
      <w:pPr>
        <w:ind w:left="1490" w:hanging="720"/>
      </w:pPr>
      <w:rPr>
        <w:rFonts w:hint="default"/>
      </w:rPr>
    </w:lvl>
    <w:lvl w:ilvl="3">
      <w:start w:val="1"/>
      <w:numFmt w:val="decimal"/>
      <w:lvlText w:val="%1.%2.%3.%4"/>
      <w:lvlJc w:val="left"/>
      <w:pPr>
        <w:ind w:left="2235" w:hanging="108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365" w:hanging="1440"/>
      </w:pPr>
      <w:rPr>
        <w:rFonts w:hint="default"/>
      </w:rPr>
    </w:lvl>
    <w:lvl w:ilvl="6">
      <w:start w:val="1"/>
      <w:numFmt w:val="decimal"/>
      <w:lvlText w:val="%1.%2.%3.%4.%5.%6.%7"/>
      <w:lvlJc w:val="left"/>
      <w:pPr>
        <w:ind w:left="3750" w:hanging="1440"/>
      </w:pPr>
      <w:rPr>
        <w:rFonts w:hint="default"/>
      </w:rPr>
    </w:lvl>
    <w:lvl w:ilvl="7">
      <w:start w:val="1"/>
      <w:numFmt w:val="decimal"/>
      <w:lvlText w:val="%1.%2.%3.%4.%5.%6.%7.%8"/>
      <w:lvlJc w:val="left"/>
      <w:pPr>
        <w:ind w:left="4495" w:hanging="1800"/>
      </w:pPr>
      <w:rPr>
        <w:rFonts w:hint="default"/>
      </w:rPr>
    </w:lvl>
    <w:lvl w:ilvl="8">
      <w:start w:val="1"/>
      <w:numFmt w:val="decimal"/>
      <w:lvlText w:val="%1.%2.%3.%4.%5.%6.%7.%8.%9"/>
      <w:lvlJc w:val="left"/>
      <w:pPr>
        <w:ind w:left="5240" w:hanging="2160"/>
      </w:pPr>
      <w:rPr>
        <w:rFonts w:hint="default"/>
      </w:rPr>
    </w:lvl>
  </w:abstractNum>
  <w:abstractNum w:abstractNumId="40">
    <w:nsid w:val="48192190"/>
    <w:multiLevelType w:val="singleLevel"/>
    <w:tmpl w:val="8C725E72"/>
    <w:lvl w:ilvl="0">
      <w:start w:val="1"/>
      <w:numFmt w:val="decimal"/>
      <w:lvlText w:val="2.3.%1."/>
      <w:legacy w:legacy="1" w:legacySpace="0" w:legacyIndent="699"/>
      <w:lvlJc w:val="left"/>
      <w:rPr>
        <w:rFonts w:ascii="Times New Roman" w:hAnsi="Times New Roman" w:cs="Times New Roman" w:hint="default"/>
      </w:rPr>
    </w:lvl>
  </w:abstractNum>
  <w:abstractNum w:abstractNumId="41">
    <w:nsid w:val="4C285B7B"/>
    <w:multiLevelType w:val="multilevel"/>
    <w:tmpl w:val="8A541F20"/>
    <w:lvl w:ilvl="0">
      <w:start w:val="2"/>
      <w:numFmt w:val="decimal"/>
      <w:lvlText w:val="%1."/>
      <w:lvlJc w:val="left"/>
      <w:pPr>
        <w:ind w:left="770" w:hanging="770"/>
      </w:pPr>
      <w:rPr>
        <w:rFonts w:hint="default"/>
      </w:rPr>
    </w:lvl>
    <w:lvl w:ilvl="1">
      <w:start w:val="10"/>
      <w:numFmt w:val="decimal"/>
      <w:lvlText w:val="%1.%2."/>
      <w:lvlJc w:val="left"/>
      <w:pPr>
        <w:ind w:left="983" w:hanging="770"/>
      </w:pPr>
      <w:rPr>
        <w:rFonts w:hint="default"/>
      </w:rPr>
    </w:lvl>
    <w:lvl w:ilvl="2">
      <w:start w:val="6"/>
      <w:numFmt w:val="decimal"/>
      <w:lvlText w:val="%1.%2.%3."/>
      <w:lvlJc w:val="left"/>
      <w:pPr>
        <w:ind w:left="1196" w:hanging="77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2">
    <w:nsid w:val="51CC5495"/>
    <w:multiLevelType w:val="hybridMultilevel"/>
    <w:tmpl w:val="7F08E470"/>
    <w:lvl w:ilvl="0" w:tplc="FC783084">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093448E"/>
    <w:multiLevelType w:val="singleLevel"/>
    <w:tmpl w:val="7F401E74"/>
    <w:lvl w:ilvl="0">
      <w:start w:val="5"/>
      <w:numFmt w:val="decimal"/>
      <w:lvlText w:val="2.%1."/>
      <w:legacy w:legacy="1" w:legacySpace="0" w:legacyIndent="554"/>
      <w:lvlJc w:val="left"/>
      <w:rPr>
        <w:rFonts w:ascii="Times New Roman" w:hAnsi="Times New Roman" w:cs="Times New Roman" w:hint="default"/>
      </w:rPr>
    </w:lvl>
  </w:abstractNum>
  <w:abstractNum w:abstractNumId="44">
    <w:nsid w:val="60BA00AD"/>
    <w:multiLevelType w:val="hybridMultilevel"/>
    <w:tmpl w:val="981AB584"/>
    <w:lvl w:ilvl="0" w:tplc="1F76376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45">
    <w:nsid w:val="63D24D04"/>
    <w:multiLevelType w:val="singleLevel"/>
    <w:tmpl w:val="9F0E475A"/>
    <w:lvl w:ilvl="0">
      <w:start w:val="1"/>
      <w:numFmt w:val="decimal"/>
      <w:lvlText w:val="2.10.%1."/>
      <w:legacy w:legacy="1" w:legacySpace="0" w:legacyIndent="857"/>
      <w:lvlJc w:val="left"/>
      <w:rPr>
        <w:rFonts w:ascii="Times New Roman" w:hAnsi="Times New Roman" w:cs="Times New Roman" w:hint="default"/>
      </w:rPr>
    </w:lvl>
  </w:abstractNum>
  <w:abstractNum w:abstractNumId="46">
    <w:nsid w:val="674E7642"/>
    <w:multiLevelType w:val="multilevel"/>
    <w:tmpl w:val="36DAB38A"/>
    <w:lvl w:ilvl="0">
      <w:start w:val="2"/>
      <w:numFmt w:val="decimal"/>
      <w:lvlText w:val="%1"/>
      <w:lvlJc w:val="left"/>
      <w:pPr>
        <w:ind w:left="420" w:hanging="420"/>
      </w:pPr>
      <w:rPr>
        <w:rFonts w:hint="default"/>
      </w:rPr>
    </w:lvl>
    <w:lvl w:ilvl="1">
      <w:start w:val="13"/>
      <w:numFmt w:val="decimal"/>
      <w:lvlText w:val="%1.%2"/>
      <w:lvlJc w:val="left"/>
      <w:pPr>
        <w:ind w:left="750" w:hanging="4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47">
    <w:nsid w:val="6A6B47CB"/>
    <w:multiLevelType w:val="hybridMultilevel"/>
    <w:tmpl w:val="E2649E42"/>
    <w:lvl w:ilvl="0" w:tplc="1090BDD4">
      <w:start w:val="4"/>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8">
    <w:nsid w:val="75DF3C63"/>
    <w:multiLevelType w:val="hybridMultilevel"/>
    <w:tmpl w:val="E736BCB0"/>
    <w:lvl w:ilvl="0" w:tplc="03D45E22">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9">
    <w:nsid w:val="7D29566B"/>
    <w:multiLevelType w:val="hybridMultilevel"/>
    <w:tmpl w:val="39E67776"/>
    <w:lvl w:ilvl="0" w:tplc="B8E80C0C">
      <w:start w:val="1"/>
      <w:numFmt w:val="bullet"/>
      <w:lvlText w:val="–"/>
      <w:lvlJc w:val="left"/>
      <w:pPr>
        <w:tabs>
          <w:tab w:val="num" w:pos="1428"/>
        </w:tabs>
        <w:ind w:left="1428" w:hanging="360"/>
      </w:pPr>
      <w:rPr>
        <w:rFonts w:ascii="Times New Roman" w:hAnsi="Times New Roman" w:cs="Times New Roman"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5"/>
  </w:num>
  <w:num w:numId="3">
    <w:abstractNumId w:val="8"/>
  </w:num>
  <w:num w:numId="4">
    <w:abstractNumId w:val="1"/>
  </w:num>
  <w:num w:numId="5">
    <w:abstractNumId w:val="2"/>
  </w:num>
  <w:num w:numId="6">
    <w:abstractNumId w:val="3"/>
  </w:num>
  <w:num w:numId="7">
    <w:abstractNumId w:val="4"/>
  </w:num>
  <w:num w:numId="8">
    <w:abstractNumId w:val="7"/>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33"/>
  </w:num>
  <w:num w:numId="18">
    <w:abstractNumId w:val="21"/>
  </w:num>
  <w:num w:numId="19">
    <w:abstractNumId w:val="41"/>
  </w:num>
  <w:num w:numId="20">
    <w:abstractNumId w:val="39"/>
  </w:num>
  <w:num w:numId="21">
    <w:abstractNumId w:val="24"/>
  </w:num>
  <w:num w:numId="22">
    <w:abstractNumId w:val="37"/>
  </w:num>
  <w:num w:numId="23">
    <w:abstractNumId w:val="20"/>
  </w:num>
  <w:num w:numId="24">
    <w:abstractNumId w:val="46"/>
  </w:num>
  <w:num w:numId="25">
    <w:abstractNumId w:val="31"/>
  </w:num>
  <w:num w:numId="26">
    <w:abstractNumId w:val="26"/>
  </w:num>
  <w:num w:numId="27">
    <w:abstractNumId w:val="29"/>
  </w:num>
  <w:num w:numId="28">
    <w:abstractNumId w:val="36"/>
  </w:num>
  <w:num w:numId="29">
    <w:abstractNumId w:val="18"/>
  </w:num>
  <w:num w:numId="30">
    <w:abstractNumId w:val="48"/>
  </w:num>
  <w:num w:numId="31">
    <w:abstractNumId w:val="27"/>
  </w:num>
  <w:num w:numId="32">
    <w:abstractNumId w:val="47"/>
  </w:num>
  <w:num w:numId="33">
    <w:abstractNumId w:val="32"/>
  </w:num>
  <w:num w:numId="34">
    <w:abstractNumId w:val="25"/>
  </w:num>
  <w:num w:numId="35">
    <w:abstractNumId w:val="49"/>
  </w:num>
  <w:num w:numId="36">
    <w:abstractNumId w:val="22"/>
  </w:num>
  <w:num w:numId="37">
    <w:abstractNumId w:val="23"/>
  </w:num>
  <w:num w:numId="38">
    <w:abstractNumId w:val="42"/>
  </w:num>
  <w:num w:numId="39">
    <w:abstractNumId w:val="40"/>
  </w:num>
  <w:num w:numId="40">
    <w:abstractNumId w:val="43"/>
  </w:num>
  <w:num w:numId="41">
    <w:abstractNumId w:val="45"/>
  </w:num>
  <w:num w:numId="42">
    <w:abstractNumId w:val="30"/>
  </w:num>
  <w:num w:numId="43">
    <w:abstractNumId w:val="34"/>
  </w:num>
  <w:num w:numId="44">
    <w:abstractNumId w:val="28"/>
  </w:num>
  <w:num w:numId="45">
    <w:abstractNumId w:val="38"/>
  </w:num>
  <w:num w:numId="46">
    <w:abstractNumId w:val="44"/>
  </w:num>
  <w:num w:numId="47">
    <w:abstractNumId w:val="19"/>
  </w:num>
  <w:num w:numId="48">
    <w:abstractNumId w:val="3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48130"/>
  </w:hdrShapeDefaults>
  <w:footnotePr>
    <w:footnote w:id="-1"/>
    <w:footnote w:id="0"/>
  </w:footnotePr>
  <w:endnotePr>
    <w:endnote w:id="-1"/>
    <w:endnote w:id="0"/>
  </w:endnotePr>
  <w:compat/>
  <w:rsids>
    <w:rsidRoot w:val="00202EC3"/>
    <w:rsid w:val="00042FED"/>
    <w:rsid w:val="00057809"/>
    <w:rsid w:val="0007194D"/>
    <w:rsid w:val="00074706"/>
    <w:rsid w:val="00076E99"/>
    <w:rsid w:val="000F69BF"/>
    <w:rsid w:val="00126890"/>
    <w:rsid w:val="0014071D"/>
    <w:rsid w:val="00162D0C"/>
    <w:rsid w:val="00164ADE"/>
    <w:rsid w:val="001A0D68"/>
    <w:rsid w:val="001A272B"/>
    <w:rsid w:val="001E29FF"/>
    <w:rsid w:val="001F5DF7"/>
    <w:rsid w:val="00202EC3"/>
    <w:rsid w:val="002100FC"/>
    <w:rsid w:val="002253AA"/>
    <w:rsid w:val="00284D17"/>
    <w:rsid w:val="002A4477"/>
    <w:rsid w:val="002C5DEC"/>
    <w:rsid w:val="002D3118"/>
    <w:rsid w:val="002F0C26"/>
    <w:rsid w:val="00306D90"/>
    <w:rsid w:val="003300AA"/>
    <w:rsid w:val="00332C70"/>
    <w:rsid w:val="00344777"/>
    <w:rsid w:val="0038478F"/>
    <w:rsid w:val="00391D38"/>
    <w:rsid w:val="003A73C4"/>
    <w:rsid w:val="003F01B4"/>
    <w:rsid w:val="004014BB"/>
    <w:rsid w:val="00401D68"/>
    <w:rsid w:val="00403C8F"/>
    <w:rsid w:val="00407717"/>
    <w:rsid w:val="00414CCA"/>
    <w:rsid w:val="00427B8E"/>
    <w:rsid w:val="00453A36"/>
    <w:rsid w:val="00490F3D"/>
    <w:rsid w:val="00492578"/>
    <w:rsid w:val="004A1E48"/>
    <w:rsid w:val="004B4C79"/>
    <w:rsid w:val="004B6C63"/>
    <w:rsid w:val="004B7B07"/>
    <w:rsid w:val="004E6985"/>
    <w:rsid w:val="00536CD8"/>
    <w:rsid w:val="00543968"/>
    <w:rsid w:val="00547F55"/>
    <w:rsid w:val="00557605"/>
    <w:rsid w:val="005967B9"/>
    <w:rsid w:val="005B194C"/>
    <w:rsid w:val="005B430C"/>
    <w:rsid w:val="00616C4B"/>
    <w:rsid w:val="006979D6"/>
    <w:rsid w:val="006A5117"/>
    <w:rsid w:val="006A7FBF"/>
    <w:rsid w:val="006C2E40"/>
    <w:rsid w:val="006C3C40"/>
    <w:rsid w:val="006C42D9"/>
    <w:rsid w:val="006E0100"/>
    <w:rsid w:val="00721F80"/>
    <w:rsid w:val="00732115"/>
    <w:rsid w:val="00744C0D"/>
    <w:rsid w:val="00751CDD"/>
    <w:rsid w:val="00781144"/>
    <w:rsid w:val="0078160A"/>
    <w:rsid w:val="00782C66"/>
    <w:rsid w:val="007B60BE"/>
    <w:rsid w:val="007C2663"/>
    <w:rsid w:val="007E4741"/>
    <w:rsid w:val="00813B77"/>
    <w:rsid w:val="008524F2"/>
    <w:rsid w:val="0085355B"/>
    <w:rsid w:val="008604BE"/>
    <w:rsid w:val="008802CE"/>
    <w:rsid w:val="00884DCC"/>
    <w:rsid w:val="00886604"/>
    <w:rsid w:val="008A4A30"/>
    <w:rsid w:val="008A5234"/>
    <w:rsid w:val="008D089C"/>
    <w:rsid w:val="0090175C"/>
    <w:rsid w:val="0098586F"/>
    <w:rsid w:val="009922FC"/>
    <w:rsid w:val="0099475E"/>
    <w:rsid w:val="00997F15"/>
    <w:rsid w:val="009A3897"/>
    <w:rsid w:val="009E0DD0"/>
    <w:rsid w:val="009E65F1"/>
    <w:rsid w:val="009F569D"/>
    <w:rsid w:val="00A272E7"/>
    <w:rsid w:val="00A35E5B"/>
    <w:rsid w:val="00A43C49"/>
    <w:rsid w:val="00A92073"/>
    <w:rsid w:val="00AB7E3D"/>
    <w:rsid w:val="00AD2342"/>
    <w:rsid w:val="00AD4484"/>
    <w:rsid w:val="00AE153F"/>
    <w:rsid w:val="00AE4FDC"/>
    <w:rsid w:val="00AF64DE"/>
    <w:rsid w:val="00AF6CD0"/>
    <w:rsid w:val="00B057DF"/>
    <w:rsid w:val="00B05EB4"/>
    <w:rsid w:val="00B06EAF"/>
    <w:rsid w:val="00B147BD"/>
    <w:rsid w:val="00B36966"/>
    <w:rsid w:val="00B417CD"/>
    <w:rsid w:val="00B64D02"/>
    <w:rsid w:val="00B70572"/>
    <w:rsid w:val="00BC00DB"/>
    <w:rsid w:val="00BE3E6C"/>
    <w:rsid w:val="00BF3341"/>
    <w:rsid w:val="00BF6266"/>
    <w:rsid w:val="00C301A2"/>
    <w:rsid w:val="00C32B86"/>
    <w:rsid w:val="00C53CC8"/>
    <w:rsid w:val="00C709F5"/>
    <w:rsid w:val="00C72BAE"/>
    <w:rsid w:val="00C732EA"/>
    <w:rsid w:val="00C918DF"/>
    <w:rsid w:val="00CA0850"/>
    <w:rsid w:val="00CC0969"/>
    <w:rsid w:val="00CE4D82"/>
    <w:rsid w:val="00D02F33"/>
    <w:rsid w:val="00D0403D"/>
    <w:rsid w:val="00D2449C"/>
    <w:rsid w:val="00D261AF"/>
    <w:rsid w:val="00D26EC8"/>
    <w:rsid w:val="00D452E9"/>
    <w:rsid w:val="00D47E24"/>
    <w:rsid w:val="00D67CDB"/>
    <w:rsid w:val="00D94BD5"/>
    <w:rsid w:val="00DA606D"/>
    <w:rsid w:val="00DB4785"/>
    <w:rsid w:val="00DE7ADA"/>
    <w:rsid w:val="00E07C88"/>
    <w:rsid w:val="00E343A6"/>
    <w:rsid w:val="00E84E24"/>
    <w:rsid w:val="00E966BB"/>
    <w:rsid w:val="00EA7CEB"/>
    <w:rsid w:val="00EB39AC"/>
    <w:rsid w:val="00EC2042"/>
    <w:rsid w:val="00EC4937"/>
    <w:rsid w:val="00EE450C"/>
    <w:rsid w:val="00F05146"/>
    <w:rsid w:val="00F31B86"/>
    <w:rsid w:val="00F52F46"/>
    <w:rsid w:val="00F5746D"/>
    <w:rsid w:val="00F57705"/>
    <w:rsid w:val="00F675B9"/>
    <w:rsid w:val="00F70CEF"/>
    <w:rsid w:val="00F85060"/>
    <w:rsid w:val="00FD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iPriority w:val="9"/>
    <w:unhideWhenUsed/>
    <w:qFormat/>
    <w:rsid w:val="00391D38"/>
    <w:pPr>
      <w:keepNext/>
      <w:keepLines/>
      <w:spacing w:before="200" w:after="0"/>
      <w:outlineLvl w:val="3"/>
    </w:pPr>
    <w:rPr>
      <w:rFonts w:ascii="Cambria" w:hAnsi="Cambria"/>
      <w:b/>
      <w:bCs/>
      <w:i/>
      <w:iCs/>
      <w:color w:val="4F81BD"/>
    </w:rPr>
  </w:style>
  <w:style w:type="paragraph" w:styleId="6">
    <w:name w:val="heading 6"/>
    <w:basedOn w:val="a"/>
    <w:next w:val="a"/>
    <w:link w:val="60"/>
    <w:uiPriority w:val="9"/>
    <w:semiHidden/>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F31B86"/>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styleId="a3">
    <w:name w:val="Strong"/>
    <w:basedOn w:val="a0"/>
    <w:uiPriority w:val="22"/>
    <w:qFormat/>
    <w:rsid w:val="00202EC3"/>
    <w:rPr>
      <w:b/>
      <w:bCs/>
    </w:rPr>
  </w:style>
  <w:style w:type="paragraph" w:customStyle="1" w:styleId="ConsPlusNormal">
    <w:name w:val="ConsPlusNormal"/>
    <w:uiPriority w:val="99"/>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nhideWhenUsed/>
    <w:rsid w:val="00202EC3"/>
    <w:rPr>
      <w:color w:val="0000FF"/>
      <w:u w:val="single"/>
    </w:rPr>
  </w:style>
  <w:style w:type="paragraph" w:styleId="a5">
    <w:name w:val="List Paragraph"/>
    <w:basedOn w:val="a"/>
    <w:uiPriority w:val="34"/>
    <w:qFormat/>
    <w:rsid w:val="00F70CEF"/>
    <w:pPr>
      <w:ind w:left="720"/>
      <w:contextualSpacing/>
    </w:pPr>
  </w:style>
  <w:style w:type="character" w:customStyle="1" w:styleId="40">
    <w:name w:val="Заголовок 4 Знак"/>
    <w:basedOn w:val="a0"/>
    <w:link w:val="4"/>
    <w:uiPriority w:val="9"/>
    <w:rsid w:val="00391D38"/>
    <w:rPr>
      <w:rFonts w:ascii="Cambria" w:eastAsia="Times New Roman" w:hAnsi="Cambria" w:cs="Times New Roman"/>
      <w:b/>
      <w:bCs/>
      <w:i/>
      <w:iCs/>
      <w:color w:val="4F81BD"/>
    </w:rPr>
  </w:style>
  <w:style w:type="paragraph" w:styleId="a6">
    <w:name w:val="Normal (Web)"/>
    <w:basedOn w:val="a"/>
    <w:uiPriority w:val="99"/>
    <w:rsid w:val="00391D38"/>
    <w:pPr>
      <w:suppressAutoHyphens/>
      <w:spacing w:before="280" w:after="280" w:line="240" w:lineRule="auto"/>
    </w:pPr>
    <w:rPr>
      <w:rFonts w:ascii="Times New Roman" w:hAnsi="Times New Roman"/>
      <w:sz w:val="24"/>
      <w:szCs w:val="24"/>
      <w:lang w:eastAsia="zh-CN"/>
    </w:rPr>
  </w:style>
  <w:style w:type="paragraph" w:styleId="a7">
    <w:name w:val="Body Text Indent"/>
    <w:basedOn w:val="a"/>
    <w:link w:val="a8"/>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8">
    <w:name w:val="Основной текст с отступом Знак"/>
    <w:basedOn w:val="a0"/>
    <w:link w:val="a7"/>
    <w:rsid w:val="00391D38"/>
    <w:rPr>
      <w:rFonts w:ascii="Times New Roman" w:eastAsia="Times New Roman" w:hAnsi="Times New Roman" w:cs="Times New Roman"/>
      <w:sz w:val="28"/>
      <w:szCs w:val="24"/>
      <w:lang w:eastAsia="zh-CN"/>
    </w:rPr>
  </w:style>
  <w:style w:type="paragraph" w:customStyle="1" w:styleId="ConsPlusTitle">
    <w:name w:val="ConsPlusTitle"/>
    <w:uiPriority w:val="99"/>
    <w:rsid w:val="00391D38"/>
    <w:pPr>
      <w:autoSpaceDE w:val="0"/>
      <w:autoSpaceDN w:val="0"/>
      <w:adjustRightInd w:val="0"/>
    </w:pPr>
    <w:rPr>
      <w:rFonts w:ascii="Arial" w:hAnsi="Arial" w:cs="Arial"/>
      <w:b/>
      <w:bCs/>
    </w:rPr>
  </w:style>
  <w:style w:type="paragraph" w:styleId="a9">
    <w:name w:val="No Spacing"/>
    <w:qFormat/>
    <w:rsid w:val="00391D38"/>
    <w:rPr>
      <w:sz w:val="22"/>
      <w:szCs w:val="22"/>
      <w:lang w:eastAsia="en-US"/>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aa">
    <w:name w:val="Основной текст_"/>
    <w:basedOn w:val="a0"/>
    <w:link w:val="21"/>
    <w:rsid w:val="00391D38"/>
    <w:rPr>
      <w:rFonts w:ascii="Palatino Linotype" w:eastAsia="Palatino Linotype" w:hAnsi="Palatino Linotype" w:cs="Palatino Linotype"/>
      <w:spacing w:val="14"/>
      <w:shd w:val="clear" w:color="auto" w:fill="FFFFFF"/>
    </w:rPr>
  </w:style>
  <w:style w:type="character" w:customStyle="1" w:styleId="11">
    <w:name w:val="Основной текст1"/>
    <w:basedOn w:val="aa"/>
    <w:rsid w:val="00391D38"/>
    <w:rPr>
      <w:color w:val="000000"/>
      <w:w w:val="100"/>
      <w:position w:val="0"/>
      <w:lang w:val="ru-RU"/>
    </w:rPr>
  </w:style>
  <w:style w:type="paragraph" w:customStyle="1" w:styleId="21">
    <w:name w:val="Основной текст2"/>
    <w:basedOn w:val="a"/>
    <w:link w:val="aa"/>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b">
    <w:name w:val="page number"/>
    <w:basedOn w:val="a0"/>
    <w:rsid w:val="0038478F"/>
  </w:style>
  <w:style w:type="paragraph" w:styleId="ac">
    <w:name w:val="header"/>
    <w:basedOn w:val="a"/>
    <w:link w:val="ad"/>
    <w:rsid w:val="0038478F"/>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rsid w:val="0038478F"/>
    <w:rPr>
      <w:rFonts w:ascii="Times New Roman" w:eastAsia="Times New Roman" w:hAnsi="Times New Roman" w:cs="Times New Roman"/>
      <w:sz w:val="24"/>
      <w:szCs w:val="24"/>
    </w:rPr>
  </w:style>
  <w:style w:type="paragraph" w:customStyle="1" w:styleId="ConsPlusNonformat">
    <w:name w:val="ConsPlusNonformat"/>
    <w:rsid w:val="0038478F"/>
    <w:pPr>
      <w:widowControl w:val="0"/>
      <w:autoSpaceDE w:val="0"/>
      <w:autoSpaceDN w:val="0"/>
    </w:pPr>
    <w:rPr>
      <w:rFonts w:ascii="Courier New" w:hAnsi="Courier New" w:cs="Courier New"/>
    </w:rPr>
  </w:style>
  <w:style w:type="paragraph" w:styleId="ae">
    <w:name w:val="Balloon Text"/>
    <w:basedOn w:val="a"/>
    <w:link w:val="af"/>
    <w:uiPriority w:val="99"/>
    <w:semiHidden/>
    <w:unhideWhenUsed/>
    <w:rsid w:val="003847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478F"/>
    <w:rPr>
      <w:rFonts w:ascii="Tahoma" w:hAnsi="Tahoma" w:cs="Tahoma"/>
      <w:sz w:val="16"/>
      <w:szCs w:val="16"/>
    </w:rPr>
  </w:style>
  <w:style w:type="paragraph" w:styleId="af0">
    <w:name w:val="Body Text"/>
    <w:basedOn w:val="a"/>
    <w:link w:val="af1"/>
    <w:uiPriority w:val="99"/>
    <w:unhideWhenUsed/>
    <w:rsid w:val="00F85060"/>
    <w:pPr>
      <w:spacing w:after="120"/>
    </w:pPr>
  </w:style>
  <w:style w:type="character" w:customStyle="1" w:styleId="af1">
    <w:name w:val="Основной текст Знак"/>
    <w:basedOn w:val="a0"/>
    <w:link w:val="af0"/>
    <w:uiPriority w:val="99"/>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character" w:customStyle="1" w:styleId="60">
    <w:name w:val="Заголовок 6 Знак"/>
    <w:basedOn w:val="a0"/>
    <w:link w:val="6"/>
    <w:uiPriority w:val="9"/>
    <w:semiHidden/>
    <w:rsid w:val="00F31B86"/>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F31B86"/>
    <w:rPr>
      <w:rFonts w:ascii="Cambria" w:eastAsia="Times New Roman" w:hAnsi="Cambria" w:cs="Times New Roman"/>
      <w:i/>
      <w:iCs/>
      <w:color w:val="404040"/>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2">
    <w:name w:val="Body Text 2"/>
    <w:basedOn w:val="a"/>
    <w:link w:val="23"/>
    <w:rsid w:val="0098586F"/>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98586F"/>
    <w:rPr>
      <w:rFonts w:ascii="Times New Roman" w:eastAsia="Times New Roman" w:hAnsi="Times New Roman" w:cs="Times New Roman"/>
      <w:sz w:val="24"/>
      <w:szCs w:val="24"/>
    </w:rPr>
  </w:style>
  <w:style w:type="paragraph" w:styleId="af2">
    <w:name w:val="footnote text"/>
    <w:basedOn w:val="a"/>
    <w:link w:val="af3"/>
    <w:uiPriority w:val="99"/>
    <w:unhideWhenUsed/>
    <w:rsid w:val="0098586F"/>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rsid w:val="0098586F"/>
    <w:rPr>
      <w:rFonts w:ascii="Times New Roman" w:eastAsia="Times New Roman" w:hAnsi="Times New Roman" w:cs="Times New Roman"/>
      <w:sz w:val="20"/>
      <w:szCs w:val="20"/>
    </w:rPr>
  </w:style>
  <w:style w:type="character" w:styleId="af4">
    <w:name w:val="footnote reference"/>
    <w:uiPriority w:val="99"/>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5">
    <w:name w:val="footer"/>
    <w:basedOn w:val="a"/>
    <w:link w:val="af6"/>
    <w:uiPriority w:val="99"/>
    <w:semiHidden/>
    <w:unhideWhenUsed/>
    <w:rsid w:val="00427B8E"/>
    <w:pPr>
      <w:tabs>
        <w:tab w:val="center" w:pos="4677"/>
        <w:tab w:val="right" w:pos="9355"/>
      </w:tabs>
    </w:pPr>
  </w:style>
  <w:style w:type="character" w:customStyle="1" w:styleId="af6">
    <w:name w:val="Нижний колонтитул Знак"/>
    <w:basedOn w:val="a0"/>
    <w:link w:val="af5"/>
    <w:uiPriority w:val="99"/>
    <w:semiHidden/>
    <w:rsid w:val="00427B8E"/>
    <w:rPr>
      <w:sz w:val="22"/>
      <w:szCs w:val="22"/>
    </w:rPr>
  </w:style>
  <w:style w:type="character" w:customStyle="1" w:styleId="af7">
    <w:name w:val="Колонтитул_"/>
    <w:basedOn w:val="a0"/>
    <w:link w:val="af8"/>
    <w:uiPriority w:val="99"/>
    <w:locked/>
    <w:rsid w:val="009E65F1"/>
    <w:rPr>
      <w:rFonts w:ascii="Times New Roman" w:hAnsi="Times New Roman"/>
      <w:sz w:val="16"/>
      <w:szCs w:val="16"/>
      <w:shd w:val="clear" w:color="auto" w:fill="FFFFFF"/>
    </w:rPr>
  </w:style>
  <w:style w:type="character" w:customStyle="1" w:styleId="12pt">
    <w:name w:val="Колонтитул + 12 pt"/>
    <w:aliases w:val="Полужирный"/>
    <w:basedOn w:val="af7"/>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character" w:customStyle="1" w:styleId="12pt1">
    <w:name w:val="Колонтитул + 12 pt1"/>
    <w:basedOn w:val="af7"/>
    <w:uiPriority w:val="99"/>
    <w:rsid w:val="009E65F1"/>
    <w:rPr>
      <w:noProof/>
      <w:sz w:val="24"/>
      <w:szCs w:val="24"/>
    </w:rPr>
  </w:style>
  <w:style w:type="character" w:customStyle="1" w:styleId="71">
    <w:name w:val="Основной текст (7)_"/>
    <w:basedOn w:val="a0"/>
    <w:link w:val="72"/>
    <w:uiPriority w:val="99"/>
    <w:locked/>
    <w:rsid w:val="009E65F1"/>
    <w:rPr>
      <w:rFonts w:ascii="Times New Roman" w:hAnsi="Times New Roman"/>
      <w:b/>
      <w:bCs/>
      <w:sz w:val="28"/>
      <w:szCs w:val="28"/>
      <w:shd w:val="clear" w:color="auto" w:fill="FFFFFF"/>
    </w:rPr>
  </w:style>
  <w:style w:type="character" w:customStyle="1" w:styleId="62">
    <w:name w:val="Основной текст (6) + Не курсив"/>
    <w:basedOn w:val="61"/>
    <w:uiPriority w:val="99"/>
    <w:rsid w:val="009E65F1"/>
  </w:style>
  <w:style w:type="character" w:customStyle="1" w:styleId="24">
    <w:name w:val="Основной текст (2)_"/>
    <w:basedOn w:val="a0"/>
    <w:link w:val="211"/>
    <w:uiPriority w:val="99"/>
    <w:locked/>
    <w:rsid w:val="009E65F1"/>
    <w:rPr>
      <w:rFonts w:ascii="Times New Roman" w:hAnsi="Times New Roman"/>
      <w:sz w:val="28"/>
      <w:szCs w:val="28"/>
      <w:shd w:val="clear" w:color="auto" w:fill="FFFFFF"/>
    </w:rPr>
  </w:style>
  <w:style w:type="character" w:customStyle="1" w:styleId="25">
    <w:name w:val="Основной текст (2) + Курсив"/>
    <w:basedOn w:val="24"/>
    <w:uiPriority w:val="99"/>
    <w:rsid w:val="009E65F1"/>
    <w:rPr>
      <w:i/>
      <w:iCs/>
    </w:rPr>
  </w:style>
  <w:style w:type="paragraph" w:customStyle="1" w:styleId="af8">
    <w:name w:val="Колонтитул"/>
    <w:basedOn w:val="a"/>
    <w:link w:val="af7"/>
    <w:uiPriority w:val="99"/>
    <w:rsid w:val="009E65F1"/>
    <w:pPr>
      <w:widowControl w:val="0"/>
      <w:shd w:val="clear" w:color="auto" w:fill="FFFFFF"/>
      <w:spacing w:after="0" w:line="240" w:lineRule="atLeast"/>
    </w:pPr>
    <w:rPr>
      <w:rFonts w:ascii="Times New Roman" w:hAnsi="Times New Roman"/>
      <w:sz w:val="16"/>
      <w:szCs w:val="16"/>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paragraph" w:customStyle="1" w:styleId="72">
    <w:name w:val="Основной текст (7)"/>
    <w:basedOn w:val="a"/>
    <w:link w:val="71"/>
    <w:uiPriority w:val="99"/>
    <w:rsid w:val="009E65F1"/>
    <w:pPr>
      <w:widowControl w:val="0"/>
      <w:shd w:val="clear" w:color="auto" w:fill="FFFFFF"/>
      <w:spacing w:after="0" w:line="240" w:lineRule="atLeast"/>
      <w:ind w:hanging="240"/>
    </w:pPr>
    <w:rPr>
      <w:rFonts w:ascii="Times New Roman" w:hAnsi="Times New Roman"/>
      <w:b/>
      <w:bCs/>
      <w:sz w:val="28"/>
      <w:szCs w:val="28"/>
    </w:rPr>
  </w:style>
  <w:style w:type="paragraph" w:customStyle="1" w:styleId="211">
    <w:name w:val="Основной текст (2)1"/>
    <w:basedOn w:val="a"/>
    <w:link w:val="24"/>
    <w:uiPriority w:val="99"/>
    <w:rsid w:val="009E65F1"/>
    <w:pPr>
      <w:widowControl w:val="0"/>
      <w:shd w:val="clear" w:color="auto" w:fill="FFFFFF"/>
      <w:spacing w:after="0" w:line="322" w:lineRule="exact"/>
      <w:jc w:val="both"/>
    </w:pPr>
    <w:rPr>
      <w:rFonts w:ascii="Times New Roman" w:hAnsi="Times New Roman"/>
      <w:sz w:val="28"/>
      <w:szCs w:val="28"/>
    </w:rPr>
  </w:style>
  <w:style w:type="paragraph" w:customStyle="1" w:styleId="af9">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a">
    <w:name w:val="Table Grid"/>
    <w:basedOn w:val="a1"/>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paragraph" w:customStyle="1" w:styleId="Standard">
    <w:name w:val="Standard"/>
    <w:qFormat/>
    <w:rsid w:val="00A35E5B"/>
    <w:pPr>
      <w:widowControl w:val="0"/>
      <w:suppressAutoHyphens/>
    </w:pPr>
    <w:rPr>
      <w:rFonts w:ascii="Times New Roman" w:eastAsia="Andale Sans UI" w:hAnsi="Times New Roman"/>
      <w:sz w:val="24"/>
      <w:szCs w:val="24"/>
      <w:lang w:val="de-DE" w:eastAsia="ja-JP" w:bidi="fa-IR"/>
    </w:rPr>
  </w:style>
  <w:style w:type="character" w:customStyle="1" w:styleId="afb">
    <w:name w:val="Выделение жирным"/>
    <w:qFormat/>
    <w:rsid w:val="00557605"/>
    <w:rPr>
      <w:b/>
      <w:bCs/>
    </w:rPr>
  </w:style>
  <w:style w:type="paragraph" w:customStyle="1" w:styleId="212">
    <w:name w:val="Основной текст с отступом 21"/>
    <w:basedOn w:val="a"/>
    <w:rsid w:val="00557605"/>
    <w:pPr>
      <w:suppressAutoHyphens/>
      <w:spacing w:after="0" w:line="240" w:lineRule="auto"/>
      <w:ind w:firstLine="851"/>
      <w:jc w:val="both"/>
    </w:pPr>
    <w:rPr>
      <w:rFonts w:ascii="Times New Roman" w:hAnsi="Times New Roman"/>
      <w:sz w:val="28"/>
      <w:szCs w:val="20"/>
      <w:lang w:eastAsia="zh-CN"/>
    </w:rPr>
  </w:style>
</w:styles>
</file>

<file path=word/webSettings.xml><?xml version="1.0" encoding="utf-8"?>
<w:webSettings xmlns:r="http://schemas.openxmlformats.org/officeDocument/2006/relationships" xmlns:w="http://schemas.openxmlformats.org/wordprocessingml/2006/main">
  <w:divs>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ECB9D-D96E-43A9-910D-95269871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10129</Words>
  <Characters>57737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2024-05-22T02:36:00Z</cp:lastPrinted>
  <dcterms:created xsi:type="dcterms:W3CDTF">2024-06-21T08:07:00Z</dcterms:created>
  <dcterms:modified xsi:type="dcterms:W3CDTF">2024-06-21T08:07:00Z</dcterms:modified>
</cp:coreProperties>
</file>